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7895" w14:textId="4497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Даму Банкiне Қазақстан Республикасының мүшелiгi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4 қараша 1993 ж. N 1392.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Азия Даму Банкiнiң қызметiне Қазақстан Республикасының
қатысуы үшiн қажеттi шаралар қабылдау мақсатында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Азия Даму Банкiн құру туралы Келiсiмге сәйкес Қазақстан
Республикасының Ұлттық банкiне Азия Даму Банкiне тиесiлi барлық
қаражатқа, сондай-ақ осы Банкiнiң басқа да активтерiне депозитарий
болуға өкiлдiк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 аталған Келiсiмнiң
шеңберiнде туындайтын мәселелер бойынша Азия Даму Банкiмен
байланысты жүзеге асыратын ресми орган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Ұлттық банкiнiң Қазақстан
Республикасының Үкiметiмен келiсе отырып, Азия Даму Банкiн құру
туралы Келiсiмде көзделген барлық операциялар мен мәмiлелердi
орындауға, Қазақстан Республикасының атынан сыртқы қарыз үшiн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берiлетiн кепiлдiктердiң ең жоғары шеңберiнде төленуi немесе
берiлуi мүмкiн кез келген сомаларды, кредиттердi алуға, сондай-ақ
Азия Даму Банкiне Қазақстан Республикасының мүшелiк жарналарының
дүркiн-дүркiн төленуiн қамтамасыз етуге уәкiлдiгi болады деп 
белгiленсiн.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