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9532" w14:textId="00c9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Бельгия Корольдiгiнде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15 сәуiр N 1182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Бельгия Корольдiгi арасында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дипломатиялық қатынастар орнауына байланысты қаулы етемiн:
     1. Брюссель қаласында Қазақстан Республикасының Бельгия
Корольдiгiнде Елшiлiгi ашылсын.
     2. Қазақстан Республикасының Министрлер Кабинетi Бельгия
Корольдiгiндегi Қазақстан Республикасы Елшiлiгiнiң штат кестесiмен
шығыстарының сметасын анықтасын.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