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6ee5f" w14:textId="776ee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Француз Республикасында Қазақстан Республикасының Елшiлiгiн ашу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1993 жылғы 9 қаңтардағы N 1055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Француз Республикасымен
дипломатиялық қатынастар орнатуына байланысты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Париж қаласында Қазақстан Республикасының Елшiлiгi
ашылсын.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Министрлер Кабинетi Француз
Республикасындағы Қазақстан Республикасы Елшiлiгiнiң штат 
кестесiмен шығыстарының сметасын анықтасын.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