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1b45" w14:textId="2f81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28 тамыздағы № 1414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 Құрылтайының алдында Қазақстан Республикасы Үкіметінің өкілеттігін доғаруына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жаңа құрамы бекітілгенге дейін Қазақстан Республикасының Үкіметі өз міндеттерін атқаратын болсын.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