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935c3" w14:textId="58935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Біріккен Араб Әмірліктері арасындағы көрсетілетін қызметтер саудасы және инвестициялар туралы келісімге қол қою туралы</w:t>
      </w:r>
    </w:p>
    <w:p>
      <w:pPr>
        <w:spacing w:after="0"/>
        <w:ind w:left="0"/>
        <w:jc w:val="both"/>
      </w:pPr>
      <w:r>
        <w:rPr>
          <w:rFonts w:ascii="Times New Roman"/>
          <w:b w:val="false"/>
          <w:i w:val="false"/>
          <w:color w:val="000000"/>
          <w:sz w:val="28"/>
        </w:rPr>
        <w:t>Қазақстан Республикасы Президентінің 2026 жылғы 6 маусымдағы № 1307 Жарлығы.</w:t>
      </w:r>
    </w:p>
    <w:p>
      <w:pPr>
        <w:spacing w:after="0"/>
        <w:ind w:left="0"/>
        <w:jc w:val="both"/>
      </w:pPr>
      <w:bookmarkStart w:name="z3" w:id="0"/>
      <w:r>
        <w:rPr>
          <w:rFonts w:ascii="Times New Roman"/>
          <w:b w:val="false"/>
          <w:i w:val="false"/>
          <w:color w:val="000000"/>
          <w:sz w:val="28"/>
        </w:rPr>
        <w:t xml:space="preserve">
      "Қазақстан Республикасының халықаралық шарттары туралы" Қазақстан Республикасының Заңы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Қазақстан Республикасы мен Біріккен Араб Әмірліктері арасындағы көрсетілетін қызметтер саудасы және инвестициялар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5" w:id="2"/>
    <w:p>
      <w:pPr>
        <w:spacing w:after="0"/>
        <w:ind w:left="0"/>
        <w:jc w:val="both"/>
      </w:pPr>
      <w:r>
        <w:rPr>
          <w:rFonts w:ascii="Times New Roman"/>
          <w:b w:val="false"/>
          <w:i w:val="false"/>
          <w:color w:val="000000"/>
          <w:sz w:val="28"/>
        </w:rPr>
        <w:t>
      2. Қазақстан Республикасы Премьер-Министрінің орынбасары - Ұлттық экономика министрі Серік Мақашұлы Жұманғаринге Қазақстан Республикасы мен Біріккен Араб Әмірліктері арасындағы көрсетілетін қызметтер саудасы және инвестициялар туралы келісімге қағидаттық сипаты жоқ өзгерістер мен толықтырулар енгізуге рұқсат бере отырып, Қазақстан Республикасының атынан қол қоюға өкілеттік берілсін.</w:t>
      </w:r>
    </w:p>
    <w:bookmarkEnd w:id="2"/>
    <w:bookmarkStart w:name="z6"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2026 жылғы 6 маусымдағы</w:t>
            </w:r>
            <w:r>
              <w:br/>
            </w:r>
            <w:r>
              <w:rPr>
                <w:rFonts w:ascii="Times New Roman"/>
                <w:b w:val="false"/>
                <w:i w:val="false"/>
                <w:color w:val="000000"/>
                <w:sz w:val="20"/>
              </w:rPr>
              <w:t>№ 1307 Жарлығымен</w:t>
            </w:r>
            <w:r>
              <w:br/>
            </w:r>
            <w:r>
              <w:rPr>
                <w:rFonts w:ascii="Times New Roman"/>
                <w:b w:val="false"/>
                <w:i w:val="false"/>
                <w:color w:val="000000"/>
                <w:sz w:val="20"/>
              </w:rPr>
              <w:t>МАҚҰЛДАНҒАН</w:t>
            </w:r>
            <w:r>
              <w:br/>
            </w:r>
            <w:r>
              <w:rPr>
                <w:rFonts w:ascii="Times New Roman"/>
                <w:b w:val="false"/>
                <w:i w:val="false"/>
                <w:color w:val="000000"/>
                <w:sz w:val="20"/>
              </w:rPr>
              <w:t>Жоба</w:t>
            </w:r>
          </w:p>
        </w:tc>
      </w:tr>
    </w:tbl>
    <w:bookmarkStart w:name="z9" w:id="4"/>
    <w:p>
      <w:pPr>
        <w:spacing w:after="0"/>
        <w:ind w:left="0"/>
        <w:jc w:val="left"/>
      </w:pPr>
      <w:r>
        <w:rPr>
          <w:rFonts w:ascii="Times New Roman"/>
          <w:b/>
          <w:i w:val="false"/>
          <w:color w:val="000000"/>
        </w:rPr>
        <w:t xml:space="preserve"> ҚАЗАҚСТАН РЕСПУБЛИКАСЫ МЕН БІРІККЕН АРАБ ӘМІРЛІКТЕРІ АРАСЫНДАҒЫ КӨРСЕТІЛЕТІН ҚЫЗМЕТТЕР САУДАСЫ ЖӘНЕ ИНВЕСТИЦИЯЛАР ТУРАЛЫ КЕЛІСІМ</w:t>
      </w:r>
    </w:p>
    <w:bookmarkEnd w:id="4"/>
    <w:bookmarkStart w:name="z10" w:id="5"/>
    <w:p>
      <w:pPr>
        <w:spacing w:after="0"/>
        <w:ind w:left="0"/>
        <w:jc w:val="both"/>
      </w:pPr>
      <w:r>
        <w:rPr>
          <w:rFonts w:ascii="Times New Roman"/>
          <w:b w:val="false"/>
          <w:i w:val="false"/>
          <w:color w:val="000000"/>
          <w:sz w:val="28"/>
        </w:rPr>
        <w:t>
      КІРІСПЕ</w:t>
      </w:r>
    </w:p>
    <w:bookmarkEnd w:id="5"/>
    <w:bookmarkStart w:name="z11" w:id="6"/>
    <w:p>
      <w:pPr>
        <w:spacing w:after="0"/>
        <w:ind w:left="0"/>
        <w:jc w:val="both"/>
      </w:pPr>
      <w:r>
        <w:rPr>
          <w:rFonts w:ascii="Times New Roman"/>
          <w:b w:val="false"/>
          <w:i w:val="false"/>
          <w:color w:val="000000"/>
          <w:sz w:val="28"/>
        </w:rPr>
        <w:t>
      Бұдан әрі жеке-жеке "Тарап", ал бірлесіп "Тараптар" деп аталатын Қазақстан Республикасы (бұдан әрі "Қазақстан" деп аталады) және Біріккен Араб Әмірліктері (бұдан әрі "БАӘ" деп аталады)</w:t>
      </w:r>
    </w:p>
    <w:bookmarkEnd w:id="6"/>
    <w:bookmarkStart w:name="z12" w:id="7"/>
    <w:p>
      <w:pPr>
        <w:spacing w:after="0"/>
        <w:ind w:left="0"/>
        <w:jc w:val="both"/>
      </w:pPr>
      <w:r>
        <w:rPr>
          <w:rFonts w:ascii="Times New Roman"/>
          <w:b w:val="false"/>
          <w:i w:val="false"/>
          <w:color w:val="000000"/>
          <w:sz w:val="28"/>
        </w:rPr>
        <w:t>
      Қазақстан мен БАӘ арасындағы берік экономикалық және саяси байланыстарды ТАНИ ОТЫРЫП және осылайша тығыз әрі берік қатынастар орнатып, көрсетілетін қызметтер мен инвестицияларды қамтитын еркін сауда аймағын құру арқылы осы байланыстарды нығайтуға ниет білдіре отырып;</w:t>
      </w:r>
    </w:p>
    <w:bookmarkEnd w:id="7"/>
    <w:bookmarkStart w:name="z13" w:id="8"/>
    <w:p>
      <w:pPr>
        <w:spacing w:after="0"/>
        <w:ind w:left="0"/>
        <w:jc w:val="both"/>
      </w:pPr>
      <w:r>
        <w:rPr>
          <w:rFonts w:ascii="Times New Roman"/>
          <w:b w:val="false"/>
          <w:i w:val="false"/>
          <w:color w:val="000000"/>
          <w:sz w:val="28"/>
        </w:rPr>
        <w:t>
      Тараптардың көрсетілетін қызметтер саудасын, инвестицияларды және саудаға байланысты салаларды қамтитын жан-жақты экономикалық келісімге деген өзара ұмтылысын ТАНИ ОТЫРЫП;</w:t>
      </w:r>
    </w:p>
    <w:bookmarkEnd w:id="8"/>
    <w:bookmarkStart w:name="z14" w:id="9"/>
    <w:p>
      <w:pPr>
        <w:spacing w:after="0"/>
        <w:ind w:left="0"/>
        <w:jc w:val="both"/>
      </w:pPr>
      <w:r>
        <w:rPr>
          <w:rFonts w:ascii="Times New Roman"/>
          <w:b w:val="false"/>
          <w:i w:val="false"/>
          <w:color w:val="000000"/>
          <w:sz w:val="28"/>
        </w:rPr>
        <w:t>
      2025 жылғы 27 маусымдағы Бір тараптан Еуразиялық экономикалық одақ және оған мүше мемлекеттер мен екінші тараптан Біріккен Араб Әмірліктері арасындағы экономикалық әріптестік туралы келісімді РАСТАЙ ОТЫРЫП;</w:t>
      </w:r>
    </w:p>
    <w:bookmarkEnd w:id="9"/>
    <w:bookmarkStart w:name="z15" w:id="10"/>
    <w:p>
      <w:pPr>
        <w:spacing w:after="0"/>
        <w:ind w:left="0"/>
        <w:jc w:val="both"/>
      </w:pPr>
      <w:r>
        <w:rPr>
          <w:rFonts w:ascii="Times New Roman"/>
          <w:b w:val="false"/>
          <w:i w:val="false"/>
          <w:color w:val="000000"/>
          <w:sz w:val="28"/>
        </w:rPr>
        <w:t>
      ГАТС және 1994 жылғы 15 сәуірдегі Дүниежүзілік сауда ұйымын құру туралы Марракеш келісімінің басқа да тиісті актілері бойынша өздерінің тиісті құқықтары мен міндеттемелеріне сүйену ШЕШІМІН ҚАБЫЛДАЙ ОТЫРЫП;</w:t>
      </w:r>
    </w:p>
    <w:bookmarkEnd w:id="10"/>
    <w:bookmarkStart w:name="z16" w:id="11"/>
    <w:p>
      <w:pPr>
        <w:spacing w:after="0"/>
        <w:ind w:left="0"/>
        <w:jc w:val="both"/>
      </w:pPr>
      <w:r>
        <w:rPr>
          <w:rFonts w:ascii="Times New Roman"/>
          <w:b w:val="false"/>
          <w:i w:val="false"/>
          <w:color w:val="000000"/>
          <w:sz w:val="28"/>
        </w:rPr>
        <w:t>
      Тараптардың алдына әртүрлі экономикалық және стратегиялық міндеттер қоятын және мүмкіндіктер ұсынатын, жаһандану мен технологиялық прогрестен туындаған серпінді әрі тез өзгеретін жаһандық ортаны ТҮСІНЕ ОТЫРЫП;</w:t>
      </w:r>
    </w:p>
    <w:bookmarkEnd w:id="11"/>
    <w:bookmarkStart w:name="z17" w:id="12"/>
    <w:p>
      <w:pPr>
        <w:spacing w:after="0"/>
        <w:ind w:left="0"/>
        <w:jc w:val="both"/>
      </w:pPr>
      <w:r>
        <w:rPr>
          <w:rFonts w:ascii="Times New Roman"/>
          <w:b w:val="false"/>
          <w:i w:val="false"/>
          <w:color w:val="000000"/>
          <w:sz w:val="28"/>
        </w:rPr>
        <w:t>
      Тараптар арасындағы көрсетілетін қызметтер саудасы мен инвестициялар кедергілерді жою, коммерциялық шығасыларды азайту, экономикалық тиімділікті арттыру және экономикалық ынтымақтастықты кеңейту мен өзара пайда табу үшін қолайлы жағдайлар жасау ШЕШІМІН ҚАБЫЛДАЙ ОТЫРЫП;</w:t>
      </w:r>
    </w:p>
    <w:bookmarkEnd w:id="12"/>
    <w:bookmarkStart w:name="z18" w:id="13"/>
    <w:p>
      <w:pPr>
        <w:spacing w:after="0"/>
        <w:ind w:left="0"/>
        <w:jc w:val="both"/>
      </w:pPr>
      <w:r>
        <w:rPr>
          <w:rFonts w:ascii="Times New Roman"/>
          <w:b w:val="false"/>
          <w:i w:val="false"/>
          <w:color w:val="000000"/>
          <w:sz w:val="28"/>
        </w:rPr>
        <w:t>
      технологияны беруге және көрсетілетін қызметтер мен инвестициялар саудасын кеңейтуге жәрдемдесуге ҰМТЫЛА ОТЫРЫП;</w:t>
      </w:r>
    </w:p>
    <w:bookmarkEnd w:id="13"/>
    <w:bookmarkStart w:name="z19" w:id="14"/>
    <w:p>
      <w:pPr>
        <w:spacing w:after="0"/>
        <w:ind w:left="0"/>
        <w:jc w:val="both"/>
      </w:pPr>
      <w:r>
        <w:rPr>
          <w:rFonts w:ascii="Times New Roman"/>
          <w:b w:val="false"/>
          <w:i w:val="false"/>
          <w:color w:val="000000"/>
          <w:sz w:val="28"/>
        </w:rPr>
        <w:t>
      көрсетілетін қызметтер мен инвестицияларды қамтитын еркін сауда аймағын құру Тараптар арасындағы экономикалық және сауда қатынастарын ілгерілету мен дамыту үшін неғұрлым қолайлы ахуалды қамтамасыз ететініне СЕНІМДІ БОЛА ОТЫРЫП;</w:t>
      </w:r>
    </w:p>
    <w:bookmarkEnd w:id="14"/>
    <w:bookmarkStart w:name="z20" w:id="15"/>
    <w:p>
      <w:pPr>
        <w:spacing w:after="0"/>
        <w:ind w:left="0"/>
        <w:jc w:val="both"/>
      </w:pPr>
      <w:r>
        <w:rPr>
          <w:rFonts w:ascii="Times New Roman"/>
          <w:b w:val="false"/>
          <w:i w:val="false"/>
          <w:color w:val="000000"/>
          <w:sz w:val="28"/>
        </w:rPr>
        <w:t>
      көрсетілетін қызметтер саудасы мен инвестицияларды одан әрі кеңейтуге ықпал ететін бизнесті жоспарлау үшін нақты, ашық және болжамды құқықтық және коммерциялық негіздер құруға ҰМТЫЛА ОТЫРЫП;</w:t>
      </w:r>
    </w:p>
    <w:bookmarkEnd w:id="15"/>
    <w:bookmarkStart w:name="z21" w:id="16"/>
    <w:p>
      <w:pPr>
        <w:spacing w:after="0"/>
        <w:ind w:left="0"/>
        <w:jc w:val="both"/>
      </w:pPr>
      <w:r>
        <w:rPr>
          <w:rFonts w:ascii="Times New Roman"/>
          <w:b w:val="false"/>
          <w:i w:val="false"/>
          <w:color w:val="000000"/>
          <w:sz w:val="28"/>
        </w:rPr>
        <w:t>
      қоғамдық әл-ауқаттың заңды мақсаттарын, оның ішінде денсаулықты, қауіпсіздікті қорғаудың, қоршаған органы қорғаудың, сарқылатын тірі немесе жансыз табиғи ресурстарды, қаржы жүйесін және қоғамдық моральдың тұтастығы мен тұрақтылығын сақтаудың қажеттігін ТАНИ ОТЫРЫП;</w:t>
      </w:r>
    </w:p>
    <w:bookmarkEnd w:id="16"/>
    <w:bookmarkStart w:name="z22" w:id="17"/>
    <w:p>
      <w:pPr>
        <w:spacing w:after="0"/>
        <w:ind w:left="0"/>
        <w:jc w:val="both"/>
      </w:pPr>
      <w:r>
        <w:rPr>
          <w:rFonts w:ascii="Times New Roman"/>
          <w:b w:val="false"/>
          <w:i w:val="false"/>
          <w:color w:val="000000"/>
          <w:sz w:val="28"/>
        </w:rPr>
        <w:t>
      заңнамалық және нормативтік басымдықтарды белгілеуде Тараптардың икемділігін реттеу және сақтау құқығын РАСТАЙ ОТЫРЫП;</w:t>
      </w:r>
    </w:p>
    <w:bookmarkEnd w:id="17"/>
    <w:bookmarkStart w:name="z23" w:id="18"/>
    <w:p>
      <w:pPr>
        <w:spacing w:after="0"/>
        <w:ind w:left="0"/>
        <w:jc w:val="both"/>
      </w:pPr>
      <w:r>
        <w:rPr>
          <w:rFonts w:ascii="Times New Roman"/>
          <w:b w:val="false"/>
          <w:i w:val="false"/>
          <w:color w:val="000000"/>
          <w:sz w:val="28"/>
        </w:rPr>
        <w:t>
      жоғарыда айтылғандарды басшылыққа ала отырып, мынадай Келісім (бұдан әрі "осы Келісім" деп аталады) жасасуға УАҒДАЛАСТЫ:</w:t>
      </w:r>
    </w:p>
    <w:bookmarkEnd w:id="18"/>
    <w:bookmarkStart w:name="z24" w:id="19"/>
    <w:p>
      <w:pPr>
        <w:spacing w:after="0"/>
        <w:ind w:left="0"/>
        <w:jc w:val="left"/>
      </w:pPr>
      <w:r>
        <w:rPr>
          <w:rFonts w:ascii="Times New Roman"/>
          <w:b/>
          <w:i w:val="false"/>
          <w:color w:val="000000"/>
        </w:rPr>
        <w:t xml:space="preserve"> 1-ТАРАУ ИНСТИТУЦИОНАЛДЫҚ ЖӘНЕ ЖАЛПЫ ЕРЕЖЕЛЕР</w:t>
      </w:r>
    </w:p>
    <w:bookmarkEnd w:id="19"/>
    <w:bookmarkStart w:name="z25" w:id="20"/>
    <w:p>
      <w:pPr>
        <w:spacing w:after="0"/>
        <w:ind w:left="0"/>
        <w:jc w:val="left"/>
      </w:pPr>
      <w:r>
        <w:rPr>
          <w:rFonts w:ascii="Times New Roman"/>
          <w:b/>
          <w:i w:val="false"/>
          <w:color w:val="000000"/>
        </w:rPr>
        <w:t xml:space="preserve"> 1.1-бап</w:t>
      </w:r>
    </w:p>
    <w:bookmarkEnd w:id="20"/>
    <w:bookmarkStart w:name="z26" w:id="21"/>
    <w:p>
      <w:pPr>
        <w:spacing w:after="0"/>
        <w:ind w:left="0"/>
        <w:jc w:val="left"/>
      </w:pPr>
      <w:r>
        <w:rPr>
          <w:rFonts w:ascii="Times New Roman"/>
          <w:b/>
          <w:i w:val="false"/>
          <w:color w:val="000000"/>
        </w:rPr>
        <w:t xml:space="preserve"> Еркін сауда аймағын құру</w:t>
      </w:r>
    </w:p>
    <w:bookmarkEnd w:id="21"/>
    <w:bookmarkStart w:name="z27" w:id="22"/>
    <w:p>
      <w:pPr>
        <w:spacing w:after="0"/>
        <w:ind w:left="0"/>
        <w:jc w:val="both"/>
      </w:pPr>
      <w:r>
        <w:rPr>
          <w:rFonts w:ascii="Times New Roman"/>
          <w:b w:val="false"/>
          <w:i w:val="false"/>
          <w:color w:val="000000"/>
          <w:sz w:val="28"/>
        </w:rPr>
        <w:t>
      Тараптар осы құжат арқылы Көрсетілетін қызметтер саудасы жөніндегі бас келісімнің ("ГАТС") V бабына сәйкес еркін сауда аймағын құрады.</w:t>
      </w:r>
    </w:p>
    <w:bookmarkEnd w:id="22"/>
    <w:bookmarkStart w:name="z28" w:id="23"/>
    <w:p>
      <w:pPr>
        <w:spacing w:after="0"/>
        <w:ind w:left="0"/>
        <w:jc w:val="left"/>
      </w:pPr>
      <w:r>
        <w:rPr>
          <w:rFonts w:ascii="Times New Roman"/>
          <w:b/>
          <w:i w:val="false"/>
          <w:color w:val="000000"/>
        </w:rPr>
        <w:t xml:space="preserve"> 1.2-бап</w:t>
      </w:r>
    </w:p>
    <w:bookmarkEnd w:id="23"/>
    <w:bookmarkStart w:name="z29" w:id="24"/>
    <w:p>
      <w:pPr>
        <w:spacing w:after="0"/>
        <w:ind w:left="0"/>
        <w:jc w:val="left"/>
      </w:pPr>
      <w:r>
        <w:rPr>
          <w:rFonts w:ascii="Times New Roman"/>
          <w:b/>
          <w:i w:val="false"/>
          <w:color w:val="000000"/>
        </w:rPr>
        <w:t xml:space="preserve"> Мақсаттары</w:t>
      </w:r>
    </w:p>
    <w:bookmarkEnd w:id="24"/>
    <w:bookmarkStart w:name="z30" w:id="25"/>
    <w:p>
      <w:pPr>
        <w:spacing w:after="0"/>
        <w:ind w:left="0"/>
        <w:jc w:val="both"/>
      </w:pPr>
      <w:r>
        <w:rPr>
          <w:rFonts w:ascii="Times New Roman"/>
          <w:b w:val="false"/>
          <w:i w:val="false"/>
          <w:color w:val="000000"/>
          <w:sz w:val="28"/>
        </w:rPr>
        <w:t>
      Осы Келісімнің мақсаттары - осы Келісімнің ережелеріне сәйкес Тараптар арасындағы көрсетілетін қызметтер саудасын ырықтандыру мен оған және инвестицияларға жәрдемдесу.</w:t>
      </w:r>
    </w:p>
    <w:bookmarkEnd w:id="25"/>
    <w:bookmarkStart w:name="z31" w:id="26"/>
    <w:p>
      <w:pPr>
        <w:spacing w:after="0"/>
        <w:ind w:left="0"/>
        <w:jc w:val="left"/>
      </w:pPr>
      <w:r>
        <w:rPr>
          <w:rFonts w:ascii="Times New Roman"/>
          <w:b/>
          <w:i w:val="false"/>
          <w:color w:val="000000"/>
        </w:rPr>
        <w:t xml:space="preserve"> 1.3-бап</w:t>
      </w:r>
    </w:p>
    <w:bookmarkEnd w:id="26"/>
    <w:bookmarkStart w:name="z32" w:id="27"/>
    <w:p>
      <w:pPr>
        <w:spacing w:after="0"/>
        <w:ind w:left="0"/>
        <w:jc w:val="left"/>
      </w:pPr>
      <w:r>
        <w:rPr>
          <w:rFonts w:ascii="Times New Roman"/>
          <w:b/>
          <w:i w:val="false"/>
          <w:color w:val="000000"/>
        </w:rPr>
        <w:t xml:space="preserve"> Жалпы анықтамалар</w:t>
      </w:r>
    </w:p>
    <w:bookmarkEnd w:id="27"/>
    <w:bookmarkStart w:name="z33" w:id="28"/>
    <w:p>
      <w:pPr>
        <w:spacing w:after="0"/>
        <w:ind w:left="0"/>
        <w:jc w:val="both"/>
      </w:pPr>
      <w:r>
        <w:rPr>
          <w:rFonts w:ascii="Times New Roman"/>
          <w:b w:val="false"/>
          <w:i w:val="false"/>
          <w:color w:val="000000"/>
          <w:sz w:val="28"/>
        </w:rPr>
        <w:t>
      Осы Келісімнің мақсаты үшін:</w:t>
      </w:r>
    </w:p>
    <w:bookmarkEnd w:id="28"/>
    <w:bookmarkStart w:name="z34" w:id="29"/>
    <w:p>
      <w:pPr>
        <w:spacing w:after="0"/>
        <w:ind w:left="0"/>
        <w:jc w:val="both"/>
      </w:pPr>
      <w:r>
        <w:rPr>
          <w:rFonts w:ascii="Times New Roman"/>
          <w:b w:val="false"/>
          <w:i w:val="false"/>
          <w:color w:val="000000"/>
          <w:sz w:val="28"/>
        </w:rPr>
        <w:t>
      күндер - демалыс күндері мен мерекелік күндерді қоса алғанда, күнтізбелік күндер;</w:t>
      </w:r>
    </w:p>
    <w:bookmarkEnd w:id="29"/>
    <w:bookmarkStart w:name="z35" w:id="30"/>
    <w:p>
      <w:pPr>
        <w:spacing w:after="0"/>
        <w:ind w:left="0"/>
        <w:jc w:val="both"/>
      </w:pPr>
      <w:r>
        <w:rPr>
          <w:rFonts w:ascii="Times New Roman"/>
          <w:b w:val="false"/>
          <w:i w:val="false"/>
          <w:color w:val="000000"/>
          <w:sz w:val="28"/>
        </w:rPr>
        <w:t>
      ГАТС ДСҰ келісіміне 1В Қосымшадағы Көрсетілетін қызметтер саудасы жөніндегі бас келісімді білдіреді;</w:t>
      </w:r>
    </w:p>
    <w:bookmarkEnd w:id="30"/>
    <w:bookmarkStart w:name="z36" w:id="31"/>
    <w:p>
      <w:pPr>
        <w:spacing w:after="0"/>
        <w:ind w:left="0"/>
        <w:jc w:val="both"/>
      </w:pPr>
      <w:r>
        <w:rPr>
          <w:rFonts w:ascii="Times New Roman"/>
          <w:b w:val="false"/>
          <w:i w:val="false"/>
          <w:color w:val="000000"/>
          <w:sz w:val="28"/>
        </w:rPr>
        <w:t xml:space="preserve">
      Бірлескен комитет осы Келісімнің </w:t>
      </w:r>
      <w:r>
        <w:rPr>
          <w:rFonts w:ascii="Times New Roman"/>
          <w:b w:val="false"/>
          <w:i w:val="false"/>
          <w:color w:val="000000"/>
          <w:sz w:val="28"/>
        </w:rPr>
        <w:t>6.1-бабына</w:t>
      </w:r>
      <w:r>
        <w:rPr>
          <w:rFonts w:ascii="Times New Roman"/>
          <w:b w:val="false"/>
          <w:i w:val="false"/>
          <w:color w:val="000000"/>
          <w:sz w:val="28"/>
        </w:rPr>
        <w:t xml:space="preserve"> (Бірлескен комитет) сәйкес құрылған Бірлескен комитетті білдіреді;</w:t>
      </w:r>
    </w:p>
    <w:bookmarkEnd w:id="31"/>
    <w:bookmarkStart w:name="z37" w:id="32"/>
    <w:p>
      <w:pPr>
        <w:spacing w:after="0"/>
        <w:ind w:left="0"/>
        <w:jc w:val="both"/>
      </w:pPr>
      <w:r>
        <w:rPr>
          <w:rFonts w:ascii="Times New Roman"/>
          <w:b w:val="false"/>
          <w:i w:val="false"/>
          <w:color w:val="000000"/>
          <w:sz w:val="28"/>
        </w:rPr>
        <w:t>
      шара заң, нормативтік құқықтық акт, қағида, рәсім, шешім, әкімшілік әрекет нысанында немесе кез келген басқа нысанда болсын, кез келген шараны білдіреді;</w:t>
      </w:r>
    </w:p>
    <w:bookmarkEnd w:id="32"/>
    <w:bookmarkStart w:name="z38" w:id="33"/>
    <w:p>
      <w:pPr>
        <w:spacing w:after="0"/>
        <w:ind w:left="0"/>
        <w:jc w:val="both"/>
      </w:pPr>
      <w:r>
        <w:rPr>
          <w:rFonts w:ascii="Times New Roman"/>
          <w:b w:val="false"/>
          <w:i w:val="false"/>
          <w:color w:val="000000"/>
          <w:sz w:val="28"/>
        </w:rPr>
        <w:t>
      аумақ мыналарды білдіреді:</w:t>
      </w:r>
    </w:p>
    <w:bookmarkEnd w:id="33"/>
    <w:bookmarkStart w:name="z39" w:id="34"/>
    <w:p>
      <w:pPr>
        <w:spacing w:after="0"/>
        <w:ind w:left="0"/>
        <w:jc w:val="both"/>
      </w:pPr>
      <w:r>
        <w:rPr>
          <w:rFonts w:ascii="Times New Roman"/>
          <w:b w:val="false"/>
          <w:i w:val="false"/>
          <w:color w:val="000000"/>
          <w:sz w:val="28"/>
        </w:rPr>
        <w:t>
      Қазақстан үшін Қазақстан Республикасы егемендігін жүзеге асыратын және өзінің ұлттық заңнамасына және халықаралық құқыққа сәйкес юрисдикциясы қолданылатын құрлықты, суды, жер қойнауын және әуе кеңістігін қоса алғанда, Қазақстан Республикасының құрлық, теңіз және әуе шекаралары шегіндегі аумағы;</w:t>
      </w:r>
    </w:p>
    <w:bookmarkEnd w:id="34"/>
    <w:bookmarkStart w:name="z40" w:id="35"/>
    <w:p>
      <w:pPr>
        <w:spacing w:after="0"/>
        <w:ind w:left="0"/>
        <w:jc w:val="both"/>
      </w:pPr>
      <w:r>
        <w:rPr>
          <w:rFonts w:ascii="Times New Roman"/>
          <w:b w:val="false"/>
          <w:i w:val="false"/>
          <w:color w:val="000000"/>
          <w:sz w:val="28"/>
        </w:rPr>
        <w:t>
      БАӘ үшін Біріккен Араб Әмірліктері ұлттық және халықаралық құқыққа сәйкес егемендік құқықтарын немесе юрисдикциясын жүзеге асыратын оның материктік бөліктері, аралдары, ішкі сулары және осындай аумақтардың үстіндегі әуе кеңістігін қоса алғанда, аумақтық теңізі, сондай-ақ аумақтық теңіздің шегінен тысқары теңіз аймақтары;</w:t>
      </w:r>
    </w:p>
    <w:bookmarkEnd w:id="35"/>
    <w:bookmarkStart w:name="z41" w:id="36"/>
    <w:p>
      <w:pPr>
        <w:spacing w:after="0"/>
        <w:ind w:left="0"/>
        <w:jc w:val="both"/>
      </w:pPr>
      <w:r>
        <w:rPr>
          <w:rFonts w:ascii="Times New Roman"/>
          <w:b w:val="false"/>
          <w:i w:val="false"/>
          <w:color w:val="000000"/>
          <w:sz w:val="28"/>
        </w:rPr>
        <w:t>
      ДСҰ Дүниежүзілік сауда ұйымын білдіреді; және</w:t>
      </w:r>
    </w:p>
    <w:bookmarkEnd w:id="36"/>
    <w:bookmarkStart w:name="z42" w:id="37"/>
    <w:p>
      <w:pPr>
        <w:spacing w:after="0"/>
        <w:ind w:left="0"/>
        <w:jc w:val="both"/>
      </w:pPr>
      <w:r>
        <w:rPr>
          <w:rFonts w:ascii="Times New Roman"/>
          <w:b w:val="false"/>
          <w:i w:val="false"/>
          <w:color w:val="000000"/>
          <w:sz w:val="28"/>
        </w:rPr>
        <w:t>
      ДСҰ келісімі 1994 жылғы 15 сәуірде Марракеште жасалған Дүниежүзілік сауда ұйымын құру туралы Марракеш келісімін білдіреді.</w:t>
      </w:r>
    </w:p>
    <w:bookmarkEnd w:id="37"/>
    <w:bookmarkStart w:name="z43" w:id="38"/>
    <w:p>
      <w:pPr>
        <w:spacing w:after="0"/>
        <w:ind w:left="0"/>
        <w:jc w:val="left"/>
      </w:pPr>
      <w:r>
        <w:rPr>
          <w:rFonts w:ascii="Times New Roman"/>
          <w:b/>
          <w:i w:val="false"/>
          <w:color w:val="000000"/>
        </w:rPr>
        <w:t xml:space="preserve"> 1.4-бап</w:t>
      </w:r>
    </w:p>
    <w:bookmarkEnd w:id="38"/>
    <w:bookmarkStart w:name="z44" w:id="39"/>
    <w:p>
      <w:pPr>
        <w:spacing w:after="0"/>
        <w:ind w:left="0"/>
        <w:jc w:val="left"/>
      </w:pPr>
      <w:r>
        <w:rPr>
          <w:rFonts w:ascii="Times New Roman"/>
          <w:b/>
          <w:i w:val="false"/>
          <w:color w:val="000000"/>
        </w:rPr>
        <w:t xml:space="preserve"> Өзге халықаралық келісімдермен арақатынасы</w:t>
      </w:r>
    </w:p>
    <w:bookmarkEnd w:id="39"/>
    <w:bookmarkStart w:name="z45" w:id="40"/>
    <w:p>
      <w:pPr>
        <w:spacing w:after="0"/>
        <w:ind w:left="0"/>
        <w:jc w:val="both"/>
      </w:pPr>
      <w:r>
        <w:rPr>
          <w:rFonts w:ascii="Times New Roman"/>
          <w:b w:val="false"/>
          <w:i w:val="false"/>
          <w:color w:val="000000"/>
          <w:sz w:val="28"/>
        </w:rPr>
        <w:t>
      1. Тараптар ДСҰ келісіміне және екі Тарап та қатысушылары болатын басқа да келісімдерге сәйкес бір-біріне қатысты өздерінің қолданыстағы құқықтары мен міндеттемелерін сақтайды.</w:t>
      </w:r>
    </w:p>
    <w:bookmarkEnd w:id="40"/>
    <w:bookmarkStart w:name="z46" w:id="41"/>
    <w:p>
      <w:pPr>
        <w:spacing w:after="0"/>
        <w:ind w:left="0"/>
        <w:jc w:val="both"/>
      </w:pPr>
      <w:r>
        <w:rPr>
          <w:rFonts w:ascii="Times New Roman"/>
          <w:b w:val="false"/>
          <w:i w:val="false"/>
          <w:color w:val="000000"/>
          <w:sz w:val="28"/>
        </w:rPr>
        <w:t>
      2. Осы Келісім және екі Тарап та қатысушылары болатын басқа да келісімдер арасында кез келген сәйкессіздік болған жағдайда, Тараптар өзара қолайлы шешім табу мақсатында бір-бірімен дереу консультациялар өткізеді.</w:t>
      </w:r>
    </w:p>
    <w:bookmarkEnd w:id="41"/>
    <w:bookmarkStart w:name="z47" w:id="42"/>
    <w:p>
      <w:pPr>
        <w:spacing w:after="0"/>
        <w:ind w:left="0"/>
        <w:jc w:val="left"/>
      </w:pPr>
      <w:r>
        <w:rPr>
          <w:rFonts w:ascii="Times New Roman"/>
          <w:b/>
          <w:i w:val="false"/>
          <w:color w:val="000000"/>
        </w:rPr>
        <w:t xml:space="preserve"> 1.5-бап</w:t>
      </w:r>
    </w:p>
    <w:bookmarkEnd w:id="42"/>
    <w:bookmarkStart w:name="z48" w:id="43"/>
    <w:p>
      <w:pPr>
        <w:spacing w:after="0"/>
        <w:ind w:left="0"/>
        <w:jc w:val="left"/>
      </w:pPr>
      <w:r>
        <w:rPr>
          <w:rFonts w:ascii="Times New Roman"/>
          <w:b/>
          <w:i w:val="false"/>
          <w:color w:val="000000"/>
        </w:rPr>
        <w:t xml:space="preserve"> Өңірлік және жергілікті билік органдары</w:t>
      </w:r>
    </w:p>
    <w:bookmarkEnd w:id="43"/>
    <w:bookmarkStart w:name="z49" w:id="44"/>
    <w:p>
      <w:pPr>
        <w:spacing w:after="0"/>
        <w:ind w:left="0"/>
        <w:jc w:val="both"/>
      </w:pPr>
      <w:r>
        <w:rPr>
          <w:rFonts w:ascii="Times New Roman"/>
          <w:b w:val="false"/>
          <w:i w:val="false"/>
          <w:color w:val="000000"/>
          <w:sz w:val="28"/>
        </w:rPr>
        <w:t>
      Осы Келісім бойынша өз міндеттемелерін орындау кезінде әрбір Тарап өз мемлекетінің аумағында орталық, өңірлік немесе жергілікті үкімет немесе билік орындары берген өкілеттіктерді жүзеге асыру кезінде өңірлік және жергілікті билік және басқару органдарының, сондай-ақ үкіметтік емес органдардың оларды сақтауын қамтамасыз ету үшін өзіне қолжетімді болатын ақылға қонымды шараларды қабылдайды.</w:t>
      </w:r>
    </w:p>
    <w:bookmarkEnd w:id="44"/>
    <w:bookmarkStart w:name="z50" w:id="45"/>
    <w:p>
      <w:pPr>
        <w:spacing w:after="0"/>
        <w:ind w:left="0"/>
        <w:jc w:val="left"/>
      </w:pPr>
      <w:r>
        <w:rPr>
          <w:rFonts w:ascii="Times New Roman"/>
          <w:b/>
          <w:i w:val="false"/>
          <w:color w:val="000000"/>
        </w:rPr>
        <w:t xml:space="preserve"> 1.6-бап</w:t>
      </w:r>
    </w:p>
    <w:bookmarkEnd w:id="45"/>
    <w:bookmarkStart w:name="z51" w:id="46"/>
    <w:p>
      <w:pPr>
        <w:spacing w:after="0"/>
        <w:ind w:left="0"/>
        <w:jc w:val="left"/>
      </w:pPr>
      <w:r>
        <w:rPr>
          <w:rFonts w:ascii="Times New Roman"/>
          <w:b/>
          <w:i w:val="false"/>
          <w:color w:val="000000"/>
        </w:rPr>
        <w:t xml:space="preserve"> Ашықтық</w:t>
      </w:r>
    </w:p>
    <w:bookmarkEnd w:id="46"/>
    <w:bookmarkStart w:name="z52" w:id="47"/>
    <w:p>
      <w:pPr>
        <w:spacing w:after="0"/>
        <w:ind w:left="0"/>
        <w:jc w:val="both"/>
      </w:pPr>
      <w:r>
        <w:rPr>
          <w:rFonts w:ascii="Times New Roman"/>
          <w:b w:val="false"/>
          <w:i w:val="false"/>
          <w:color w:val="000000"/>
          <w:sz w:val="28"/>
        </w:rPr>
        <w:t>
      1. Әрбір Тарап өзінің заңдарын, нормативтік актілерін, сондай-ақ осы Келісімнің қолданысына ықпал етуі мүмкін өзінің тиісті халықаралық келісімдерін жариялайды немесе өзгеше түрде жалпыға бірдей қолжетімді етеді.</w:t>
      </w:r>
    </w:p>
    <w:bookmarkEnd w:id="47"/>
    <w:bookmarkStart w:name="z53" w:id="48"/>
    <w:p>
      <w:pPr>
        <w:spacing w:after="0"/>
        <w:ind w:left="0"/>
        <w:jc w:val="both"/>
      </w:pPr>
      <w:r>
        <w:rPr>
          <w:rFonts w:ascii="Times New Roman"/>
          <w:b w:val="false"/>
          <w:i w:val="false"/>
          <w:color w:val="000000"/>
          <w:sz w:val="28"/>
        </w:rPr>
        <w:t xml:space="preserve">
      2. Осы Келісімнің </w:t>
      </w:r>
      <w:r>
        <w:rPr>
          <w:rFonts w:ascii="Times New Roman"/>
          <w:b w:val="false"/>
          <w:i w:val="false"/>
          <w:color w:val="000000"/>
          <w:sz w:val="28"/>
        </w:rPr>
        <w:t>1.8-бабына</w:t>
      </w:r>
      <w:r>
        <w:rPr>
          <w:rFonts w:ascii="Times New Roman"/>
          <w:b w:val="false"/>
          <w:i w:val="false"/>
          <w:color w:val="000000"/>
          <w:sz w:val="28"/>
        </w:rPr>
        <w:t xml:space="preserve"> нұқсан келтірмей, әрбір Тарап екінші Тараптың нақты сұрақтарына ақылға қонымды уақыт кезеңі ішінде жауап береді және сұрау салу бойынша 1-тармақта көрсетілген мәселелер бойынша бір-біріне ақпарат береді.</w:t>
      </w:r>
    </w:p>
    <w:bookmarkEnd w:id="48"/>
    <w:bookmarkStart w:name="z54" w:id="49"/>
    <w:p>
      <w:pPr>
        <w:spacing w:after="0"/>
        <w:ind w:left="0"/>
        <w:jc w:val="left"/>
      </w:pPr>
      <w:r>
        <w:rPr>
          <w:rFonts w:ascii="Times New Roman"/>
          <w:b/>
          <w:i w:val="false"/>
          <w:color w:val="000000"/>
        </w:rPr>
        <w:t xml:space="preserve"> 1.7-бап</w:t>
      </w:r>
    </w:p>
    <w:bookmarkEnd w:id="49"/>
    <w:bookmarkStart w:name="z55" w:id="50"/>
    <w:p>
      <w:pPr>
        <w:spacing w:after="0"/>
        <w:ind w:left="0"/>
        <w:jc w:val="left"/>
      </w:pPr>
      <w:r>
        <w:rPr>
          <w:rFonts w:ascii="Times New Roman"/>
          <w:b/>
          <w:i w:val="false"/>
          <w:color w:val="000000"/>
        </w:rPr>
        <w:t xml:space="preserve"> Бәсекелестік</w:t>
      </w:r>
    </w:p>
    <w:bookmarkEnd w:id="50"/>
    <w:bookmarkStart w:name="z56" w:id="51"/>
    <w:p>
      <w:pPr>
        <w:spacing w:after="0"/>
        <w:ind w:left="0"/>
        <w:jc w:val="both"/>
      </w:pPr>
      <w:r>
        <w:rPr>
          <w:rFonts w:ascii="Times New Roman"/>
          <w:b w:val="false"/>
          <w:i w:val="false"/>
          <w:color w:val="000000"/>
          <w:sz w:val="28"/>
        </w:rPr>
        <w:t>
      Тараптар кәсіпкерлік қызметті жүзеге асыру кезінде әділдік қағидатын және қорғалу құқығын сақтай отырып, өздерінің бәсекелестік туралы заңнамасын ашық және кемсітуге жол бермейтін түрде қолданудың маңыздылығын таниды.</w:t>
      </w:r>
    </w:p>
    <w:bookmarkEnd w:id="51"/>
    <w:bookmarkStart w:name="z57" w:id="52"/>
    <w:p>
      <w:pPr>
        <w:spacing w:after="0"/>
        <w:ind w:left="0"/>
        <w:jc w:val="left"/>
      </w:pPr>
      <w:r>
        <w:rPr>
          <w:rFonts w:ascii="Times New Roman"/>
          <w:b/>
          <w:i w:val="false"/>
          <w:color w:val="000000"/>
        </w:rPr>
        <w:t xml:space="preserve"> 1.8-бап</w:t>
      </w:r>
    </w:p>
    <w:bookmarkEnd w:id="52"/>
    <w:bookmarkStart w:name="z58" w:id="53"/>
    <w:p>
      <w:pPr>
        <w:spacing w:after="0"/>
        <w:ind w:left="0"/>
        <w:jc w:val="left"/>
      </w:pPr>
      <w:r>
        <w:rPr>
          <w:rFonts w:ascii="Times New Roman"/>
          <w:b/>
          <w:i w:val="false"/>
          <w:color w:val="000000"/>
        </w:rPr>
        <w:t xml:space="preserve"> Құпия ақпарат</w:t>
      </w:r>
    </w:p>
    <w:bookmarkEnd w:id="53"/>
    <w:bookmarkStart w:name="z59" w:id="54"/>
    <w:p>
      <w:pPr>
        <w:spacing w:after="0"/>
        <w:ind w:left="0"/>
        <w:jc w:val="both"/>
      </w:pPr>
      <w:r>
        <w:rPr>
          <w:rFonts w:ascii="Times New Roman"/>
          <w:b w:val="false"/>
          <w:i w:val="false"/>
          <w:color w:val="000000"/>
          <w:sz w:val="28"/>
        </w:rPr>
        <w:t>
      1. Әрбір Тарап өз заңдары мен нормативтік актілеріне сәйкес екінші Тарап құпия ақпарат ретінде белгілеген ақпараттың құпиялылығын сақтайды.</w:t>
      </w:r>
    </w:p>
    <w:bookmarkEnd w:id="54"/>
    <w:bookmarkStart w:name="z60" w:id="55"/>
    <w:p>
      <w:pPr>
        <w:spacing w:after="0"/>
        <w:ind w:left="0"/>
        <w:jc w:val="both"/>
      </w:pPr>
      <w:r>
        <w:rPr>
          <w:rFonts w:ascii="Times New Roman"/>
          <w:b w:val="false"/>
          <w:i w:val="false"/>
          <w:color w:val="000000"/>
          <w:sz w:val="28"/>
        </w:rPr>
        <w:t>
      2. Осы Келісімде ешнәрсе Тараптан құпия ақпаратты ашуды талап етпейді, оны ашу Тараптың құқық қолдануына кедергі келтіретін немесе қоғамдық мүдделерге өзгеше түрде қайшы келетін не кез келген экономикалық оператордың заңды коммерциялық мүдделеріне нұқсан келтіретін болады.</w:t>
      </w:r>
    </w:p>
    <w:bookmarkEnd w:id="55"/>
    <w:bookmarkStart w:name="z61" w:id="56"/>
    <w:p>
      <w:pPr>
        <w:spacing w:after="0"/>
        <w:ind w:left="0"/>
        <w:jc w:val="left"/>
      </w:pPr>
      <w:r>
        <w:rPr>
          <w:rFonts w:ascii="Times New Roman"/>
          <w:b/>
          <w:i w:val="false"/>
          <w:color w:val="000000"/>
        </w:rPr>
        <w:t xml:space="preserve"> 2-ТАРАУ КӨРСЕТІЛЕТІН ҚЫЗМЕТТЕР САУДАСЫ</w:t>
      </w:r>
    </w:p>
    <w:bookmarkEnd w:id="56"/>
    <w:bookmarkStart w:name="z62" w:id="57"/>
    <w:p>
      <w:pPr>
        <w:spacing w:after="0"/>
        <w:ind w:left="0"/>
        <w:jc w:val="left"/>
      </w:pPr>
      <w:r>
        <w:rPr>
          <w:rFonts w:ascii="Times New Roman"/>
          <w:b/>
          <w:i w:val="false"/>
          <w:color w:val="000000"/>
        </w:rPr>
        <w:t xml:space="preserve"> 2.1-бап</w:t>
      </w:r>
    </w:p>
    <w:bookmarkEnd w:id="57"/>
    <w:bookmarkStart w:name="z63" w:id="58"/>
    <w:p>
      <w:pPr>
        <w:spacing w:after="0"/>
        <w:ind w:left="0"/>
        <w:jc w:val="left"/>
      </w:pPr>
      <w:r>
        <w:rPr>
          <w:rFonts w:ascii="Times New Roman"/>
          <w:b/>
          <w:i w:val="false"/>
          <w:color w:val="000000"/>
        </w:rPr>
        <w:t xml:space="preserve"> Анықтамалар</w:t>
      </w:r>
    </w:p>
    <w:bookmarkEnd w:id="58"/>
    <w:bookmarkStart w:name="z64" w:id="59"/>
    <w:p>
      <w:pPr>
        <w:spacing w:after="0"/>
        <w:ind w:left="0"/>
        <w:jc w:val="both"/>
      </w:pPr>
      <w:r>
        <w:rPr>
          <w:rFonts w:ascii="Times New Roman"/>
          <w:b w:val="false"/>
          <w:i w:val="false"/>
          <w:color w:val="000000"/>
          <w:sz w:val="28"/>
        </w:rPr>
        <w:t>
      Осы Тараудың мақсаттары үшін:</w:t>
      </w:r>
    </w:p>
    <w:bookmarkEnd w:id="59"/>
    <w:bookmarkStart w:name="z65" w:id="60"/>
    <w:p>
      <w:pPr>
        <w:spacing w:after="0"/>
        <w:ind w:left="0"/>
        <w:jc w:val="both"/>
      </w:pPr>
      <w:r>
        <w:rPr>
          <w:rFonts w:ascii="Times New Roman"/>
          <w:b w:val="false"/>
          <w:i w:val="false"/>
          <w:color w:val="000000"/>
          <w:sz w:val="28"/>
        </w:rPr>
        <w:t>
      үкіметтік билікті жүзеге асыру кезінде көрсетілетін қызмет коммерциялық емес негізде және бір немесе бірнеше көрсетілетін қызметті берушімен бәсекелестік шарттарынсыз берілетін кез келген көрсетілетін қызметті білдіреді;</w:t>
      </w:r>
    </w:p>
    <w:bookmarkEnd w:id="60"/>
    <w:bookmarkStart w:name="z66" w:id="61"/>
    <w:p>
      <w:pPr>
        <w:spacing w:after="0"/>
        <w:ind w:left="0"/>
        <w:jc w:val="both"/>
      </w:pPr>
      <w:r>
        <w:rPr>
          <w:rFonts w:ascii="Times New Roman"/>
          <w:b w:val="false"/>
          <w:i w:val="false"/>
          <w:color w:val="000000"/>
          <w:sz w:val="28"/>
        </w:rPr>
        <w:t>
      әуе кемелерін жөндеу және оларға техникалық қызмет көрсету жөніндегі көрсетілетін қызметтер әуе кемесі пайдаланудан шығарылған кезде осы кемеде немесе оның бір бөлігінде жүзеге асырылатын осындай қызмет түрлерін білдіреді және жедел техникалық қызмет көрсетуді қамтымайды;</w:t>
      </w:r>
    </w:p>
    <w:bookmarkEnd w:id="61"/>
    <w:bookmarkStart w:name="z67" w:id="62"/>
    <w:p>
      <w:pPr>
        <w:spacing w:after="0"/>
        <w:ind w:left="0"/>
        <w:jc w:val="both"/>
      </w:pPr>
      <w:r>
        <w:rPr>
          <w:rFonts w:ascii="Times New Roman"/>
          <w:b w:val="false"/>
          <w:i w:val="false"/>
          <w:color w:val="000000"/>
          <w:sz w:val="28"/>
        </w:rPr>
        <w:t>
      әуежайды пайдалану және басқару жөніндегі көрсетілетін қызметтер әуежайдың аэровокзалын, әуеайлағын және басқа да инфрақұрылымын сыйақы үшін немесе шарттық негізде пайдалану жөніндегі көрсетілетін қызметтер ұсынуды білдіреді. Әуежайды пайдалану жөніндегі көрсетілетін қызметтер аэронавигациялық қызмет көрсетуді қамтымайды;</w:t>
      </w:r>
    </w:p>
    <w:bookmarkEnd w:id="62"/>
    <w:bookmarkStart w:name="z68" w:id="63"/>
    <w:p>
      <w:pPr>
        <w:spacing w:after="0"/>
        <w:ind w:left="0"/>
        <w:jc w:val="both"/>
      </w:pPr>
      <w:r>
        <w:rPr>
          <w:rFonts w:ascii="Times New Roman"/>
          <w:b w:val="false"/>
          <w:i w:val="false"/>
          <w:color w:val="000000"/>
          <w:sz w:val="28"/>
        </w:rPr>
        <w:t>
      коммерциялық қатысу мыналарды:</w:t>
      </w:r>
    </w:p>
    <w:bookmarkEnd w:id="63"/>
    <w:bookmarkStart w:name="z69" w:id="64"/>
    <w:p>
      <w:pPr>
        <w:spacing w:after="0"/>
        <w:ind w:left="0"/>
        <w:jc w:val="both"/>
      </w:pPr>
      <w:r>
        <w:rPr>
          <w:rFonts w:ascii="Times New Roman"/>
          <w:b w:val="false"/>
          <w:i w:val="false"/>
          <w:color w:val="000000"/>
          <w:sz w:val="28"/>
        </w:rPr>
        <w:t>
      (a) заңды тұлғаны құру, сатып алу немесе қолдау немесе</w:t>
      </w:r>
    </w:p>
    <w:bookmarkEnd w:id="64"/>
    <w:bookmarkStart w:name="z70" w:id="65"/>
    <w:p>
      <w:pPr>
        <w:spacing w:after="0"/>
        <w:ind w:left="0"/>
        <w:jc w:val="both"/>
      </w:pPr>
      <w:r>
        <w:rPr>
          <w:rFonts w:ascii="Times New Roman"/>
          <w:b w:val="false"/>
          <w:i w:val="false"/>
          <w:color w:val="000000"/>
          <w:sz w:val="28"/>
        </w:rPr>
        <w:t>
      (b) көрсетілетін қызметті беру мақсатында Тараптың аумағында филиал немесе өкілдік құру немесе оны пайдалану арқылы іскерлік немесе кәсіптік мекеменің кез келген нысанын білдіреді;</w:t>
      </w:r>
    </w:p>
    <w:bookmarkEnd w:id="65"/>
    <w:bookmarkStart w:name="z71" w:id="66"/>
    <w:p>
      <w:pPr>
        <w:spacing w:after="0"/>
        <w:ind w:left="0"/>
        <w:jc w:val="both"/>
      </w:pPr>
      <w:r>
        <w:rPr>
          <w:rFonts w:ascii="Times New Roman"/>
          <w:b w:val="false"/>
          <w:i w:val="false"/>
          <w:color w:val="000000"/>
          <w:sz w:val="28"/>
        </w:rPr>
        <w:t>
      компьютерлік брондау жүйесінің көрсетілетін қызметтері авиатасымалдаушылардың кестелері, олардың болуы, тарифтер және билеттерді резервтеу немесе беру жүзеге асырылуы мүмкін сату қағидалары туралы ақпаратты қамтитын компьютерленген жүйелер ұсынатын көрсетілетін қызметтерді білдіреді;</w:t>
      </w:r>
    </w:p>
    <w:bookmarkEnd w:id="66"/>
    <w:bookmarkStart w:name="z72" w:id="67"/>
    <w:p>
      <w:pPr>
        <w:spacing w:after="0"/>
        <w:ind w:left="0"/>
        <w:jc w:val="both"/>
      </w:pPr>
      <w:r>
        <w:rPr>
          <w:rFonts w:ascii="Times New Roman"/>
          <w:b w:val="false"/>
          <w:i w:val="false"/>
          <w:color w:val="000000"/>
          <w:sz w:val="28"/>
        </w:rPr>
        <w:t>
      жердегі қызмет көрсету жөніндегі көрсетілетін қызметтер әуежайда сыйақы үшін немесе шарттық негізде мынадай көрсетілетін қызметтер ұсынуды білдіреді: авиакомпанияларға өкілдік ету, оларды әкімшілендіру және қадағалау; жолаушыларға қызмет көрсету; багажды өңдеу; пандус қызметтері; қоғамдық тамақтану (тамақ дайындаудан басқа); авиажүктер мен пошталарды өңдеу; әуе кемесіне отын құю; әуе кемелеріне қызмет көрсету және оларды тазалау; жерүсті көлігі; және ұшу операциялары, экипажды басқару мен ұшуларды жоспарлау. Жердегі қызмет көрсету жөніндегі көрсетілетін қызметтер мыналарды: өзіне-өзі қызмет көрсетуді; қауіпсіздікті; желіге техникалық қызмет көрсетуді; әуе кемелерін жөндеуді және оларға қызмет көрсетуді; немесе әуежайдың маңызды, мысалы, мұздан тазарту құралдары, отын тарату жүйелері, багажды өңдеу жүйелері және стационарлық әуежайішілік көлік жүйелері сияқгы орталықтандырылған инфрақұрылымын басқаруды немесе пайдалануды қамтымайды;</w:t>
      </w:r>
    </w:p>
    <w:bookmarkEnd w:id="67"/>
    <w:bookmarkStart w:name="z73" w:id="68"/>
    <w:p>
      <w:pPr>
        <w:spacing w:after="0"/>
        <w:ind w:left="0"/>
        <w:jc w:val="both"/>
      </w:pPr>
      <w:r>
        <w:rPr>
          <w:rFonts w:ascii="Times New Roman"/>
          <w:b w:val="false"/>
          <w:i w:val="false"/>
          <w:color w:val="000000"/>
          <w:sz w:val="28"/>
        </w:rPr>
        <w:t>
      заңды тұлға құқықтық мәртебесі бар пайда алу үшін де және сол сияқты өзге мақсатта да қолданылатын заңнамаға сәйкес тиісті түрде құрылған немесе өзгеше түрде ұйымдастырылған және кез келген корпорацияны, трастты/қорды, серіктестікті, бірлескен кәсіпорынды, жеке-дара меншікті немесе қауымдастықты қоса алғанда, жеке не мемлекеттік меншіктегі кез келген мекемені білдіреді;</w:t>
      </w:r>
    </w:p>
    <w:bookmarkEnd w:id="68"/>
    <w:bookmarkStart w:name="z74" w:id="69"/>
    <w:p>
      <w:pPr>
        <w:spacing w:after="0"/>
        <w:ind w:left="0"/>
        <w:jc w:val="both"/>
      </w:pPr>
      <w:r>
        <w:rPr>
          <w:rFonts w:ascii="Times New Roman"/>
          <w:b w:val="false"/>
          <w:i w:val="false"/>
          <w:color w:val="000000"/>
          <w:sz w:val="28"/>
        </w:rPr>
        <w:t>
      екінші Тараптың заңды тұлғасы не:</w:t>
      </w:r>
    </w:p>
    <w:bookmarkEnd w:id="69"/>
    <w:bookmarkStart w:name="z75" w:id="70"/>
    <w:p>
      <w:pPr>
        <w:spacing w:after="0"/>
        <w:ind w:left="0"/>
        <w:jc w:val="both"/>
      </w:pPr>
      <w:r>
        <w:rPr>
          <w:rFonts w:ascii="Times New Roman"/>
          <w:b w:val="false"/>
          <w:i w:val="false"/>
          <w:color w:val="000000"/>
          <w:sz w:val="28"/>
        </w:rPr>
        <w:t>
      (a) осындай екінші Тараптың заңнамасына сәйкес құрылған немесе өзгеше түрде ұйымдастырылған және:</w:t>
      </w:r>
    </w:p>
    <w:bookmarkEnd w:id="70"/>
    <w:bookmarkStart w:name="z76" w:id="71"/>
    <w:p>
      <w:pPr>
        <w:spacing w:after="0"/>
        <w:ind w:left="0"/>
        <w:jc w:val="both"/>
      </w:pPr>
      <w:r>
        <w:rPr>
          <w:rFonts w:ascii="Times New Roman"/>
          <w:b w:val="false"/>
          <w:i w:val="false"/>
          <w:color w:val="000000"/>
          <w:sz w:val="28"/>
        </w:rPr>
        <w:t>
      (i) осы Тарап аумағында; немесе</w:t>
      </w:r>
    </w:p>
    <w:bookmarkEnd w:id="71"/>
    <w:bookmarkStart w:name="z77" w:id="72"/>
    <w:p>
      <w:pPr>
        <w:spacing w:after="0"/>
        <w:ind w:left="0"/>
        <w:jc w:val="both"/>
      </w:pPr>
      <w:r>
        <w:rPr>
          <w:rFonts w:ascii="Times New Roman"/>
          <w:b w:val="false"/>
          <w:i w:val="false"/>
          <w:color w:val="000000"/>
          <w:sz w:val="28"/>
        </w:rPr>
        <w:t>
      (ii) ДСҰ-ның кез келген мүшесінің аумағында елеулі іскерлік операцияларға тартылған болатын және осы екінші Тараптың жеке тұлғаларының немесе (а) (і) тармақшасының барлық шарттарына сай келетін заңды тұлғалардың меншігінде немесе бақылауында болатын; немесе</w:t>
      </w:r>
    </w:p>
    <w:bookmarkEnd w:id="72"/>
    <w:bookmarkStart w:name="z78" w:id="73"/>
    <w:p>
      <w:pPr>
        <w:spacing w:after="0"/>
        <w:ind w:left="0"/>
        <w:jc w:val="both"/>
      </w:pPr>
      <w:r>
        <w:rPr>
          <w:rFonts w:ascii="Times New Roman"/>
          <w:b w:val="false"/>
          <w:i w:val="false"/>
          <w:color w:val="000000"/>
          <w:sz w:val="28"/>
        </w:rPr>
        <w:t>
      (b) көрсетілетін қызмет коммерциялық қатысу арқылы берілген жағдайда, мыналарға:</w:t>
      </w:r>
    </w:p>
    <w:bookmarkEnd w:id="73"/>
    <w:bookmarkStart w:name="z79" w:id="74"/>
    <w:p>
      <w:pPr>
        <w:spacing w:after="0"/>
        <w:ind w:left="0"/>
        <w:jc w:val="both"/>
      </w:pPr>
      <w:r>
        <w:rPr>
          <w:rFonts w:ascii="Times New Roman"/>
          <w:b w:val="false"/>
          <w:i w:val="false"/>
          <w:color w:val="000000"/>
          <w:sz w:val="28"/>
        </w:rPr>
        <w:t>
      (i) осы Тараптың жеке тұлғаларына; немесе</w:t>
      </w:r>
    </w:p>
    <w:bookmarkEnd w:id="74"/>
    <w:bookmarkStart w:name="z80" w:id="75"/>
    <w:p>
      <w:pPr>
        <w:spacing w:after="0"/>
        <w:ind w:left="0"/>
        <w:jc w:val="both"/>
      </w:pPr>
      <w:r>
        <w:rPr>
          <w:rFonts w:ascii="Times New Roman"/>
          <w:b w:val="false"/>
          <w:i w:val="false"/>
          <w:color w:val="000000"/>
          <w:sz w:val="28"/>
        </w:rPr>
        <w:t>
      (ii) (а) тармақшада көрсетілген осы екінші Тараптың заңды тұлғаларына тиесілі немесе олар бақылайтын заңды тұлғаны білдіреді.</w:t>
      </w:r>
    </w:p>
    <w:bookmarkEnd w:id="75"/>
    <w:bookmarkStart w:name="z81" w:id="76"/>
    <w:p>
      <w:pPr>
        <w:spacing w:after="0"/>
        <w:ind w:left="0"/>
        <w:jc w:val="both"/>
      </w:pPr>
      <w:r>
        <w:rPr>
          <w:rFonts w:ascii="Times New Roman"/>
          <w:b w:val="false"/>
          <w:i w:val="false"/>
          <w:color w:val="000000"/>
          <w:sz w:val="28"/>
        </w:rPr>
        <w:t>
      заңды тұлға:</w:t>
      </w:r>
    </w:p>
    <w:bookmarkEnd w:id="76"/>
    <w:bookmarkStart w:name="z82" w:id="77"/>
    <w:p>
      <w:pPr>
        <w:spacing w:after="0"/>
        <w:ind w:left="0"/>
        <w:jc w:val="both"/>
      </w:pPr>
      <w:r>
        <w:rPr>
          <w:rFonts w:ascii="Times New Roman"/>
          <w:b w:val="false"/>
          <w:i w:val="false"/>
          <w:color w:val="000000"/>
          <w:sz w:val="28"/>
        </w:rPr>
        <w:t>
      (a) егер қатысу үлесінің 50 пайыздан астамы осы Тарап тұлғаларының бенефициарлық меншігінде болса, Тараптың тұлғаларына "тиесілі";</w:t>
      </w:r>
    </w:p>
    <w:bookmarkEnd w:id="77"/>
    <w:bookmarkStart w:name="z83" w:id="78"/>
    <w:p>
      <w:pPr>
        <w:spacing w:after="0"/>
        <w:ind w:left="0"/>
        <w:jc w:val="both"/>
      </w:pPr>
      <w:r>
        <w:rPr>
          <w:rFonts w:ascii="Times New Roman"/>
          <w:b w:val="false"/>
          <w:i w:val="false"/>
          <w:color w:val="000000"/>
          <w:sz w:val="28"/>
        </w:rPr>
        <w:t>
      (b) егер мұндай тұлғалардың оның директорларының көпшілігін тағайындауға немесе оның қызметін өзгеше түрде заңды жолмен бағыттауға өкілеттіктері болса, Тараптың тұлғалары "бақылайтын"; немесе</w:t>
      </w:r>
    </w:p>
    <w:bookmarkEnd w:id="78"/>
    <w:bookmarkStart w:name="z84" w:id="79"/>
    <w:p>
      <w:pPr>
        <w:spacing w:after="0"/>
        <w:ind w:left="0"/>
        <w:jc w:val="both"/>
      </w:pPr>
      <w:r>
        <w:rPr>
          <w:rFonts w:ascii="Times New Roman"/>
          <w:b w:val="false"/>
          <w:i w:val="false"/>
          <w:color w:val="000000"/>
          <w:sz w:val="28"/>
        </w:rPr>
        <w:t>
      (c) егер басқа тұлға бақылайтын немесе осындай басқа тұлғаның бақылауында болса; немесе оны және басқа тұлғаны да сол тұлға бақылайтын болса, басқа тұлғамен "байланысты" болады;</w:t>
      </w:r>
    </w:p>
    <w:bookmarkEnd w:id="79"/>
    <w:bookmarkStart w:name="z85" w:id="80"/>
    <w:p>
      <w:pPr>
        <w:spacing w:after="0"/>
        <w:ind w:left="0"/>
        <w:jc w:val="both"/>
      </w:pPr>
      <w:r>
        <w:rPr>
          <w:rFonts w:ascii="Times New Roman"/>
          <w:b w:val="false"/>
          <w:i w:val="false"/>
          <w:color w:val="000000"/>
          <w:sz w:val="28"/>
        </w:rPr>
        <w:t>
      Тараптардың шаралары:</w:t>
      </w:r>
    </w:p>
    <w:bookmarkEnd w:id="80"/>
    <w:bookmarkStart w:name="z86" w:id="81"/>
    <w:p>
      <w:pPr>
        <w:spacing w:after="0"/>
        <w:ind w:left="0"/>
        <w:jc w:val="both"/>
      </w:pPr>
      <w:r>
        <w:rPr>
          <w:rFonts w:ascii="Times New Roman"/>
          <w:b w:val="false"/>
          <w:i w:val="false"/>
          <w:color w:val="000000"/>
          <w:sz w:val="28"/>
        </w:rPr>
        <w:t>
      (a) орталық, өңірлік немесе жергілікті үкімет мен билік; және</w:t>
      </w:r>
    </w:p>
    <w:bookmarkEnd w:id="81"/>
    <w:bookmarkStart w:name="z87" w:id="82"/>
    <w:p>
      <w:pPr>
        <w:spacing w:after="0"/>
        <w:ind w:left="0"/>
        <w:jc w:val="both"/>
      </w:pPr>
      <w:r>
        <w:rPr>
          <w:rFonts w:ascii="Times New Roman"/>
          <w:b w:val="false"/>
          <w:i w:val="false"/>
          <w:color w:val="000000"/>
          <w:sz w:val="28"/>
        </w:rPr>
        <w:t>
      (b) орталық, өңірлік немесе жергілікті үкімет мен билік берген өкілеттіктерді жүзеге асыру кезінде үкіметтік емес органдар қабылдаған немесе қолдайтын шараларды білдіреді;</w:t>
      </w:r>
    </w:p>
    <w:bookmarkEnd w:id="82"/>
    <w:bookmarkStart w:name="z88" w:id="83"/>
    <w:p>
      <w:pPr>
        <w:spacing w:after="0"/>
        <w:ind w:left="0"/>
        <w:jc w:val="both"/>
      </w:pPr>
      <w:r>
        <w:rPr>
          <w:rFonts w:ascii="Times New Roman"/>
          <w:b w:val="false"/>
          <w:i w:val="false"/>
          <w:color w:val="000000"/>
          <w:sz w:val="28"/>
        </w:rPr>
        <w:t>
      Тараптардың көрсетілетін қызметтер саудасына әсер ететін Тараптардың шаралары мыналарға:</w:t>
      </w:r>
    </w:p>
    <w:bookmarkEnd w:id="83"/>
    <w:bookmarkStart w:name="z89" w:id="84"/>
    <w:p>
      <w:pPr>
        <w:spacing w:after="0"/>
        <w:ind w:left="0"/>
        <w:jc w:val="both"/>
      </w:pPr>
      <w:r>
        <w:rPr>
          <w:rFonts w:ascii="Times New Roman"/>
          <w:b w:val="false"/>
          <w:i w:val="false"/>
          <w:color w:val="000000"/>
          <w:sz w:val="28"/>
        </w:rPr>
        <w:t>
      (a) көрсетілетін қызметті сатып алуға, ақысын төлеуге немесе пайдалануға;</w:t>
      </w:r>
    </w:p>
    <w:bookmarkEnd w:id="84"/>
    <w:bookmarkStart w:name="z90" w:id="85"/>
    <w:p>
      <w:pPr>
        <w:spacing w:after="0"/>
        <w:ind w:left="0"/>
        <w:jc w:val="both"/>
      </w:pPr>
      <w:r>
        <w:rPr>
          <w:rFonts w:ascii="Times New Roman"/>
          <w:b w:val="false"/>
          <w:i w:val="false"/>
          <w:color w:val="000000"/>
          <w:sz w:val="28"/>
        </w:rPr>
        <w:t>
      (b) Тараптың талаптарына сәйкес кең жария ұсыныс талабы бар көрсетілетін қызметтерді ұсынуға байланысты көрсетілетін қызметтерге қол жеткізуге және пайдалануға; және</w:t>
      </w:r>
    </w:p>
    <w:bookmarkEnd w:id="85"/>
    <w:bookmarkStart w:name="z91" w:id="86"/>
    <w:p>
      <w:pPr>
        <w:spacing w:after="0"/>
        <w:ind w:left="0"/>
        <w:jc w:val="both"/>
      </w:pPr>
      <w:r>
        <w:rPr>
          <w:rFonts w:ascii="Times New Roman"/>
          <w:b w:val="false"/>
          <w:i w:val="false"/>
          <w:color w:val="000000"/>
          <w:sz w:val="28"/>
        </w:rPr>
        <w:t>
      (c) басқа Тараптың аумағында көрсетілетін қызметті беру үшін Тарап тұлғаларының коммерциялық қатысуын қоса алғанда, олардың қатысуына қатысты шараларды қамтиды;</w:t>
      </w:r>
    </w:p>
    <w:bookmarkEnd w:id="86"/>
    <w:bookmarkStart w:name="z92" w:id="87"/>
    <w:p>
      <w:pPr>
        <w:spacing w:after="0"/>
        <w:ind w:left="0"/>
        <w:jc w:val="both"/>
      </w:pPr>
      <w:r>
        <w:rPr>
          <w:rFonts w:ascii="Times New Roman"/>
          <w:b w:val="false"/>
          <w:i w:val="false"/>
          <w:color w:val="000000"/>
          <w:sz w:val="28"/>
        </w:rPr>
        <w:t>
      көрсетілетін қызметті монополиялық беруші Тарап аумағының тиісті нарығында осындай көрсетілетін қызметтің жалғыз берушісі ретінде уәкілеттік берілген не ресми түрде немесе іс жүзінде құрылған кез келген мемлекеттік немесе жеке тұлғаны білдіреді;</w:t>
      </w:r>
    </w:p>
    <w:bookmarkEnd w:id="87"/>
    <w:bookmarkStart w:name="z93" w:id="88"/>
    <w:p>
      <w:pPr>
        <w:spacing w:after="0"/>
        <w:ind w:left="0"/>
        <w:jc w:val="both"/>
      </w:pPr>
      <w:r>
        <w:rPr>
          <w:rFonts w:ascii="Times New Roman"/>
          <w:b w:val="false"/>
          <w:i w:val="false"/>
          <w:color w:val="000000"/>
          <w:sz w:val="28"/>
        </w:rPr>
        <w:t>
      екінші Тараптың жеке тұлғасы:</w:t>
      </w:r>
    </w:p>
    <w:bookmarkEnd w:id="88"/>
    <w:bookmarkStart w:name="z94" w:id="89"/>
    <w:p>
      <w:pPr>
        <w:spacing w:after="0"/>
        <w:ind w:left="0"/>
        <w:jc w:val="both"/>
      </w:pPr>
      <w:r>
        <w:rPr>
          <w:rFonts w:ascii="Times New Roman"/>
          <w:b w:val="false"/>
          <w:i w:val="false"/>
          <w:color w:val="000000"/>
          <w:sz w:val="28"/>
        </w:rPr>
        <w:t>
      (а) Қазақстан үшін Қазақстанның азаматын, қандасты</w:t>
      </w:r>
      <w:r>
        <w:rPr>
          <w:rFonts w:ascii="Times New Roman"/>
          <w:b w:val="false"/>
          <w:i w:val="false"/>
          <w:color w:val="000000"/>
          <w:vertAlign w:val="superscript"/>
        </w:rPr>
        <w:t>1</w:t>
      </w:r>
      <w:r>
        <w:rPr>
          <w:rFonts w:ascii="Times New Roman"/>
          <w:b w:val="false"/>
          <w:i w:val="false"/>
          <w:color w:val="000000"/>
          <w:sz w:val="28"/>
        </w:rPr>
        <w:t xml:space="preserve"> немесе Қазақстанның тұрақты тұрғынын</w:t>
      </w:r>
      <w:r>
        <w:rPr>
          <w:rFonts w:ascii="Times New Roman"/>
          <w:b w:val="false"/>
          <w:i w:val="false"/>
          <w:color w:val="000000"/>
          <w:vertAlign w:val="superscript"/>
        </w:rPr>
        <w:t>2</w:t>
      </w:r>
      <w:r>
        <w:rPr>
          <w:rFonts w:ascii="Times New Roman"/>
          <w:b w:val="false"/>
          <w:i w:val="false"/>
          <w:color w:val="000000"/>
          <w:sz w:val="28"/>
        </w:rPr>
        <w:t>;</w:t>
      </w:r>
    </w:p>
    <w:bookmarkEnd w:id="89"/>
    <w:bookmarkStart w:name="z95" w:id="90"/>
    <w:p>
      <w:pPr>
        <w:spacing w:after="0"/>
        <w:ind w:left="0"/>
        <w:jc w:val="both"/>
      </w:pPr>
      <w:r>
        <w:rPr>
          <w:rFonts w:ascii="Times New Roman"/>
          <w:b w:val="false"/>
          <w:i w:val="false"/>
          <w:color w:val="000000"/>
          <w:sz w:val="28"/>
        </w:rPr>
        <w:t>
      (b) БАӘ үшін БАӘ-нің азаматын немесе тұрақты тұрғынын</w:t>
      </w:r>
      <w:r>
        <w:rPr>
          <w:rFonts w:ascii="Times New Roman"/>
          <w:b w:val="false"/>
          <w:i w:val="false"/>
          <w:color w:val="000000"/>
          <w:vertAlign w:val="superscript"/>
        </w:rPr>
        <w:t>3</w:t>
      </w:r>
      <w:r>
        <w:rPr>
          <w:rFonts w:ascii="Times New Roman"/>
          <w:b w:val="false"/>
          <w:i w:val="false"/>
          <w:color w:val="000000"/>
          <w:sz w:val="28"/>
        </w:rPr>
        <w:t xml:space="preserve"> білдіреді; және</w:t>
      </w:r>
    </w:p>
    <w:bookmarkEnd w:id="90"/>
    <w:bookmarkStart w:name="z96" w:id="91"/>
    <w:p>
      <w:pPr>
        <w:spacing w:after="0"/>
        <w:ind w:left="0"/>
        <w:jc w:val="both"/>
      </w:pPr>
      <w:r>
        <w:rPr>
          <w:rFonts w:ascii="Times New Roman"/>
          <w:b w:val="false"/>
          <w:i w:val="false"/>
          <w:color w:val="000000"/>
          <w:sz w:val="28"/>
        </w:rPr>
        <w:t>
      тұлға жеке немесе заңды тұлғаны білдіреді;</w:t>
      </w:r>
    </w:p>
    <w:bookmarkEnd w:id="91"/>
    <w:bookmarkStart w:name="z97" w:id="92"/>
    <w:p>
      <w:pPr>
        <w:spacing w:after="0"/>
        <w:ind w:left="0"/>
        <w:jc w:val="both"/>
      </w:pPr>
      <w:r>
        <w:rPr>
          <w:rFonts w:ascii="Times New Roman"/>
          <w:b w:val="false"/>
          <w:i w:val="false"/>
          <w:color w:val="000000"/>
          <w:sz w:val="28"/>
        </w:rPr>
        <w:t>
      көрсетілетін қызмет секторы:</w:t>
      </w:r>
    </w:p>
    <w:bookmarkEnd w:id="92"/>
    <w:bookmarkStart w:name="z98" w:id="93"/>
    <w:p>
      <w:pPr>
        <w:spacing w:after="0"/>
        <w:ind w:left="0"/>
        <w:jc w:val="both"/>
      </w:pPr>
      <w:r>
        <w:rPr>
          <w:rFonts w:ascii="Times New Roman"/>
          <w:b w:val="false"/>
          <w:i w:val="false"/>
          <w:color w:val="000000"/>
          <w:sz w:val="28"/>
        </w:rPr>
        <w:t>
      (a) өзіндік ерекшелігі бар міндеттемеге қатысты Тараптың Тізбесінде белгіленгендей, осы көрсетілетін қызметтің бір немесе бірнеше немесе барлық кіші секторын; немесе</w:t>
      </w:r>
    </w:p>
    <w:bookmarkEnd w:id="93"/>
    <w:bookmarkStart w:name="z99" w:id="94"/>
    <w:p>
      <w:pPr>
        <w:spacing w:after="0"/>
        <w:ind w:left="0"/>
        <w:jc w:val="both"/>
      </w:pPr>
      <w:r>
        <w:rPr>
          <w:rFonts w:ascii="Times New Roman"/>
          <w:b w:val="false"/>
          <w:i w:val="false"/>
          <w:color w:val="000000"/>
          <w:sz w:val="28"/>
        </w:rPr>
        <w:t>
      (b) басқа қарым-қатынастарды, көрсетілетін қызметтің барлық кіші секторын қоса алғанда, олардың барлық осы білдіреді;</w:t>
      </w:r>
    </w:p>
    <w:bookmarkEnd w:id="94"/>
    <w:bookmarkStart w:name="z100" w:id="95"/>
    <w:p>
      <w:pPr>
        <w:spacing w:after="0"/>
        <w:ind w:left="0"/>
        <w:jc w:val="both"/>
      </w:pPr>
      <w:r>
        <w:rPr>
          <w:rFonts w:ascii="Times New Roman"/>
          <w:b w:val="false"/>
          <w:i w:val="false"/>
          <w:color w:val="000000"/>
          <w:sz w:val="28"/>
        </w:rPr>
        <w:t>
      авиакөлік көрсететін қызметтердің сатылымы және маркетингі тиісті авиатасымалдаушы үшін маркетингтің нарықты зерттеу, жарнама жасау және тарату сияқты барлық аспектілерін қоса алғанда, өзінің авиакөлікпен көрсететін қызметтерін еркін сатуға және оның маркетингін жүзеге асыруға мүмкіндік беруді білдіреді. Бұл қызмет әуе көлігі көрсететін қызметтерге баға белгілеуді және қолдануға болатын шарттарды қамтымайды;</w:t>
      </w:r>
    </w:p>
    <w:bookmarkEnd w:id="95"/>
    <w:bookmarkStart w:name="z101" w:id="96"/>
    <w:p>
      <w:pPr>
        <w:spacing w:after="0"/>
        <w:ind w:left="0"/>
        <w:jc w:val="both"/>
      </w:pPr>
      <w:r>
        <w:rPr>
          <w:rFonts w:ascii="Times New Roman"/>
          <w:b w:val="false"/>
          <w:i w:val="false"/>
          <w:color w:val="000000"/>
          <w:sz w:val="28"/>
        </w:rPr>
        <w:t>
      көрсетілетін қызметтер, үкіметтік билік функцияларын жүзеге асыру кезінде көрсетілетін қызметтерді қоспағанда, кез келген сектордағы кез келген көрсетілетін қызметті қамтиды;</w:t>
      </w:r>
    </w:p>
    <w:bookmarkEnd w:id="96"/>
    <w:bookmarkStart w:name="z102" w:id="97"/>
    <w:p>
      <w:pPr>
        <w:spacing w:after="0"/>
        <w:ind w:left="0"/>
        <w:jc w:val="both"/>
      </w:pPr>
      <w:r>
        <w:rPr>
          <w:rFonts w:ascii="Times New Roman"/>
          <w:b w:val="false"/>
          <w:i w:val="false"/>
          <w:color w:val="000000"/>
          <w:sz w:val="28"/>
        </w:rPr>
        <w:t>
      көрсетілетін қызметті тұтынушы көрсетілетін қызметті алатын немесе пайдаланатын кез келген тұлғаны білдіреді;</w:t>
      </w:r>
    </w:p>
    <w:bookmarkEnd w:id="97"/>
    <w:bookmarkStart w:name="z103" w:id="98"/>
    <w:p>
      <w:pPr>
        <w:spacing w:after="0"/>
        <w:ind w:left="0"/>
        <w:jc w:val="both"/>
      </w:pPr>
      <w:r>
        <w:rPr>
          <w:rFonts w:ascii="Times New Roman"/>
          <w:b w:val="false"/>
          <w:i w:val="false"/>
          <w:color w:val="000000"/>
          <w:sz w:val="28"/>
        </w:rPr>
        <w:t>
      екінші Тарап көрсететін қызмет:</w:t>
      </w:r>
    </w:p>
    <w:bookmarkEnd w:id="98"/>
    <w:bookmarkStart w:name="z104" w:id="99"/>
    <w:p>
      <w:pPr>
        <w:spacing w:after="0"/>
        <w:ind w:left="0"/>
        <w:jc w:val="both"/>
      </w:pPr>
      <w:r>
        <w:rPr>
          <w:rFonts w:ascii="Times New Roman"/>
          <w:b w:val="false"/>
          <w:i w:val="false"/>
          <w:color w:val="000000"/>
          <w:sz w:val="28"/>
        </w:rPr>
        <w:t>
      (a) осындай екінші Тарап мемлекетінің аумағынан немесе аумағында көрсетілетін қызметті немесе теңіз көлігі жағдайында осындай екінші Тараптың заңнамасы бойынша тіркелген кеме немесе кемені толық немесе ішінара пайдалану және/немесе оны пайдалану қызметін көрсететін осындай екінші Тараптың тұлғасы көрсететін қызметті немесе</w:t>
      </w:r>
    </w:p>
    <w:bookmarkEnd w:id="99"/>
    <w:bookmarkStart w:name="z105" w:id="100"/>
    <w:p>
      <w:pPr>
        <w:spacing w:after="0"/>
        <w:ind w:left="0"/>
        <w:jc w:val="both"/>
      </w:pPr>
      <w:r>
        <w:rPr>
          <w:rFonts w:ascii="Times New Roman"/>
          <w:b w:val="false"/>
          <w:i w:val="false"/>
          <w:color w:val="000000"/>
          <w:sz w:val="28"/>
        </w:rPr>
        <w:t>
      (b) көрсетілетін қызмет коммерциялық қатысу арқылы немесе жеке тұлғалардың қатысуы арқылы берілген жағдайда, осындай басқа Тараптың көрсетілетін қызметтерді берушісі көрсететін қызметті білдіреді;</w:t>
      </w:r>
    </w:p>
    <w:bookmarkEnd w:id="100"/>
    <w:bookmarkStart w:name="z106" w:id="101"/>
    <w:p>
      <w:pPr>
        <w:spacing w:after="0"/>
        <w:ind w:left="0"/>
        <w:jc w:val="both"/>
      </w:pPr>
      <w:r>
        <w:rPr>
          <w:rFonts w:ascii="Times New Roman"/>
          <w:b w:val="false"/>
          <w:i w:val="false"/>
          <w:color w:val="000000"/>
          <w:sz w:val="28"/>
        </w:rPr>
        <w:t>
      көрсетілетін қызметті беруші көрсетілетін қызметті беретін Тараптың кез келген тұлғасын білдіреді;</w:t>
      </w:r>
      <w:r>
        <w:rPr>
          <w:rFonts w:ascii="Times New Roman"/>
          <w:b w:val="false"/>
          <w:i w:val="false"/>
          <w:color w:val="000000"/>
          <w:vertAlign w:val="superscript"/>
        </w:rPr>
        <w:t>4</w:t>
      </w:r>
    </w:p>
    <w:bookmarkEnd w:id="101"/>
    <w:bookmarkStart w:name="z107" w:id="102"/>
    <w:p>
      <w:pPr>
        <w:spacing w:after="0"/>
        <w:ind w:left="0"/>
        <w:jc w:val="both"/>
      </w:pPr>
      <w:r>
        <w:rPr>
          <w:rFonts w:ascii="Times New Roman"/>
          <w:b w:val="false"/>
          <w:i w:val="false"/>
          <w:color w:val="000000"/>
          <w:sz w:val="28"/>
        </w:rPr>
        <w:t>
      көрсетілетін қызметті беру көрсетілетін қызметті өндіруді, таратуды, маркетингілеуді, сатуды және жеткізуді қамтиды;</w:t>
      </w:r>
    </w:p>
    <w:bookmarkEnd w:id="102"/>
    <w:bookmarkStart w:name="z108" w:id="103"/>
    <w:p>
      <w:pPr>
        <w:spacing w:after="0"/>
        <w:ind w:left="0"/>
        <w:jc w:val="both"/>
      </w:pPr>
      <w:r>
        <w:rPr>
          <w:rFonts w:ascii="Times New Roman"/>
          <w:b w:val="false"/>
          <w:i w:val="false"/>
          <w:color w:val="000000"/>
          <w:sz w:val="28"/>
        </w:rPr>
        <w:t>
      көрсетілетін қызметтер саудасы:</w:t>
      </w:r>
    </w:p>
    <w:bookmarkEnd w:id="103"/>
    <w:bookmarkStart w:name="z109" w:id="104"/>
    <w:p>
      <w:pPr>
        <w:spacing w:after="0"/>
        <w:ind w:left="0"/>
        <w:jc w:val="both"/>
      </w:pPr>
      <w:r>
        <w:rPr>
          <w:rFonts w:ascii="Times New Roman"/>
          <w:b w:val="false"/>
          <w:i w:val="false"/>
          <w:color w:val="000000"/>
          <w:sz w:val="28"/>
        </w:rPr>
        <w:t>
      (a) Тараптың аумағынан екінші Тараптың аумағына;</w:t>
      </w:r>
    </w:p>
    <w:bookmarkEnd w:id="104"/>
    <w:bookmarkStart w:name="z110" w:id="105"/>
    <w:p>
      <w:pPr>
        <w:spacing w:after="0"/>
        <w:ind w:left="0"/>
        <w:jc w:val="both"/>
      </w:pPr>
      <w:r>
        <w:rPr>
          <w:rFonts w:ascii="Times New Roman"/>
          <w:b w:val="false"/>
          <w:i w:val="false"/>
          <w:color w:val="000000"/>
          <w:sz w:val="28"/>
        </w:rPr>
        <w:t>
      (b) Тараптың аумағында екінші Тараптың көрсетілетін қызметтерді тұтынушысына;</w:t>
      </w:r>
    </w:p>
    <w:bookmarkEnd w:id="105"/>
    <w:bookmarkStart w:name="z111" w:id="106"/>
    <w:p>
      <w:pPr>
        <w:spacing w:after="0"/>
        <w:ind w:left="0"/>
        <w:jc w:val="both"/>
      </w:pPr>
      <w:r>
        <w:rPr>
          <w:rFonts w:ascii="Times New Roman"/>
          <w:b w:val="false"/>
          <w:i w:val="false"/>
          <w:color w:val="000000"/>
          <w:sz w:val="28"/>
        </w:rPr>
        <w:t>
      (c) екінші Тараптың аумағында коммерциялық қатысу арқылы Тараптың көрсетілетін қызметтерді берушісінің;</w:t>
      </w:r>
    </w:p>
    <w:bookmarkEnd w:id="106"/>
    <w:bookmarkStart w:name="z112" w:id="107"/>
    <w:p>
      <w:pPr>
        <w:spacing w:after="0"/>
        <w:ind w:left="0"/>
        <w:jc w:val="both"/>
      </w:pPr>
      <w:r>
        <w:rPr>
          <w:rFonts w:ascii="Times New Roman"/>
          <w:b w:val="false"/>
          <w:i w:val="false"/>
          <w:color w:val="000000"/>
          <w:sz w:val="28"/>
        </w:rPr>
        <w:t>
      (d) Тараптың жеке тұлғаларының екінші Тараптың аумағында болуы арқылы Тараптың көрсетілетін қызметтерді берушісінің көрсетілетін қызметті беруі ретінде түсініледі;</w:t>
      </w:r>
    </w:p>
    <w:bookmarkEnd w:id="107"/>
    <w:bookmarkStart w:name="z113" w:id="108"/>
    <w:p>
      <w:pPr>
        <w:spacing w:after="0"/>
        <w:ind w:left="0"/>
        <w:jc w:val="both"/>
      </w:pPr>
      <w:r>
        <w:rPr>
          <w:rFonts w:ascii="Times New Roman"/>
          <w:b w:val="false"/>
          <w:i w:val="false"/>
          <w:color w:val="000000"/>
          <w:sz w:val="28"/>
        </w:rPr>
        <w:t>
      тасымалдау құқықтары қызмет көрсетуге жататын пункттерді, орындалатын маршруттарды, жүзеге асырылатын тасымалдау түрлерін, ұсынылатын өткізу қабілетін, алынатын тарифтер мен олардың шарттарын, сондай-ақ саны, меншігі және бақылануы сияқты өлшемшарттарды қоса алғандағы авиакомпанияларды тағайындау өлшемшарттарын қоса алғанда, сыйақы үшін немесе жалдау бойынша Тараптың аумағынан, оған немесе оның аумағының үстінен жолаушылар, жүктер және пошта тасымалдарын жүзеге асыратын және/немесе оларды тасымалдайтын тұрақты және тұрақты емес рейстерге құқықты білдіреді.</w:t>
      </w:r>
    </w:p>
    <w:bookmarkEnd w:id="108"/>
    <w:bookmarkStart w:name="z114" w:id="10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_____________________________________</w:t>
      </w:r>
    </w:p>
    <w:bookmarkEnd w:id="109"/>
    <w:bookmarkStart w:name="z115" w:id="11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Қандас - бұрын Қазақстан азаматтығында болмаған, тарихи отанына келген және "Халықтың көші-қоны туралы" Қазақстан Республикасының 2011 жылғы 22 шілдедегі № 477-IV </w:t>
      </w:r>
      <w:r>
        <w:rPr>
          <w:rFonts w:ascii="Times New Roman"/>
          <w:b w:val="false"/>
          <w:i w:val="false"/>
          <w:color w:val="000000"/>
          <w:sz w:val="28"/>
        </w:rPr>
        <w:t>Заңыңда</w:t>
      </w:r>
      <w:r>
        <w:rPr>
          <w:rFonts w:ascii="Times New Roman"/>
          <w:b w:val="false"/>
          <w:i w:val="false"/>
          <w:color w:val="000000"/>
          <w:sz w:val="28"/>
        </w:rPr>
        <w:t xml:space="preserve"> белгіленген тәртіппен тиісті мәртебе алған этникалық қазақ және (немесе) оның ұлты қазақ отбасы мүшесі.</w:t>
      </w:r>
    </w:p>
    <w:bookmarkEnd w:id="110"/>
    <w:bookmarkStart w:name="z116" w:id="11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Қазақстанға қатысты "тұрақты тұрғын" термині Қазақстан Республикасының заңнамасына сәйкес қолданыстағы тұруға ықтиярхаты бар кез келген жеке тұлғаны білдіреді.</w:t>
      </w:r>
    </w:p>
    <w:bookmarkEnd w:id="111"/>
    <w:bookmarkStart w:name="z117" w:id="11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БАӘ-ге қатысты "тұрақты тұрғын" термині БАӘ-нің заңнамасына сәйкес қолданыстағы тұруға ықтиярхаты бар кез келген жеке тұлғаны білдіреді.</w:t>
      </w:r>
    </w:p>
    <w:bookmarkEnd w:id="112"/>
    <w:bookmarkStart w:name="z118" w:id="11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Егер көрсетілетін қызметті тікелей заңды тұлға бермей, филиал немесе өкілдік сияқты коммерциялық қатысудың басқа нысандары арқылы берілсе, онда көрсетілетін қызметгі берушіге (яғни заңды тұлғаға), соған қарамастан осындай қатысудың салдарынан осы Келісімге сәйкес көрсетілетін қызметтерді берушілер үшін көзделген режим ұсынылады. Мұндай режим қызмет берілетін қатысуға қолданылады және оны қызмет берілетін аумақтан тыс орналаскан берілетін қызметтерді берушінің қандай да бір басқа құрылымдарына қолдану талап етілмейді.</w:t>
      </w:r>
    </w:p>
    <w:bookmarkEnd w:id="113"/>
    <w:bookmarkStart w:name="z119" w:id="114"/>
    <w:p>
      <w:pPr>
        <w:spacing w:after="0"/>
        <w:ind w:left="0"/>
        <w:jc w:val="left"/>
      </w:pPr>
      <w:r>
        <w:rPr>
          <w:rFonts w:ascii="Times New Roman"/>
          <w:b/>
          <w:i w:val="false"/>
          <w:color w:val="000000"/>
        </w:rPr>
        <w:t xml:space="preserve"> 2.2-бап</w:t>
      </w:r>
    </w:p>
    <w:bookmarkEnd w:id="114"/>
    <w:bookmarkStart w:name="z120" w:id="115"/>
    <w:p>
      <w:pPr>
        <w:spacing w:after="0"/>
        <w:ind w:left="0"/>
        <w:jc w:val="left"/>
      </w:pPr>
      <w:r>
        <w:rPr>
          <w:rFonts w:ascii="Times New Roman"/>
          <w:b/>
          <w:i w:val="false"/>
          <w:color w:val="000000"/>
        </w:rPr>
        <w:t xml:space="preserve"> Қолданылу аясы және қамту</w:t>
      </w:r>
    </w:p>
    <w:bookmarkEnd w:id="115"/>
    <w:bookmarkStart w:name="z121" w:id="116"/>
    <w:p>
      <w:pPr>
        <w:spacing w:after="0"/>
        <w:ind w:left="0"/>
        <w:jc w:val="both"/>
      </w:pPr>
      <w:r>
        <w:rPr>
          <w:rFonts w:ascii="Times New Roman"/>
          <w:b w:val="false"/>
          <w:i w:val="false"/>
          <w:color w:val="000000"/>
          <w:sz w:val="28"/>
        </w:rPr>
        <w:t>
      1. Осы Тарау Тараптардың көрсетілетін қызметтер саудасына әсер ететін шараларына қолданылады.</w:t>
      </w:r>
    </w:p>
    <w:bookmarkEnd w:id="116"/>
    <w:bookmarkStart w:name="z122" w:id="117"/>
    <w:p>
      <w:pPr>
        <w:spacing w:after="0"/>
        <w:ind w:left="0"/>
        <w:jc w:val="both"/>
      </w:pPr>
      <w:r>
        <w:rPr>
          <w:rFonts w:ascii="Times New Roman"/>
          <w:b w:val="false"/>
          <w:i w:val="false"/>
          <w:color w:val="000000"/>
          <w:sz w:val="28"/>
        </w:rPr>
        <w:t>
      2. Осы Тарау:</w:t>
      </w:r>
    </w:p>
    <w:bookmarkEnd w:id="117"/>
    <w:bookmarkStart w:name="z123" w:id="118"/>
    <w:p>
      <w:pPr>
        <w:spacing w:after="0"/>
        <w:ind w:left="0"/>
        <w:jc w:val="both"/>
      </w:pPr>
      <w:r>
        <w:rPr>
          <w:rFonts w:ascii="Times New Roman"/>
          <w:b w:val="false"/>
          <w:i w:val="false"/>
          <w:color w:val="000000"/>
          <w:sz w:val="28"/>
        </w:rPr>
        <w:t>
      (a) мемлекеттік сатып алуды реттейтін заңнамаға немесе талаптарға;</w:t>
      </w:r>
    </w:p>
    <w:bookmarkEnd w:id="118"/>
    <w:bookmarkStart w:name="z124" w:id="119"/>
    <w:p>
      <w:pPr>
        <w:spacing w:after="0"/>
        <w:ind w:left="0"/>
        <w:jc w:val="both"/>
      </w:pPr>
      <w:r>
        <w:rPr>
          <w:rFonts w:ascii="Times New Roman"/>
          <w:b w:val="false"/>
          <w:i w:val="false"/>
          <w:color w:val="000000"/>
          <w:sz w:val="28"/>
        </w:rPr>
        <w:t>
      (b) үкімет билігі функцияларын жүзеге асыру кезінде көрсетілетін қызметтерге;</w:t>
      </w:r>
    </w:p>
    <w:bookmarkEnd w:id="119"/>
    <w:bookmarkStart w:name="z125" w:id="120"/>
    <w:p>
      <w:pPr>
        <w:spacing w:after="0"/>
        <w:ind w:left="0"/>
        <w:jc w:val="both"/>
      </w:pPr>
      <w:r>
        <w:rPr>
          <w:rFonts w:ascii="Times New Roman"/>
          <w:b w:val="false"/>
          <w:i w:val="false"/>
          <w:color w:val="000000"/>
          <w:sz w:val="28"/>
        </w:rPr>
        <w:t>
      (с) мемлекет қолдайтын кредиттерді, кепілдіктерді және сақтандыруды қоса алғанда, Тарап беретін субсидияларға немесе гранттарға; және</w:t>
      </w:r>
    </w:p>
    <w:bookmarkEnd w:id="120"/>
    <w:bookmarkStart w:name="z126" w:id="121"/>
    <w:p>
      <w:pPr>
        <w:spacing w:after="0"/>
        <w:ind w:left="0"/>
        <w:jc w:val="both"/>
      </w:pPr>
      <w:r>
        <w:rPr>
          <w:rFonts w:ascii="Times New Roman"/>
          <w:b w:val="false"/>
          <w:i w:val="false"/>
          <w:color w:val="000000"/>
          <w:sz w:val="28"/>
        </w:rPr>
        <w:t>
      (d) екінші Тараптың еңбек нарығына кіруге ұмтылатын Тараптың жеке тұлғаларын қозғайтын шараларға немесе тұрақты негізде азаматтығына, тұруына немесе жұмысқа орналасуына қатысты шараларға қолданылмайды; және</w:t>
      </w:r>
    </w:p>
    <w:bookmarkEnd w:id="121"/>
    <w:bookmarkStart w:name="z127" w:id="122"/>
    <w:p>
      <w:pPr>
        <w:spacing w:after="0"/>
        <w:ind w:left="0"/>
        <w:jc w:val="both"/>
      </w:pPr>
      <w:r>
        <w:rPr>
          <w:rFonts w:ascii="Times New Roman"/>
          <w:b w:val="false"/>
          <w:i w:val="false"/>
          <w:color w:val="000000"/>
          <w:sz w:val="28"/>
        </w:rPr>
        <w:t>
      (е) әуе көлігі қызметтеріне қатысты, қозғайтын шараларды қоспағанда, әуе қозғалысының құқықтарын қозғайтын шараларға немесе әуе қозғалысының құқықтарын жүзеге асырумен тікелей байланысты көрсетілетін қызметтерді қозғайтын шараларға қолданылады.</w:t>
      </w:r>
    </w:p>
    <w:bookmarkEnd w:id="122"/>
    <w:bookmarkStart w:name="z128" w:id="123"/>
    <w:p>
      <w:pPr>
        <w:spacing w:after="0"/>
        <w:ind w:left="0"/>
        <w:jc w:val="both"/>
      </w:pPr>
      <w:r>
        <w:rPr>
          <w:rFonts w:ascii="Times New Roman"/>
          <w:b w:val="false"/>
          <w:i w:val="false"/>
          <w:color w:val="000000"/>
          <w:sz w:val="28"/>
        </w:rPr>
        <w:t>
      (і) әуе кемелерін жөндеу және оларға техникалық қызмет көрсету бойынша көрсетілетін қызметтерді;</w:t>
      </w:r>
    </w:p>
    <w:bookmarkEnd w:id="123"/>
    <w:bookmarkStart w:name="z129" w:id="124"/>
    <w:p>
      <w:pPr>
        <w:spacing w:after="0"/>
        <w:ind w:left="0"/>
        <w:jc w:val="both"/>
      </w:pPr>
      <w:r>
        <w:rPr>
          <w:rFonts w:ascii="Times New Roman"/>
          <w:b w:val="false"/>
          <w:i w:val="false"/>
          <w:color w:val="000000"/>
          <w:sz w:val="28"/>
        </w:rPr>
        <w:t>
      (iі) әуе көлігі көрсететін қызметтерді сату мен олардың маркетингін;</w:t>
      </w:r>
    </w:p>
    <w:bookmarkEnd w:id="124"/>
    <w:bookmarkStart w:name="z130" w:id="125"/>
    <w:p>
      <w:pPr>
        <w:spacing w:after="0"/>
        <w:ind w:left="0"/>
        <w:jc w:val="both"/>
      </w:pPr>
      <w:r>
        <w:rPr>
          <w:rFonts w:ascii="Times New Roman"/>
          <w:b w:val="false"/>
          <w:i w:val="false"/>
          <w:color w:val="000000"/>
          <w:sz w:val="28"/>
        </w:rPr>
        <w:t>
      (iii) компьютерлік брондау жүйелері (CRS) көрсететін қызметтерді;</w:t>
      </w:r>
    </w:p>
    <w:bookmarkEnd w:id="125"/>
    <w:bookmarkStart w:name="z131" w:id="126"/>
    <w:p>
      <w:pPr>
        <w:spacing w:after="0"/>
        <w:ind w:left="0"/>
        <w:jc w:val="both"/>
      </w:pPr>
      <w:r>
        <w:rPr>
          <w:rFonts w:ascii="Times New Roman"/>
          <w:b w:val="false"/>
          <w:i w:val="false"/>
          <w:color w:val="000000"/>
          <w:sz w:val="28"/>
        </w:rPr>
        <w:t>
      (iv) әуежайларды пайдалану және басқару бойынша көрсетілетін қызметтерді; және</w:t>
      </w:r>
    </w:p>
    <w:bookmarkEnd w:id="126"/>
    <w:bookmarkStart w:name="z132" w:id="127"/>
    <w:p>
      <w:pPr>
        <w:spacing w:after="0"/>
        <w:ind w:left="0"/>
        <w:jc w:val="both"/>
      </w:pPr>
      <w:r>
        <w:rPr>
          <w:rFonts w:ascii="Times New Roman"/>
          <w:b w:val="false"/>
          <w:i w:val="false"/>
          <w:color w:val="000000"/>
          <w:sz w:val="28"/>
        </w:rPr>
        <w:t>
      (v) жер үстінде қызмет көрсету бойынша көрсетілетін қызметтерді.</w:t>
      </w:r>
    </w:p>
    <w:bookmarkEnd w:id="127"/>
    <w:bookmarkStart w:name="z133" w:id="128"/>
    <w:p>
      <w:pPr>
        <w:spacing w:after="0"/>
        <w:ind w:left="0"/>
        <w:jc w:val="both"/>
      </w:pPr>
      <w:r>
        <w:rPr>
          <w:rFonts w:ascii="Times New Roman"/>
          <w:b w:val="false"/>
          <w:i w:val="false"/>
          <w:color w:val="000000"/>
          <w:sz w:val="28"/>
        </w:rPr>
        <w:t>
      3. Осы Тарауда ешнәрсе де жеке тұлғалардың өз аумағына кіруін немесе олардың өз аумағында уақытша болуын реттеу жөніндегі шараларды, оның ішінде тұтастықты қорғау және жеке тұлғалардың өз шекарасы арқылы реттелген орын ауыстыруын қамтамасыз ету үшін қажетті шаралар өзіндік ерекшелігі бар міндеттеменің шарттарына сәйкес кез келген Тарап алатын пайданы жоятындай немесе қысқартатындай түрде қолданылмайтын жағдайда, осындай шараларды қоса алғанда, оларды Тараптың қолдануына кедергі келтірмейді.</w:t>
      </w:r>
      <w:r>
        <w:rPr>
          <w:rFonts w:ascii="Times New Roman"/>
          <w:b w:val="false"/>
          <w:i w:val="false"/>
          <w:color w:val="000000"/>
          <w:vertAlign w:val="superscript"/>
        </w:rPr>
        <w:t>5</w:t>
      </w:r>
    </w:p>
    <w:bookmarkEnd w:id="128"/>
    <w:bookmarkStart w:name="z134" w:id="129"/>
    <w:p>
      <w:pPr>
        <w:spacing w:after="0"/>
        <w:ind w:left="0"/>
        <w:jc w:val="both"/>
      </w:pPr>
      <w:r>
        <w:rPr>
          <w:rFonts w:ascii="Times New Roman"/>
          <w:b w:val="false"/>
          <w:i w:val="false"/>
          <w:color w:val="000000"/>
          <w:sz w:val="28"/>
        </w:rPr>
        <w:t>
      ___________________________</w:t>
      </w:r>
    </w:p>
    <w:bookmarkEnd w:id="129"/>
    <w:bookmarkStart w:name="z135" w:id="13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Жеке тұлғалардың белгілі бір мемлекеттің виза алуын талап ету фактісінің өзі және басқа мемлекеттерге қатысты мұндай талаптың болмауы өзіндік ерекшелігі бар міндеттемеге сәйкес пайданы жоятын немесе қысқартатын факт болып есептелмейді.</w:t>
      </w:r>
    </w:p>
    <w:bookmarkEnd w:id="130"/>
    <w:bookmarkStart w:name="z136" w:id="131"/>
    <w:p>
      <w:pPr>
        <w:spacing w:after="0"/>
        <w:ind w:left="0"/>
        <w:jc w:val="left"/>
      </w:pPr>
      <w:r>
        <w:rPr>
          <w:rFonts w:ascii="Times New Roman"/>
          <w:b/>
          <w:i w:val="false"/>
          <w:color w:val="000000"/>
        </w:rPr>
        <w:t xml:space="preserve"> 2.3-бап</w:t>
      </w:r>
    </w:p>
    <w:bookmarkEnd w:id="131"/>
    <w:bookmarkStart w:name="z137" w:id="132"/>
    <w:p>
      <w:pPr>
        <w:spacing w:after="0"/>
        <w:ind w:left="0"/>
        <w:jc w:val="left"/>
      </w:pPr>
      <w:r>
        <w:rPr>
          <w:rFonts w:ascii="Times New Roman"/>
          <w:b/>
          <w:i w:val="false"/>
          <w:color w:val="000000"/>
        </w:rPr>
        <w:t xml:space="preserve"> Өзіндік ерекшелігі бар міндеттемелердің тізбелері</w:t>
      </w:r>
    </w:p>
    <w:bookmarkEnd w:id="132"/>
    <w:bookmarkStart w:name="z138" w:id="133"/>
    <w:p>
      <w:pPr>
        <w:spacing w:after="0"/>
        <w:ind w:left="0"/>
        <w:jc w:val="both"/>
      </w:pPr>
      <w:r>
        <w:rPr>
          <w:rFonts w:ascii="Times New Roman"/>
          <w:b w:val="false"/>
          <w:i w:val="false"/>
          <w:color w:val="000000"/>
          <w:sz w:val="28"/>
        </w:rPr>
        <w:t xml:space="preserve">
      1. Әрбір Тарап өзінің Өзіндік ерекшелігі бар міндеттемелерінің тізбесінде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2.7-баптарына</w:t>
      </w:r>
      <w:r>
        <w:rPr>
          <w:rFonts w:ascii="Times New Roman"/>
          <w:b w:val="false"/>
          <w:i w:val="false"/>
          <w:color w:val="000000"/>
          <w:sz w:val="28"/>
        </w:rPr>
        <w:t xml:space="preserve"> сәйкес өзіне алатын өзіндік ерекшелігі бар міндеттемелерді жазады.</w:t>
      </w:r>
    </w:p>
    <w:bookmarkEnd w:id="133"/>
    <w:bookmarkStart w:name="z139" w:id="134"/>
    <w:p>
      <w:pPr>
        <w:spacing w:after="0"/>
        <w:ind w:left="0"/>
        <w:jc w:val="both"/>
      </w:pPr>
      <w:r>
        <w:rPr>
          <w:rFonts w:ascii="Times New Roman"/>
          <w:b w:val="false"/>
          <w:i w:val="false"/>
          <w:color w:val="000000"/>
          <w:sz w:val="28"/>
        </w:rPr>
        <w:t>
      2. Осындай міндеттемелер алатын секторларға қатысты әрбір Өзіндік ерекшелігі бар міндеттемелердің тізбесінде:</w:t>
      </w:r>
    </w:p>
    <w:bookmarkEnd w:id="134"/>
    <w:bookmarkStart w:name="z140" w:id="135"/>
    <w:p>
      <w:pPr>
        <w:spacing w:after="0"/>
        <w:ind w:left="0"/>
        <w:jc w:val="both"/>
      </w:pPr>
      <w:r>
        <w:rPr>
          <w:rFonts w:ascii="Times New Roman"/>
          <w:b w:val="false"/>
          <w:i w:val="false"/>
          <w:color w:val="000000"/>
          <w:sz w:val="28"/>
        </w:rPr>
        <w:t>
      (a) нарыққа кіруге қатысты шектер, шектеулер және шарттар;</w:t>
      </w:r>
    </w:p>
    <w:bookmarkEnd w:id="135"/>
    <w:bookmarkStart w:name="z141" w:id="136"/>
    <w:p>
      <w:pPr>
        <w:spacing w:after="0"/>
        <w:ind w:left="0"/>
        <w:jc w:val="both"/>
      </w:pPr>
      <w:r>
        <w:rPr>
          <w:rFonts w:ascii="Times New Roman"/>
          <w:b w:val="false"/>
          <w:i w:val="false"/>
          <w:color w:val="000000"/>
          <w:sz w:val="28"/>
        </w:rPr>
        <w:t>
      (b) ұлттық режимге қатысты шарттар мен ескертпелер;</w:t>
      </w:r>
    </w:p>
    <w:bookmarkEnd w:id="136"/>
    <w:bookmarkStart w:name="z142" w:id="137"/>
    <w:p>
      <w:pPr>
        <w:spacing w:after="0"/>
        <w:ind w:left="0"/>
        <w:jc w:val="both"/>
      </w:pPr>
      <w:r>
        <w:rPr>
          <w:rFonts w:ascii="Times New Roman"/>
          <w:b w:val="false"/>
          <w:i w:val="false"/>
          <w:color w:val="000000"/>
          <w:sz w:val="28"/>
        </w:rPr>
        <w:t>
      (c) қосымша міндеттемелер қабылдау;</w:t>
      </w:r>
    </w:p>
    <w:bookmarkEnd w:id="137"/>
    <w:bookmarkStart w:name="z143" w:id="138"/>
    <w:p>
      <w:pPr>
        <w:spacing w:after="0"/>
        <w:ind w:left="0"/>
        <w:jc w:val="both"/>
      </w:pPr>
      <w:r>
        <w:rPr>
          <w:rFonts w:ascii="Times New Roman"/>
          <w:b w:val="false"/>
          <w:i w:val="false"/>
          <w:color w:val="000000"/>
          <w:sz w:val="28"/>
        </w:rPr>
        <w:t>
      (d) мүмкіндігінше, тиісті міндеттемелердің орындалуының уақыттық шектеуі; және</w:t>
      </w:r>
    </w:p>
    <w:bookmarkEnd w:id="138"/>
    <w:bookmarkStart w:name="z144" w:id="139"/>
    <w:p>
      <w:pPr>
        <w:spacing w:after="0"/>
        <w:ind w:left="0"/>
        <w:jc w:val="both"/>
      </w:pPr>
      <w:r>
        <w:rPr>
          <w:rFonts w:ascii="Times New Roman"/>
          <w:b w:val="false"/>
          <w:i w:val="false"/>
          <w:color w:val="000000"/>
          <w:sz w:val="28"/>
        </w:rPr>
        <w:t>
      (e) осындай міндеттемелер күшіне енетін күн көрсетілуге тиіс.</w:t>
      </w:r>
    </w:p>
    <w:bookmarkEnd w:id="139"/>
    <w:bookmarkStart w:name="z145" w:id="14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2.6-баптарымен</w:t>
      </w:r>
      <w:r>
        <w:rPr>
          <w:rFonts w:ascii="Times New Roman"/>
          <w:b w:val="false"/>
          <w:i w:val="false"/>
          <w:color w:val="000000"/>
          <w:sz w:val="28"/>
        </w:rPr>
        <w:t xml:space="preserve"> үйлеспейтін шаралар </w:t>
      </w:r>
      <w:r>
        <w:rPr>
          <w:rFonts w:ascii="Times New Roman"/>
          <w:b w:val="false"/>
          <w:i w:val="false"/>
          <w:color w:val="000000"/>
          <w:sz w:val="28"/>
        </w:rPr>
        <w:t>2.5-бапқа</w:t>
      </w:r>
      <w:r>
        <w:rPr>
          <w:rFonts w:ascii="Times New Roman"/>
          <w:b w:val="false"/>
          <w:i w:val="false"/>
          <w:color w:val="000000"/>
          <w:sz w:val="28"/>
        </w:rPr>
        <w:t xml:space="preserve"> қатысты бағанға енгізіледі. Бұл жағдайда аталған жазба </w:t>
      </w:r>
      <w:r>
        <w:rPr>
          <w:rFonts w:ascii="Times New Roman"/>
          <w:b w:val="false"/>
          <w:i w:val="false"/>
          <w:color w:val="000000"/>
          <w:sz w:val="28"/>
        </w:rPr>
        <w:t>2.6-бап</w:t>
      </w:r>
      <w:r>
        <w:rPr>
          <w:rFonts w:ascii="Times New Roman"/>
          <w:b w:val="false"/>
          <w:i w:val="false"/>
          <w:color w:val="000000"/>
          <w:sz w:val="28"/>
        </w:rPr>
        <w:t xml:space="preserve"> бойынша шартты немесе ескертпені көрсетеді деп те есептеледі.</w:t>
      </w:r>
    </w:p>
    <w:bookmarkEnd w:id="140"/>
    <w:bookmarkStart w:name="z146" w:id="141"/>
    <w:p>
      <w:pPr>
        <w:spacing w:after="0"/>
        <w:ind w:left="0"/>
        <w:jc w:val="both"/>
      </w:pPr>
      <w:r>
        <w:rPr>
          <w:rFonts w:ascii="Times New Roman"/>
          <w:b w:val="false"/>
          <w:i w:val="false"/>
          <w:color w:val="000000"/>
          <w:sz w:val="28"/>
        </w:rPr>
        <w:t xml:space="preserve">
      4. Тараптардың Өзіндік ерекшелігі бар міндеттемелерінің тізбесі </w:t>
      </w:r>
      <w:r>
        <w:rPr>
          <w:rFonts w:ascii="Times New Roman"/>
          <w:b w:val="false"/>
          <w:i w:val="false"/>
          <w:color w:val="000000"/>
          <w:sz w:val="28"/>
        </w:rPr>
        <w:t>2А қосымшада</w:t>
      </w:r>
      <w:r>
        <w:rPr>
          <w:rFonts w:ascii="Times New Roman"/>
          <w:b w:val="false"/>
          <w:i w:val="false"/>
          <w:color w:val="000000"/>
          <w:sz w:val="28"/>
        </w:rPr>
        <w:t xml:space="preserve"> (БАӘ-нің Өзіндік ерекшелігі бар міндеттемелерінің тізбесі) және </w:t>
      </w:r>
      <w:r>
        <w:rPr>
          <w:rFonts w:ascii="Times New Roman"/>
          <w:b w:val="false"/>
          <w:i w:val="false"/>
          <w:color w:val="000000"/>
          <w:sz w:val="28"/>
        </w:rPr>
        <w:t>2В қосымшада</w:t>
      </w:r>
      <w:r>
        <w:rPr>
          <w:rFonts w:ascii="Times New Roman"/>
          <w:b w:val="false"/>
          <w:i w:val="false"/>
          <w:color w:val="000000"/>
          <w:sz w:val="28"/>
        </w:rPr>
        <w:t xml:space="preserve"> (Қазақстанның Өзіндік ерекшелігі бар міндеттемелерінің тізбесі) баяндалған.</w:t>
      </w:r>
    </w:p>
    <w:bookmarkEnd w:id="141"/>
    <w:bookmarkStart w:name="z147" w:id="142"/>
    <w:p>
      <w:pPr>
        <w:spacing w:after="0"/>
        <w:ind w:left="0"/>
        <w:jc w:val="left"/>
      </w:pPr>
      <w:r>
        <w:rPr>
          <w:rFonts w:ascii="Times New Roman"/>
          <w:b/>
          <w:i w:val="false"/>
          <w:color w:val="000000"/>
        </w:rPr>
        <w:t xml:space="preserve"> 2.4-бап</w:t>
      </w:r>
    </w:p>
    <w:bookmarkEnd w:id="142"/>
    <w:bookmarkStart w:name="z148" w:id="143"/>
    <w:p>
      <w:pPr>
        <w:spacing w:after="0"/>
        <w:ind w:left="0"/>
        <w:jc w:val="left"/>
      </w:pPr>
      <w:r>
        <w:rPr>
          <w:rFonts w:ascii="Times New Roman"/>
          <w:b/>
          <w:i w:val="false"/>
          <w:color w:val="000000"/>
        </w:rPr>
        <w:t xml:space="preserve"> Барынша қолайлылық режимі</w:t>
      </w:r>
    </w:p>
    <w:bookmarkEnd w:id="143"/>
    <w:bookmarkStart w:name="z149" w:id="14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2С қосымшада</w:t>
      </w:r>
      <w:r>
        <w:rPr>
          <w:rFonts w:ascii="Times New Roman"/>
          <w:b w:val="false"/>
          <w:i w:val="false"/>
          <w:color w:val="000000"/>
          <w:sz w:val="28"/>
        </w:rPr>
        <w:t xml:space="preserve"> (БАӘ - БҚР-дан алып қоюлардың тізбесі) және </w:t>
      </w:r>
      <w:r>
        <w:rPr>
          <w:rFonts w:ascii="Times New Roman"/>
          <w:b w:val="false"/>
          <w:i w:val="false"/>
          <w:color w:val="000000"/>
          <w:sz w:val="28"/>
        </w:rPr>
        <w:t>2D қосымшада</w:t>
      </w:r>
      <w:r>
        <w:rPr>
          <w:rFonts w:ascii="Times New Roman"/>
          <w:b w:val="false"/>
          <w:i w:val="false"/>
          <w:color w:val="000000"/>
          <w:sz w:val="28"/>
        </w:rPr>
        <w:t xml:space="preserve"> (Қазақстан - БҚР-дан алып қоюлардың тізбесі) қамтылған барынша қолайлылық режимінен алып қоюлар тізбесінде көзделген жағдайларды қоспағанда, Тарап екінші Тараптың көрсетілетін қызметтерді беруге, көрсетілетін қызметтерге және көрсетілетін қызметтерді берушілеріне ықпал ететін барлық шараларға қатысты осы Келісімнің тарапы болмайтын, кез келген тараптың ұқсас көрсетілетін қызметтері мен көрсетілетін қызметтерді берушілері үшін ұсынылатын режимнен кем емес қолайлы режимді дереу және сөзсіз ұсынады.</w:t>
      </w:r>
    </w:p>
    <w:bookmarkEnd w:id="144"/>
    <w:bookmarkStart w:name="z150" w:id="145"/>
    <w:p>
      <w:pPr>
        <w:spacing w:after="0"/>
        <w:ind w:left="0"/>
        <w:jc w:val="both"/>
      </w:pPr>
      <w:r>
        <w:rPr>
          <w:rFonts w:ascii="Times New Roman"/>
          <w:b w:val="false"/>
          <w:i w:val="false"/>
          <w:color w:val="000000"/>
          <w:sz w:val="28"/>
        </w:rPr>
        <w:t>
      2. 1-тармақтың міндеттемелері:</w:t>
      </w:r>
    </w:p>
    <w:bookmarkEnd w:id="145"/>
    <w:bookmarkStart w:name="z151" w:id="146"/>
    <w:p>
      <w:pPr>
        <w:spacing w:after="0"/>
        <w:ind w:left="0"/>
        <w:jc w:val="both"/>
      </w:pPr>
      <w:r>
        <w:rPr>
          <w:rFonts w:ascii="Times New Roman"/>
          <w:b w:val="false"/>
          <w:i w:val="false"/>
          <w:color w:val="000000"/>
          <w:sz w:val="28"/>
        </w:rPr>
        <w:t xml:space="preserve">
      (a) Тараптардың бірі жасаған және ГАТС V немесе V </w:t>
      </w:r>
      <w:r>
        <w:rPr>
          <w:rFonts w:ascii="Times New Roman"/>
          <w:b w:val="false"/>
          <w:i/>
          <w:color w:val="000000"/>
          <w:sz w:val="28"/>
        </w:rPr>
        <w:t>bis</w:t>
      </w:r>
      <w:r>
        <w:rPr>
          <w:rFonts w:ascii="Times New Roman"/>
          <w:b w:val="false"/>
          <w:i w:val="false"/>
          <w:color w:val="000000"/>
          <w:sz w:val="28"/>
        </w:rPr>
        <w:t xml:space="preserve"> бабына сәйкес хабардар етілген қолданыстағы немесе болашақ басқа да келісімдерге сәйкес берілетін режимге, сондай-ақ ГАТС VII бабына сәйкес берілетін режимге;</w:t>
      </w:r>
    </w:p>
    <w:bookmarkEnd w:id="146"/>
    <w:bookmarkStart w:name="z152" w:id="147"/>
    <w:p>
      <w:pPr>
        <w:spacing w:after="0"/>
        <w:ind w:left="0"/>
        <w:jc w:val="both"/>
      </w:pPr>
      <w:r>
        <w:rPr>
          <w:rFonts w:ascii="Times New Roman"/>
          <w:b w:val="false"/>
          <w:i w:val="false"/>
          <w:color w:val="000000"/>
          <w:sz w:val="28"/>
        </w:rPr>
        <w:t>
      (b) ПШАМЬІК-тың Экономикалық келісіміне сәйкес ПШАМЫК-қа мүше мемлекеттер көрсететін қызметтер мен олардың көрсетілетін қызметтерді берушілеріне БАӘ ұсынатын режимге және Үлкен араб еркін сауда аймағы (ГАФТА) шеңберінде БАӘ ұсынатын режимге қолданылмайды.</w:t>
      </w:r>
    </w:p>
    <w:bookmarkEnd w:id="147"/>
    <w:bookmarkStart w:name="z153" w:id="148"/>
    <w:p>
      <w:pPr>
        <w:spacing w:after="0"/>
        <w:ind w:left="0"/>
        <w:jc w:val="both"/>
      </w:pPr>
      <w:r>
        <w:rPr>
          <w:rFonts w:ascii="Times New Roman"/>
          <w:b w:val="false"/>
          <w:i w:val="false"/>
          <w:color w:val="000000"/>
          <w:sz w:val="28"/>
        </w:rPr>
        <w:t xml:space="preserve">
      3. Көрші елдерге берілетін артықшылықтарға қатысты Тараптардың құқықтары мен міндеттері осы құжатпен осы Келісімге енгізілген және оның ажырамас бөлігі болатын ГАТС II бабының 3-тармағымен реттеледі, </w:t>
      </w:r>
      <w:r>
        <w:rPr>
          <w:rFonts w:ascii="Times New Roman"/>
          <w:b w:val="false"/>
          <w:i/>
          <w:color w:val="000000"/>
          <w:sz w:val="28"/>
        </w:rPr>
        <w:t>mutatis</w:t>
      </w:r>
      <w:r>
        <w:rPr>
          <w:rFonts w:ascii="Times New Roman"/>
          <w:b w:val="false"/>
          <w:i w:val="false"/>
          <w:color w:val="000000"/>
          <w:sz w:val="28"/>
        </w:rPr>
        <w:t xml:space="preserve"> </w:t>
      </w:r>
      <w:r>
        <w:rPr>
          <w:rFonts w:ascii="Times New Roman"/>
          <w:b w:val="false"/>
          <w:i/>
          <w:color w:val="000000"/>
          <w:sz w:val="28"/>
        </w:rPr>
        <w:t>mutandis</w:t>
      </w:r>
      <w:r>
        <w:rPr>
          <w:rFonts w:ascii="Times New Roman"/>
          <w:b w:val="false"/>
          <w:i/>
          <w:color w:val="000000"/>
          <w:sz w:val="28"/>
        </w:rPr>
        <w:t>.</w:t>
      </w:r>
    </w:p>
    <w:bookmarkEnd w:id="148"/>
    <w:bookmarkStart w:name="z154" w:id="149"/>
    <w:p>
      <w:pPr>
        <w:spacing w:after="0"/>
        <w:ind w:left="0"/>
        <w:jc w:val="both"/>
      </w:pPr>
      <w:r>
        <w:rPr>
          <w:rFonts w:ascii="Times New Roman"/>
          <w:b w:val="false"/>
          <w:i w:val="false"/>
          <w:color w:val="000000"/>
          <w:sz w:val="28"/>
        </w:rPr>
        <w:t>
      4. Егер осы Келісім күшіне енгеннен кейін Тарап осы Келісімнің тарапы болмайтын тараппен көрсетілетін қызметтер саудасы туралы қандай да бір келісім жасасса, ол екінші Тараптың сұрау салуы бойынша осы Келісімнің тарапы болып табылмайтын тараппен келісу бойынша көзделген режимнен қолайлылығы кем емес режимнің осы Келісімге енгізілуін қарастыруға тиіс. Тарап осы Келісімнің тарапы болмайтын тараппен көрсетілетін қызметтер саудасы туралы қандай да бір келісім жасасатын мән-жайларды Тараптар назарға алады.</w:t>
      </w:r>
    </w:p>
    <w:bookmarkEnd w:id="149"/>
    <w:bookmarkStart w:name="z155" w:id="150"/>
    <w:p>
      <w:pPr>
        <w:spacing w:after="0"/>
        <w:ind w:left="0"/>
        <w:jc w:val="left"/>
      </w:pPr>
      <w:r>
        <w:rPr>
          <w:rFonts w:ascii="Times New Roman"/>
          <w:b/>
          <w:i w:val="false"/>
          <w:color w:val="000000"/>
        </w:rPr>
        <w:t xml:space="preserve"> 2.5-бап</w:t>
      </w:r>
    </w:p>
    <w:bookmarkEnd w:id="150"/>
    <w:bookmarkStart w:name="z156" w:id="151"/>
    <w:p>
      <w:pPr>
        <w:spacing w:after="0"/>
        <w:ind w:left="0"/>
        <w:jc w:val="left"/>
      </w:pPr>
      <w:r>
        <w:rPr>
          <w:rFonts w:ascii="Times New Roman"/>
          <w:b/>
          <w:i w:val="false"/>
          <w:color w:val="000000"/>
        </w:rPr>
        <w:t xml:space="preserve"> Нарыққа қол жеткізу</w:t>
      </w:r>
    </w:p>
    <w:bookmarkEnd w:id="151"/>
    <w:bookmarkStart w:name="z157" w:id="152"/>
    <w:p>
      <w:pPr>
        <w:spacing w:after="0"/>
        <w:ind w:left="0"/>
        <w:jc w:val="both"/>
      </w:pPr>
      <w:r>
        <w:rPr>
          <w:rFonts w:ascii="Times New Roman"/>
          <w:b w:val="false"/>
          <w:i w:val="false"/>
          <w:color w:val="000000"/>
          <w:sz w:val="28"/>
        </w:rPr>
        <w:t>
      1. 2.1-бапта көрсетілген "көрсетілетін қызметтер саудасы" анықтамасында айқындалған жеткізу тәсілдері арқылы нарыққа қол жеткізуге қатысты әрбір Тарап екінші Тарап көрсететін қызметтер мен оның көрсетілетін қызметті берушілеріне осы Келісім шеңберіндегі Өзіндік ерекшелігі бар міндеттемелердің тізбесінде</w:t>
      </w:r>
      <w:r>
        <w:rPr>
          <w:rFonts w:ascii="Times New Roman"/>
          <w:b w:val="false"/>
          <w:i w:val="false"/>
          <w:color w:val="000000"/>
          <w:vertAlign w:val="superscript"/>
        </w:rPr>
        <w:t>6</w:t>
      </w:r>
      <w:r>
        <w:rPr>
          <w:rFonts w:ascii="Times New Roman"/>
          <w:b w:val="false"/>
          <w:i w:val="false"/>
          <w:color w:val="000000"/>
          <w:sz w:val="28"/>
        </w:rPr>
        <w:t xml:space="preserve"> келісілген және көрсетілген шектерге, шектеулерге және шарттарға сәйкес ұсынылатын режимнен қолайлылығы кем емес режимді ұсынады.</w:t>
      </w:r>
    </w:p>
    <w:bookmarkEnd w:id="152"/>
    <w:bookmarkStart w:name="z158" w:id="153"/>
    <w:p>
      <w:pPr>
        <w:spacing w:after="0"/>
        <w:ind w:left="0"/>
        <w:jc w:val="both"/>
      </w:pPr>
      <w:r>
        <w:rPr>
          <w:rFonts w:ascii="Times New Roman"/>
          <w:b w:val="false"/>
          <w:i w:val="false"/>
          <w:color w:val="000000"/>
          <w:sz w:val="28"/>
        </w:rPr>
        <w:t>
      2. Нарыққа қол жеткізу туралы міндеттемелер қабылданған секторларда, егер тараптың Өзіндік ерекшелігі бар міндеттемелерінің тізбесінде өзгеше көзделмесе, Тарап не өңірлік бөлініс шеңберінде немесе бүкіл аумақта қолдамайтын немесе белгілемейтін шаралар:</w:t>
      </w:r>
    </w:p>
    <w:bookmarkEnd w:id="153"/>
    <w:bookmarkStart w:name="z159" w:id="154"/>
    <w:p>
      <w:pPr>
        <w:spacing w:after="0"/>
        <w:ind w:left="0"/>
        <w:jc w:val="both"/>
      </w:pPr>
      <w:r>
        <w:rPr>
          <w:rFonts w:ascii="Times New Roman"/>
          <w:b w:val="false"/>
          <w:i w:val="false"/>
          <w:color w:val="000000"/>
          <w:sz w:val="28"/>
        </w:rPr>
        <w:t>
      (a) көрсетілетін қызметтерді берушілердің санын не сандық квоталар, монополиялар, айрықша көрсетілетін қызметтерді берушілер не экономикалық орындылығы тұрғысынан тест талаптары нысанындағы шектеулер;</w:t>
      </w:r>
    </w:p>
    <w:bookmarkEnd w:id="154"/>
    <w:bookmarkStart w:name="z160" w:id="155"/>
    <w:p>
      <w:pPr>
        <w:spacing w:after="0"/>
        <w:ind w:left="0"/>
        <w:jc w:val="both"/>
      </w:pPr>
      <w:r>
        <w:rPr>
          <w:rFonts w:ascii="Times New Roman"/>
          <w:b w:val="false"/>
          <w:i w:val="false"/>
          <w:color w:val="000000"/>
          <w:sz w:val="28"/>
        </w:rPr>
        <w:t>
      (b) көрсетілетін қызметтер немесе активтер бойынша мәмілелердің жалпы құнын сандық квоталар немесе экономикалық орындылығы тұрғысынан тест талаптары нысанындағы шектеулер;</w:t>
      </w:r>
    </w:p>
    <w:bookmarkEnd w:id="155"/>
    <w:bookmarkStart w:name="z161" w:id="156"/>
    <w:p>
      <w:pPr>
        <w:spacing w:after="0"/>
        <w:ind w:left="0"/>
        <w:jc w:val="both"/>
      </w:pPr>
      <w:r>
        <w:rPr>
          <w:rFonts w:ascii="Times New Roman"/>
          <w:b w:val="false"/>
          <w:i w:val="false"/>
          <w:color w:val="000000"/>
          <w:sz w:val="28"/>
        </w:rPr>
        <w:t>
      (c) көрсетілетін қызметтермен жасалатын операциялардың жалпы санын немесе белгіленген сандық өлшем бірліктері түрінде көрсетілген қызметтер өндірісінің жалпы көлемін квоталар немесе экономикалық орындылыққа тест талаптары нысанындағы шектеулер;</w:t>
      </w:r>
      <w:r>
        <w:rPr>
          <w:rFonts w:ascii="Times New Roman"/>
          <w:b w:val="false"/>
          <w:i w:val="false"/>
          <w:color w:val="000000"/>
          <w:vertAlign w:val="superscript"/>
        </w:rPr>
        <w:t>7</w:t>
      </w:r>
    </w:p>
    <w:bookmarkEnd w:id="156"/>
    <w:bookmarkStart w:name="z162" w:id="157"/>
    <w:p>
      <w:pPr>
        <w:spacing w:after="0"/>
        <w:ind w:left="0"/>
        <w:jc w:val="both"/>
      </w:pPr>
      <w:r>
        <w:rPr>
          <w:rFonts w:ascii="Times New Roman"/>
          <w:b w:val="false"/>
          <w:i w:val="false"/>
          <w:color w:val="000000"/>
          <w:sz w:val="28"/>
        </w:rPr>
        <w:t>
      (d) белгілі бір көрсетілетін қызметтер секторында жұмыс істей алатын жеке тұлғалардың жалпы санын немесе көрсетілетін қызметті беруші жалдай алатын және белгілі бір қызметті беруге қажетті және тікелей қатысы бар жеке тұлғалардың санын сандық квоталар немесе экономикалық орындылығы тұрғысынан тест талаптары нысанындағы шектеулер;</w:t>
      </w:r>
    </w:p>
    <w:bookmarkEnd w:id="157"/>
    <w:bookmarkStart w:name="z163" w:id="158"/>
    <w:p>
      <w:pPr>
        <w:spacing w:after="0"/>
        <w:ind w:left="0"/>
        <w:jc w:val="both"/>
      </w:pPr>
      <w:r>
        <w:rPr>
          <w:rFonts w:ascii="Times New Roman"/>
          <w:b w:val="false"/>
          <w:i w:val="false"/>
          <w:color w:val="000000"/>
          <w:sz w:val="28"/>
        </w:rPr>
        <w:t>
      (e) көрсетілетін қызметті беруші қызмет көрсете алатын заңды тұлғаларды немесе бірлескен кәсіпорындарды шектейтін немесе олардың белгілі бір нысандарын талап ететін шаралар; және</w:t>
      </w:r>
    </w:p>
    <w:bookmarkEnd w:id="158"/>
    <w:bookmarkStart w:name="z164" w:id="159"/>
    <w:p>
      <w:pPr>
        <w:spacing w:after="0"/>
        <w:ind w:left="0"/>
        <w:jc w:val="both"/>
      </w:pPr>
      <w:r>
        <w:rPr>
          <w:rFonts w:ascii="Times New Roman"/>
          <w:b w:val="false"/>
          <w:i w:val="false"/>
          <w:color w:val="000000"/>
          <w:sz w:val="28"/>
        </w:rPr>
        <w:t>
      (f) шетелдік капиталдың қатысуына, акционерлік капиталға шетелдік қатысудың ең жоғары үлесі немесе жеке немесе жиынтық шетелдік инвестициялардың жалпы құны нысанындағы шектеулер ретінде айқындалады.</w:t>
      </w:r>
    </w:p>
    <w:bookmarkEnd w:id="159"/>
    <w:bookmarkStart w:name="z165" w:id="160"/>
    <w:p>
      <w:pPr>
        <w:spacing w:after="0"/>
        <w:ind w:left="0"/>
        <w:jc w:val="both"/>
      </w:pPr>
      <w:r>
        <w:rPr>
          <w:rFonts w:ascii="Times New Roman"/>
          <w:b w:val="false"/>
          <w:i w:val="false"/>
          <w:color w:val="000000"/>
          <w:sz w:val="28"/>
        </w:rPr>
        <w:t>
      ______________________________</w:t>
      </w:r>
    </w:p>
    <w:bookmarkEnd w:id="160"/>
    <w:bookmarkStart w:name="z166" w:id="16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Егер Тарап өзіне 2.1-бапта қамтылған "көрсетілетін қызметтер саудасы" анықтамасының (а) тармақшасында көрсетілген беру тәсілі арқылы көрсетілетін қызметті </w:t>
      </w:r>
      <w:r>
        <w:rPr>
          <w:rFonts w:ascii="Times New Roman"/>
          <w:b w:val="false"/>
          <w:i w:val="false"/>
          <w:color w:val="000000"/>
          <w:sz w:val="28"/>
        </w:rPr>
        <w:t>беруге қатысты нарыққа қол жеткізу туралы міндеттеме алса және егер капиталдың трансшекаралық қозғалысы көрсетілетін қызметтің маңызды бөлігі болса, бұл Тарап осыған байланысты капиталдың осындай орнын ауыстыруына рұқсат беруге міндеттенеді. Егер Тарап 2.1-бапта қамтылған "көрсетілетін қызметтер саудасы" анықтамасының (с) тармақшасында көрсетілген беру тәсілі арқылы керсетілетін қызметті беруге қатысты нарыққа қол жеткізу туралы өзіне міндеттеме алса, ол капиталды өз аумағына тиісті аударуға рұқсат беруге міндеттенеді.</w:t>
      </w:r>
    </w:p>
    <w:bookmarkEnd w:id="161"/>
    <w:bookmarkStart w:name="z168" w:id="16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72(c) тармақша Тараптың көрсетілетін қызметтерді беруді құрайтын шығындарды шектейтін шараларын қамтымайды.</w:t>
      </w:r>
    </w:p>
    <w:bookmarkEnd w:id="162"/>
    <w:bookmarkStart w:name="z169" w:id="163"/>
    <w:p>
      <w:pPr>
        <w:spacing w:after="0"/>
        <w:ind w:left="0"/>
        <w:jc w:val="left"/>
      </w:pPr>
      <w:r>
        <w:rPr>
          <w:rFonts w:ascii="Times New Roman"/>
          <w:b/>
          <w:i w:val="false"/>
          <w:color w:val="000000"/>
        </w:rPr>
        <w:t xml:space="preserve"> 2.6-бап</w:t>
      </w:r>
    </w:p>
    <w:bookmarkEnd w:id="163"/>
    <w:bookmarkStart w:name="z170" w:id="164"/>
    <w:p>
      <w:pPr>
        <w:spacing w:after="0"/>
        <w:ind w:left="0"/>
        <w:jc w:val="left"/>
      </w:pPr>
      <w:r>
        <w:rPr>
          <w:rFonts w:ascii="Times New Roman"/>
          <w:b/>
          <w:i w:val="false"/>
          <w:color w:val="000000"/>
        </w:rPr>
        <w:t xml:space="preserve"> Ұлттық режим</w:t>
      </w:r>
    </w:p>
    <w:bookmarkEnd w:id="164"/>
    <w:bookmarkStart w:name="z171" w:id="165"/>
    <w:p>
      <w:pPr>
        <w:spacing w:after="0"/>
        <w:ind w:left="0"/>
        <w:jc w:val="both"/>
      </w:pPr>
      <w:r>
        <w:rPr>
          <w:rFonts w:ascii="Times New Roman"/>
          <w:b w:val="false"/>
          <w:i w:val="false"/>
          <w:color w:val="000000"/>
          <w:sz w:val="28"/>
        </w:rPr>
        <w:t>
      1. Өзіндік ерекшелігі бар міндеттемелердің тізбесінде қамтылған көрсетілетін қызметтер секторларына қатысты және онда айтылған шарттар мен талаптарда әрбір Тарап екінші Тарап көрсететін қызметтер мен оның көрсетілетін қызметтерді берушілеріне көрсетілетін қызметтерді беруге ықпал ететін барлық шараларға қатысты өзінің жеке көрсетілетін қызметтері мен көрсетілетін қызметтерді берушілеріне ұсынатын режимнен қолайлылығы кем емес режимді ұсынады.</w:t>
      </w:r>
      <w:r>
        <w:rPr>
          <w:rFonts w:ascii="Times New Roman"/>
          <w:b w:val="false"/>
          <w:i w:val="false"/>
          <w:color w:val="000000"/>
          <w:vertAlign w:val="superscript"/>
        </w:rPr>
        <w:t>8</w:t>
      </w:r>
    </w:p>
    <w:bookmarkEnd w:id="165"/>
    <w:bookmarkStart w:name="z172" w:id="166"/>
    <w:p>
      <w:pPr>
        <w:spacing w:after="0"/>
        <w:ind w:left="0"/>
        <w:jc w:val="both"/>
      </w:pPr>
      <w:r>
        <w:rPr>
          <w:rFonts w:ascii="Times New Roman"/>
          <w:b w:val="false"/>
          <w:i w:val="false"/>
          <w:color w:val="000000"/>
          <w:sz w:val="28"/>
        </w:rPr>
        <w:t>
      2. Тарап басқа да Tapaп көрсететін қызметтер мен оның көрсетілетін қызметтерді берушілеріне не формалды түрде осындай режимді немесе өзінің ұқсас көрсетілетін қызметтеріне немесе көрсетілетін қызметтерді берушілеріне өзі ұсынатын режимге қатысты формалды түрде ерекшеленетін режимді беру арқылы 1-тармақтың талабын орындай алады.</w:t>
      </w:r>
    </w:p>
    <w:bookmarkEnd w:id="166"/>
    <w:bookmarkStart w:name="z173" w:id="167"/>
    <w:p>
      <w:pPr>
        <w:spacing w:after="0"/>
        <w:ind w:left="0"/>
        <w:jc w:val="both"/>
      </w:pPr>
      <w:r>
        <w:rPr>
          <w:rFonts w:ascii="Times New Roman"/>
          <w:b w:val="false"/>
          <w:i w:val="false"/>
          <w:color w:val="000000"/>
          <w:sz w:val="28"/>
        </w:rPr>
        <w:t>
      3. Формалды түрде осындай немесе формалды түрде ерекшеленетін режим, егер ол бәсекелестік шарттарын осы Тарап көрсететін қызметтердің немесе оның көрсетілетін қызметтерді берушілерінің пайдасына өзгертсе, басқа да Тарап көрсететін осыған ұқсас қызметтер мен көрсетілетін қызметтерді берушілерге қарағанда қолайлығы кем емес деп есептеледі.</w:t>
      </w:r>
    </w:p>
    <w:bookmarkEnd w:id="167"/>
    <w:bookmarkStart w:name="z174" w:id="168"/>
    <w:p>
      <w:pPr>
        <w:spacing w:after="0"/>
        <w:ind w:left="0"/>
        <w:jc w:val="left"/>
      </w:pPr>
      <w:r>
        <w:rPr>
          <w:rFonts w:ascii="Times New Roman"/>
          <w:b/>
          <w:i w:val="false"/>
          <w:color w:val="000000"/>
        </w:rPr>
        <w:t xml:space="preserve"> 2.7-бап</w:t>
      </w:r>
    </w:p>
    <w:bookmarkEnd w:id="168"/>
    <w:bookmarkStart w:name="z175" w:id="169"/>
    <w:p>
      <w:pPr>
        <w:spacing w:after="0"/>
        <w:ind w:left="0"/>
        <w:jc w:val="left"/>
      </w:pPr>
      <w:r>
        <w:rPr>
          <w:rFonts w:ascii="Times New Roman"/>
          <w:b/>
          <w:i w:val="false"/>
          <w:color w:val="000000"/>
        </w:rPr>
        <w:t xml:space="preserve"> Қосымша міндеттемелер</w:t>
      </w:r>
    </w:p>
    <w:bookmarkEnd w:id="169"/>
    <w:bookmarkStart w:name="z176" w:id="170"/>
    <w:p>
      <w:pPr>
        <w:spacing w:after="0"/>
        <w:ind w:left="0"/>
        <w:jc w:val="both"/>
      </w:pPr>
      <w:r>
        <w:rPr>
          <w:rFonts w:ascii="Times New Roman"/>
          <w:b w:val="false"/>
          <w:i w:val="false"/>
          <w:color w:val="000000"/>
          <w:sz w:val="28"/>
        </w:rPr>
        <w:t xml:space="preserve">
      Тараптар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2.6-баптарға</w:t>
      </w:r>
      <w:r>
        <w:rPr>
          <w:rFonts w:ascii="Times New Roman"/>
          <w:b w:val="false"/>
          <w:i w:val="false"/>
          <w:color w:val="000000"/>
          <w:sz w:val="28"/>
        </w:rPr>
        <w:t xml:space="preserve"> сәйкес тізбелерге енгізуге жатпайтын, оның ішінде біліктілік, стандарттар және лицензиялау мәселелеріне қатысы бар көрсетілетін қызметтер саудасына ықпал ететін шараларға қатысты міндеттемелер туралы келіссөздер жүргізе алады. Мұндай міндеттемелер Тараптың Өзіндік ерекшелігі бар міндеттемелерінің тізбесіне енгізілуге тиіс.</w:t>
      </w:r>
    </w:p>
    <w:bookmarkEnd w:id="170"/>
    <w:bookmarkStart w:name="z177" w:id="171"/>
    <w:p>
      <w:pPr>
        <w:spacing w:after="0"/>
        <w:ind w:left="0"/>
        <w:jc w:val="left"/>
      </w:pPr>
      <w:r>
        <w:rPr>
          <w:rFonts w:ascii="Times New Roman"/>
          <w:b/>
          <w:i w:val="false"/>
          <w:color w:val="000000"/>
        </w:rPr>
        <w:t xml:space="preserve"> 2.8-бап</w:t>
      </w:r>
    </w:p>
    <w:bookmarkEnd w:id="171"/>
    <w:bookmarkStart w:name="z178" w:id="172"/>
    <w:p>
      <w:pPr>
        <w:spacing w:after="0"/>
        <w:ind w:left="0"/>
        <w:jc w:val="left"/>
      </w:pPr>
      <w:r>
        <w:rPr>
          <w:rFonts w:ascii="Times New Roman"/>
          <w:b/>
          <w:i w:val="false"/>
          <w:color w:val="000000"/>
        </w:rPr>
        <w:t xml:space="preserve"> Тізбелерді өзгерту</w:t>
      </w:r>
    </w:p>
    <w:bookmarkEnd w:id="172"/>
    <w:bookmarkStart w:name="z179" w:id="173"/>
    <w:p>
      <w:pPr>
        <w:spacing w:after="0"/>
        <w:ind w:left="0"/>
        <w:jc w:val="both"/>
      </w:pPr>
      <w:r>
        <w:rPr>
          <w:rFonts w:ascii="Times New Roman"/>
          <w:b w:val="false"/>
          <w:i w:val="false"/>
          <w:color w:val="000000"/>
          <w:sz w:val="28"/>
        </w:rPr>
        <w:t>
      Тараптар Тараптың жазбаша сұрау салуы бойынша сұрау салушы Тараптың Өзіндік ерекшелігі бар міндеттемелерінің тізбесіндегі өзіндік ерекшелігі бар міндеттемедегі кез келген өзгерісті немесе кері қайтарып алуды қарастыру үшін консультациялар өткізеді. Сұрау салушы Тарап сұрау салу бергеннен кейін үш ай ішінде консультацияларға бастама жасалуға тиіс. Консультациялар барысында Тараптар осындай консультациялар өткізілгенге дейін Өзіндік ерекшелігі бар міндеттемелердің тізбесінде көзделген міндеттемелерден гөрі сауда үшін қолайлы емес өзара тиімді міндеттемелердің жалпы деңгейін қолдауды қамтамасыз етуге ұмтылады. Тізбелерді өзгерту 6-тарауда (Келісімді әкімшілендіру) құрылған Бірлескен комитет қабылдаған кез келген рәсімдерден өтеді.</w:t>
      </w:r>
    </w:p>
    <w:bookmarkEnd w:id="173"/>
    <w:bookmarkStart w:name="z180" w:id="174"/>
    <w:p>
      <w:pPr>
        <w:spacing w:after="0"/>
        <w:ind w:left="0"/>
        <w:jc w:val="both"/>
      </w:pPr>
      <w:r>
        <w:rPr>
          <w:rFonts w:ascii="Times New Roman"/>
          <w:b w:val="false"/>
          <w:i w:val="false"/>
          <w:color w:val="000000"/>
          <w:sz w:val="28"/>
        </w:rPr>
        <w:t>
      ______________________</w:t>
      </w:r>
    </w:p>
    <w:bookmarkEnd w:id="174"/>
    <w:bookmarkStart w:name="z181" w:id="17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Осы баптың негізінде алынған өзіндік ерекшелігі бар міндеттемелер тиісті көрсетілетін қызметтердің немесе көрсетілетін қызметтерді берушілердің шетелдік сипаты салдарынан туындайтын бәсекелестік артықшылықтарын жоғалтқаны үшін Тараптардың кез келгенінен өтемақы талап ету құқығы ретінде түсіндірілмейді.</w:t>
      </w:r>
    </w:p>
    <w:bookmarkEnd w:id="175"/>
    <w:bookmarkStart w:name="z182" w:id="176"/>
    <w:p>
      <w:pPr>
        <w:spacing w:after="0"/>
        <w:ind w:left="0"/>
        <w:jc w:val="left"/>
      </w:pPr>
      <w:r>
        <w:rPr>
          <w:rFonts w:ascii="Times New Roman"/>
          <w:b/>
          <w:i w:val="false"/>
          <w:color w:val="000000"/>
        </w:rPr>
        <w:t xml:space="preserve"> 2.9-бап</w:t>
      </w:r>
    </w:p>
    <w:bookmarkEnd w:id="176"/>
    <w:bookmarkStart w:name="z183" w:id="177"/>
    <w:p>
      <w:pPr>
        <w:spacing w:after="0"/>
        <w:ind w:left="0"/>
        <w:jc w:val="left"/>
      </w:pPr>
      <w:r>
        <w:rPr>
          <w:rFonts w:ascii="Times New Roman"/>
          <w:b/>
          <w:i w:val="false"/>
          <w:color w:val="000000"/>
        </w:rPr>
        <w:t xml:space="preserve"> Ішкі реттеу</w:t>
      </w:r>
    </w:p>
    <w:bookmarkEnd w:id="177"/>
    <w:bookmarkStart w:name="z184" w:id="178"/>
    <w:p>
      <w:pPr>
        <w:spacing w:after="0"/>
        <w:ind w:left="0"/>
        <w:jc w:val="both"/>
      </w:pPr>
      <w:r>
        <w:rPr>
          <w:rFonts w:ascii="Times New Roman"/>
          <w:b w:val="false"/>
          <w:i w:val="false"/>
          <w:color w:val="000000"/>
          <w:sz w:val="28"/>
        </w:rPr>
        <w:t>
      1. Өзіндік ерекшелігі бар міндеттемелер қабылданған секторларда әрбір Тарап көрсетілетін қызметтер саудасына ықпал ететін, жалпы қолданылатын барлық шаралардың ақылға қонымды, объективті және бейтарап түрде қолданылуын қамтамасыз етеді.</w:t>
      </w:r>
    </w:p>
    <w:bookmarkEnd w:id="178"/>
    <w:bookmarkStart w:name="z185" w:id="179"/>
    <w:p>
      <w:pPr>
        <w:spacing w:after="0"/>
        <w:ind w:left="0"/>
        <w:jc w:val="both"/>
      </w:pPr>
      <w:r>
        <w:rPr>
          <w:rFonts w:ascii="Times New Roman"/>
          <w:b w:val="false"/>
          <w:i w:val="false"/>
          <w:color w:val="000000"/>
          <w:sz w:val="28"/>
        </w:rPr>
        <w:t>
      2. (а) Әрбір Тарап мүдделері қозғалған көрсетілетін қызметтерді берушінің сұрау салуы бойынша қамтамасыз ететін, көрсетілетін қызметтер саудасын қозғайтын әкімшілік шешімдерді кейінге қалдырмай қарастыруды және негізделген жағдайларды тиісінше түзетуді қамтамасыз ететін сот органдарын, төрелік немесе әкімшілік органдарды немесе рәсімдерді қолдауға немесе мүмкіндігінше жақын арада құруы тиіс. Көрсетілген рәсімдер осындай әкімшілік шешімдер қабылдауға уәкілеттік берілген органнан тәуелсіз болмайтын жағдайларда Тарап рәсімдердің объективті және бейтарап қарастыруды шын мәнінде қамтамасыз етуіне жағдай жасайды.</w:t>
      </w:r>
    </w:p>
    <w:bookmarkEnd w:id="179"/>
    <w:bookmarkStart w:name="z186" w:id="180"/>
    <w:p>
      <w:pPr>
        <w:spacing w:after="0"/>
        <w:ind w:left="0"/>
        <w:jc w:val="both"/>
      </w:pPr>
      <w:r>
        <w:rPr>
          <w:rFonts w:ascii="Times New Roman"/>
          <w:b w:val="false"/>
          <w:i w:val="false"/>
          <w:color w:val="000000"/>
          <w:sz w:val="28"/>
        </w:rPr>
        <w:t>
      (b) (а) тармақшасының ережелері мүшеге оның конституциялық тәртібіне немесе сот жүйесінің сипатына сәйкес келмейтін жағдайда осындай органдар немесе рәсімдер құруға қойылатын талаптарды қамтитын ережелер ретінде түсіндірілмейді.</w:t>
      </w:r>
    </w:p>
    <w:bookmarkEnd w:id="180"/>
    <w:bookmarkStart w:name="z187" w:id="181"/>
    <w:p>
      <w:pPr>
        <w:spacing w:after="0"/>
        <w:ind w:left="0"/>
        <w:jc w:val="both"/>
      </w:pPr>
      <w:r>
        <w:rPr>
          <w:rFonts w:ascii="Times New Roman"/>
          <w:b w:val="false"/>
          <w:i w:val="false"/>
          <w:color w:val="000000"/>
          <w:sz w:val="28"/>
        </w:rPr>
        <w:t>
      3. Егер өзіндік ерекшелігі бар міндеттемелер қабылданған секторларда көрсетілетін қызметті беру үшін рұқсат талап етілсе, әрбір Тарап:</w:t>
      </w:r>
    </w:p>
    <w:bookmarkEnd w:id="181"/>
    <w:bookmarkStart w:name="z188" w:id="182"/>
    <w:p>
      <w:pPr>
        <w:spacing w:after="0"/>
        <w:ind w:left="0"/>
        <w:jc w:val="both"/>
      </w:pPr>
      <w:r>
        <w:rPr>
          <w:rFonts w:ascii="Times New Roman"/>
          <w:b w:val="false"/>
          <w:i w:val="false"/>
          <w:color w:val="000000"/>
          <w:sz w:val="28"/>
        </w:rPr>
        <w:t>
      (a) өзінің заңнамасына сәйкес толық деп есептелетін өтінім берілгеннен кейін ақылға қонымды уақыт кезеңі ішінде өтінім берушіге өтінімге қатысты шешім туралы хабарлауды;</w:t>
      </w:r>
    </w:p>
    <w:bookmarkEnd w:id="182"/>
    <w:bookmarkStart w:name="z189" w:id="183"/>
    <w:p>
      <w:pPr>
        <w:spacing w:after="0"/>
        <w:ind w:left="0"/>
        <w:jc w:val="both"/>
      </w:pPr>
      <w:r>
        <w:rPr>
          <w:rFonts w:ascii="Times New Roman"/>
          <w:b w:val="false"/>
          <w:i w:val="false"/>
          <w:color w:val="000000"/>
          <w:sz w:val="28"/>
        </w:rPr>
        <w:t>
      (b) өтінім толық болмаған жағдайда, өтінім берушінің сұрау салуы бойынша өтінімді аяқтау үшін талап етілетін барлық қосымша ақпаратты айқындауды және кемшіліктерді мүмкіндігінше ақылға қонымды мерзімде жоюға мүмкіндік беруді;</w:t>
      </w:r>
    </w:p>
    <w:bookmarkEnd w:id="183"/>
    <w:bookmarkStart w:name="z190" w:id="184"/>
    <w:p>
      <w:pPr>
        <w:spacing w:after="0"/>
        <w:ind w:left="0"/>
        <w:jc w:val="both"/>
      </w:pPr>
      <w:r>
        <w:rPr>
          <w:rFonts w:ascii="Times New Roman"/>
          <w:b w:val="false"/>
          <w:i w:val="false"/>
          <w:color w:val="000000"/>
          <w:sz w:val="28"/>
        </w:rPr>
        <w:t>
      (c) өтінім берушінің сұрау салуы бойынша өтінімнің мәртебесі туралы ақпаратты негізделмеген кідіртусіз ұсынуды;</w:t>
      </w:r>
    </w:p>
    <w:bookmarkEnd w:id="184"/>
    <w:bookmarkStart w:name="z191" w:id="185"/>
    <w:p>
      <w:pPr>
        <w:spacing w:after="0"/>
        <w:ind w:left="0"/>
        <w:jc w:val="both"/>
      </w:pPr>
      <w:r>
        <w:rPr>
          <w:rFonts w:ascii="Times New Roman"/>
          <w:b w:val="false"/>
          <w:i w:val="false"/>
          <w:color w:val="000000"/>
          <w:sz w:val="28"/>
        </w:rPr>
        <w:t>
      (d) егер өтінім тоқтатылса немесе қабылданбаса, мүмкіндігінше өтінім берушіге жазбаша нысанда және мұндай әрекеттердің себептері туралы кідірітпей хабарлауды қамтамасыз етуге ұмтылады. Өтінім берушінің өз қалауы бойынша жаңа өтінімді қайта беруге мүмкіндігі болады;</w:t>
      </w:r>
    </w:p>
    <w:bookmarkEnd w:id="185"/>
    <w:bookmarkStart w:name="z192" w:id="186"/>
    <w:p>
      <w:pPr>
        <w:spacing w:after="0"/>
        <w:ind w:left="0"/>
        <w:jc w:val="both"/>
      </w:pPr>
      <w:r>
        <w:rPr>
          <w:rFonts w:ascii="Times New Roman"/>
          <w:b w:val="false"/>
          <w:i w:val="false"/>
          <w:color w:val="000000"/>
          <w:sz w:val="28"/>
        </w:rPr>
        <w:t>
      (e) өзінің құзыретті органдарының лицензияға өтінімді өндеу үшін болжамды мерзім беруін;</w:t>
      </w:r>
    </w:p>
    <w:bookmarkEnd w:id="186"/>
    <w:bookmarkStart w:name="z193" w:id="187"/>
    <w:p>
      <w:pPr>
        <w:spacing w:after="0"/>
        <w:ind w:left="0"/>
        <w:jc w:val="both"/>
      </w:pPr>
      <w:r>
        <w:rPr>
          <w:rFonts w:ascii="Times New Roman"/>
          <w:b w:val="false"/>
          <w:i w:val="false"/>
          <w:color w:val="000000"/>
          <w:sz w:val="28"/>
        </w:rPr>
        <w:t>
      (f) өзінің құзыретті органдарының лицензияны беру немесе беруден бас тарту туралы шешім қабылдауын негізделмеген кідіртусіз қамтамасыз етуге ұмтылады.</w:t>
      </w:r>
    </w:p>
    <w:bookmarkEnd w:id="187"/>
    <w:bookmarkStart w:name="z194" w:id="188"/>
    <w:p>
      <w:pPr>
        <w:spacing w:after="0"/>
        <w:ind w:left="0"/>
        <w:jc w:val="both"/>
      </w:pPr>
      <w:r>
        <w:rPr>
          <w:rFonts w:ascii="Times New Roman"/>
          <w:b w:val="false"/>
          <w:i w:val="false"/>
          <w:color w:val="000000"/>
          <w:sz w:val="28"/>
        </w:rPr>
        <w:t>
      4. Біліктілік талаптары мен рәсімдеріне, техникалық стандарттарға және лицензиялау талаптарына қатысты шаралардың көрсетілетін қызметтер саудасында қажетсіз кедергілер тудырмауын қамтамасыз ету мақсатында әрбір Тарап осындай шаралардың:</w:t>
      </w:r>
    </w:p>
    <w:bookmarkEnd w:id="188"/>
    <w:bookmarkStart w:name="z195" w:id="189"/>
    <w:p>
      <w:pPr>
        <w:spacing w:after="0"/>
        <w:ind w:left="0"/>
        <w:jc w:val="both"/>
      </w:pPr>
      <w:r>
        <w:rPr>
          <w:rFonts w:ascii="Times New Roman"/>
          <w:b w:val="false"/>
          <w:i w:val="false"/>
          <w:color w:val="000000"/>
          <w:sz w:val="28"/>
        </w:rPr>
        <w:t>
      (a) құзыреттілік және қызметтер көрсету қабілеті сияқты объективті және ашық өлшемшарттарға негізделуін;</w:t>
      </w:r>
    </w:p>
    <w:bookmarkEnd w:id="189"/>
    <w:bookmarkStart w:name="z196" w:id="190"/>
    <w:p>
      <w:pPr>
        <w:spacing w:after="0"/>
        <w:ind w:left="0"/>
        <w:jc w:val="both"/>
      </w:pPr>
      <w:r>
        <w:rPr>
          <w:rFonts w:ascii="Times New Roman"/>
          <w:b w:val="false"/>
          <w:i w:val="false"/>
          <w:color w:val="000000"/>
          <w:sz w:val="28"/>
        </w:rPr>
        <w:t>
      (b) көрсетілетін қызметтердің сапасын қамтамасыз ету үшін қажет болған шаралардан ауыр болмауын; және</w:t>
      </w:r>
    </w:p>
    <w:bookmarkEnd w:id="190"/>
    <w:bookmarkStart w:name="z197" w:id="191"/>
    <w:p>
      <w:pPr>
        <w:spacing w:after="0"/>
        <w:ind w:left="0"/>
        <w:jc w:val="both"/>
      </w:pPr>
      <w:r>
        <w:rPr>
          <w:rFonts w:ascii="Times New Roman"/>
          <w:b w:val="false"/>
          <w:i w:val="false"/>
          <w:color w:val="000000"/>
          <w:sz w:val="28"/>
        </w:rPr>
        <w:t>
      (c) лицензиялау рәсімдері жағдайында - шаралардың өзі көрсетілетін қызметті беруге шектеу болмауын қамтамасыз етуге ұмтылады.</w:t>
      </w:r>
    </w:p>
    <w:bookmarkEnd w:id="191"/>
    <w:bookmarkStart w:name="z198" w:id="192"/>
    <w:p>
      <w:pPr>
        <w:spacing w:after="0"/>
        <w:ind w:left="0"/>
        <w:jc w:val="both"/>
      </w:pPr>
      <w:r>
        <w:rPr>
          <w:rFonts w:ascii="Times New Roman"/>
          <w:b w:val="false"/>
          <w:i w:val="false"/>
          <w:color w:val="000000"/>
          <w:sz w:val="28"/>
        </w:rPr>
        <w:t>
      5. 4-тармаққа сәйкес Тараптың міндеттемеге сәйкес келетін айқындау кезінде осы Тарап қолданатын тиісті халықаралық ұйымдардың халықаралық стандарттары ескеріледі.</w:t>
      </w:r>
    </w:p>
    <w:bookmarkEnd w:id="192"/>
    <w:bookmarkStart w:name="z199" w:id="193"/>
    <w:p>
      <w:pPr>
        <w:spacing w:after="0"/>
        <w:ind w:left="0"/>
        <w:jc w:val="both"/>
      </w:pPr>
      <w:r>
        <w:rPr>
          <w:rFonts w:ascii="Times New Roman"/>
          <w:b w:val="false"/>
          <w:i w:val="false"/>
          <w:color w:val="000000"/>
          <w:sz w:val="28"/>
        </w:rPr>
        <w:t>
      6. Кәсіби көрсетілетін қызметтерге қатысты өзіндік ерекшелігі бар міндеттемелер қабылданатын секторларда әрбір Тарап екінші Тарап мамандарының құзыреттілігін тексеру үшін тиісті рәсімдерді көздейді.</w:t>
      </w:r>
    </w:p>
    <w:bookmarkEnd w:id="193"/>
    <w:bookmarkStart w:name="z200" w:id="194"/>
    <w:p>
      <w:pPr>
        <w:spacing w:after="0"/>
        <w:ind w:left="0"/>
        <w:jc w:val="both"/>
      </w:pPr>
      <w:r>
        <w:rPr>
          <w:rFonts w:ascii="Times New Roman"/>
          <w:b w:val="false"/>
          <w:i w:val="false"/>
          <w:color w:val="000000"/>
          <w:sz w:val="28"/>
        </w:rPr>
        <w:t>
      7. Тараптар ГАТС-тың VІ.4-бабына сәйкес ішкі реттеу қағидалары бойынша келіссөздердің нәтижелерін осы Тарауға енгізу мақсатында оларды бірлесіп қарайды.</w:t>
      </w:r>
    </w:p>
    <w:bookmarkEnd w:id="194"/>
    <w:bookmarkStart w:name="z201" w:id="195"/>
    <w:p>
      <w:pPr>
        <w:spacing w:after="0"/>
        <w:ind w:left="0"/>
        <w:jc w:val="left"/>
      </w:pPr>
      <w:r>
        <w:rPr>
          <w:rFonts w:ascii="Times New Roman"/>
          <w:b/>
          <w:i w:val="false"/>
          <w:color w:val="000000"/>
        </w:rPr>
        <w:t xml:space="preserve"> 2.10-бап</w:t>
      </w:r>
    </w:p>
    <w:bookmarkEnd w:id="195"/>
    <w:bookmarkStart w:name="z202" w:id="196"/>
    <w:p>
      <w:pPr>
        <w:spacing w:after="0"/>
        <w:ind w:left="0"/>
        <w:jc w:val="left"/>
      </w:pPr>
      <w:r>
        <w:rPr>
          <w:rFonts w:ascii="Times New Roman"/>
          <w:b/>
          <w:i w:val="false"/>
          <w:color w:val="000000"/>
        </w:rPr>
        <w:t xml:space="preserve"> Тану</w:t>
      </w:r>
    </w:p>
    <w:bookmarkEnd w:id="196"/>
    <w:bookmarkStart w:name="z203" w:id="197"/>
    <w:p>
      <w:pPr>
        <w:spacing w:after="0"/>
        <w:ind w:left="0"/>
        <w:jc w:val="both"/>
      </w:pPr>
      <w:r>
        <w:rPr>
          <w:rFonts w:ascii="Times New Roman"/>
          <w:b w:val="false"/>
          <w:i w:val="false"/>
          <w:color w:val="000000"/>
          <w:sz w:val="28"/>
        </w:rPr>
        <w:t>
      1. Тарап рұқсаттарға, көрсетілетін қызметтерді берушілерді лицензиялауға немесе сертификаттауға қатысты өз стандарттарын немесе өлшемшарттарын толық немесе ішінара орындау мақсатында және 3-тармақтың талаптарын ескере отырып өзінің тиісті құзыретті органдарын тани алады немесе алған білімін немесе жинақтаған тәжірибесін, орындалған талаптарын, сондай-ақ екінші Тарап берген лицензияларды немесе сертификаттарды олардың тануына қолдау білдіре алады. Үндестіру арқылы немесе өзгеше түрде қол жеткізуге болатын мұндай тану Тараптар немесе олардың тиісті құзыретті органдары арасындағы келісімге немесе уағдаластыққа негізделуі немесе біржақты тәртіппен ұсынылуы мүмкін.</w:t>
      </w:r>
    </w:p>
    <w:bookmarkEnd w:id="197"/>
    <w:bookmarkStart w:name="z204" w:id="198"/>
    <w:p>
      <w:pPr>
        <w:spacing w:after="0"/>
        <w:ind w:left="0"/>
        <w:jc w:val="both"/>
      </w:pPr>
      <w:r>
        <w:rPr>
          <w:rFonts w:ascii="Times New Roman"/>
          <w:b w:val="false"/>
          <w:i w:val="false"/>
          <w:color w:val="000000"/>
          <w:sz w:val="28"/>
        </w:rPr>
        <w:t>
      2. Егер Тарап келісім немесе уағдаластық бойынша алған білімін немесе тәжірибесін, орындалған талаптарын, сондай-ақ осы Келісімнің тарапы болмайтын елдің аумағында берілген лицензияларды немесе сертификаттарды таныса, бұл Тарап екінші Тарапқа өзінің осындай қолданыстағы немесе болашақтағы келісімге немесе уағдаластыққа қосылуы туралы келіссөздер жүргізуге немесе онымен ұқсас келісім немесе келісім бойынша келіссөздер жүргізуге жеткілікті мүмкіндік ұсынады. Егер Тарап тануды біржақты тәртіппен ұсынса, онда ол екінші Тарапқа осы екінші Тараптың аумағында алынған білім, тәжірибе, лицензиялар немесе куәліктер немесе орындалған талаптар да танылуға тиіс екенін көрсетуге тиісті мүмкіндік ұсынады.</w:t>
      </w:r>
    </w:p>
    <w:bookmarkEnd w:id="198"/>
    <w:bookmarkStart w:name="z205" w:id="199"/>
    <w:p>
      <w:pPr>
        <w:spacing w:after="0"/>
        <w:ind w:left="0"/>
        <w:jc w:val="both"/>
      </w:pPr>
      <w:r>
        <w:rPr>
          <w:rFonts w:ascii="Times New Roman"/>
          <w:b w:val="false"/>
          <w:i w:val="false"/>
          <w:color w:val="000000"/>
          <w:sz w:val="28"/>
        </w:rPr>
        <w:t>
      3. Тарап тануды екінші Тарап пен осы Келісімнің тараптары болмайтын тараптар арасында өз стандарттарын немесе рұқсаттар беруге, көрсетілетін қызметтерді берушілерді лицензиялауға немесе сертификаттауға арналған өлшемшарттарды қолдануда кемсітушілік құралы немесе көрсетілетін қызметтер саудасында жасырын шектеу болатындай етіп жүзеге асырмауға тиіс.</w:t>
      </w:r>
    </w:p>
    <w:bookmarkEnd w:id="199"/>
    <w:bookmarkStart w:name="z206" w:id="200"/>
    <w:p>
      <w:pPr>
        <w:spacing w:after="0"/>
        <w:ind w:left="0"/>
        <w:jc w:val="left"/>
      </w:pPr>
      <w:r>
        <w:rPr>
          <w:rFonts w:ascii="Times New Roman"/>
          <w:b/>
          <w:i w:val="false"/>
          <w:color w:val="000000"/>
        </w:rPr>
        <w:t xml:space="preserve"> 2.11-бап</w:t>
      </w:r>
    </w:p>
    <w:bookmarkEnd w:id="200"/>
    <w:bookmarkStart w:name="z207" w:id="201"/>
    <w:p>
      <w:pPr>
        <w:spacing w:after="0"/>
        <w:ind w:left="0"/>
        <w:jc w:val="left"/>
      </w:pPr>
      <w:r>
        <w:rPr>
          <w:rFonts w:ascii="Times New Roman"/>
          <w:b/>
          <w:i w:val="false"/>
          <w:color w:val="000000"/>
        </w:rPr>
        <w:t xml:space="preserve"> Төлемдер мен аударымдар</w:t>
      </w:r>
    </w:p>
    <w:bookmarkEnd w:id="201"/>
    <w:bookmarkStart w:name="z208" w:id="202"/>
    <w:p>
      <w:pPr>
        <w:spacing w:after="0"/>
        <w:ind w:left="0"/>
        <w:jc w:val="both"/>
      </w:pPr>
      <w:r>
        <w:rPr>
          <w:rFonts w:ascii="Times New Roman"/>
          <w:b w:val="false"/>
          <w:i w:val="false"/>
          <w:color w:val="000000"/>
          <w:sz w:val="28"/>
        </w:rPr>
        <w:t>
      1. 2.14-бапта көзделген мән-жайларды қоспағанда, Tapaп өзінің Өзіндік ерекшелігі бар міндеттемелеріне байланысты ағымдағы операциялар бойынша халықаралық аударымдар мен төлемдерге шектеулер қолданбайды.</w:t>
      </w:r>
    </w:p>
    <w:bookmarkEnd w:id="202"/>
    <w:bookmarkStart w:name="z209" w:id="203"/>
    <w:p>
      <w:pPr>
        <w:spacing w:after="0"/>
        <w:ind w:left="0"/>
        <w:jc w:val="both"/>
      </w:pPr>
      <w:r>
        <w:rPr>
          <w:rFonts w:ascii="Times New Roman"/>
          <w:b w:val="false"/>
          <w:i w:val="false"/>
          <w:color w:val="000000"/>
          <w:sz w:val="28"/>
        </w:rPr>
        <w:t>
      2. Осы Тарауда ештеңе де, 2.14-бапта айтылған жағдайларды қоспағанда немесе Халықаралық валюта қорының өтініші бойынша, Тарап осы Келісімге сәйкес осындай операцияларға қатысты өзінің Өзіндік ерекшелігі бар міндеттемелерімен үйлеспейтін капиталмен қандай да бір операцияларға шектеу қоймаған жағдайда, Халықаралық валюта қоры туралы келісімнің баптарымен үйлесетін валюталық операцияларды пайдалануды қоса алғанда, Халықаралық валюта қоры туралы келісімнің баптарына сәйкес Халықаралық валюта қорының мүшесі болатын Тараптың құқықтары мен міндеттемелерін қозғамауға тиіс.</w:t>
      </w:r>
    </w:p>
    <w:bookmarkEnd w:id="203"/>
    <w:bookmarkStart w:name="z210" w:id="204"/>
    <w:p>
      <w:pPr>
        <w:spacing w:after="0"/>
        <w:ind w:left="0"/>
        <w:jc w:val="left"/>
      </w:pPr>
      <w:r>
        <w:rPr>
          <w:rFonts w:ascii="Times New Roman"/>
          <w:b/>
          <w:i w:val="false"/>
          <w:color w:val="000000"/>
        </w:rPr>
        <w:t xml:space="preserve"> 2.12-бап</w:t>
      </w:r>
    </w:p>
    <w:bookmarkEnd w:id="204"/>
    <w:bookmarkStart w:name="z211" w:id="205"/>
    <w:p>
      <w:pPr>
        <w:spacing w:after="0"/>
        <w:ind w:left="0"/>
        <w:jc w:val="left"/>
      </w:pPr>
      <w:r>
        <w:rPr>
          <w:rFonts w:ascii="Times New Roman"/>
          <w:b/>
          <w:i w:val="false"/>
          <w:color w:val="000000"/>
        </w:rPr>
        <w:t xml:space="preserve"> Монополиялар және айрықша көрсетілетін қызметтерді берушілер</w:t>
      </w:r>
    </w:p>
    <w:bookmarkEnd w:id="205"/>
    <w:bookmarkStart w:name="z212" w:id="206"/>
    <w:p>
      <w:pPr>
        <w:spacing w:after="0"/>
        <w:ind w:left="0"/>
        <w:jc w:val="both"/>
      </w:pPr>
      <w:r>
        <w:rPr>
          <w:rFonts w:ascii="Times New Roman"/>
          <w:b w:val="false"/>
          <w:i w:val="false"/>
          <w:color w:val="000000"/>
          <w:sz w:val="28"/>
        </w:rPr>
        <w:t xml:space="preserve">
      1. Тараптардың монополиялар мен эксклюзивті көрсетілетін қызметтерді берушілерге қатысты құқықтары мен міндеттері осы Тарауға енгізілген және оның бір бөлігі болатын ГАТС VIII бабының 1, 2 және 5-тармақтарымен реттеледі, </w:t>
      </w:r>
      <w:r>
        <w:rPr>
          <w:rFonts w:ascii="Times New Roman"/>
          <w:b w:val="false"/>
          <w:i/>
          <w:color w:val="000000"/>
          <w:sz w:val="28"/>
        </w:rPr>
        <w:t>mutatis mutandis.</w:t>
      </w:r>
    </w:p>
    <w:bookmarkEnd w:id="206"/>
    <w:bookmarkStart w:name="z213" w:id="207"/>
    <w:p>
      <w:pPr>
        <w:spacing w:after="0"/>
        <w:ind w:left="0"/>
        <w:jc w:val="both"/>
      </w:pPr>
      <w:r>
        <w:rPr>
          <w:rFonts w:ascii="Times New Roman"/>
          <w:b w:val="false"/>
          <w:i w:val="false"/>
          <w:color w:val="000000"/>
          <w:sz w:val="28"/>
        </w:rPr>
        <w:t>
      2. Егер Тараптың екінші Тараптың монополиялық көрсетілетін қызметтерді берушісі ГАТС VIII бабының 1 және 2-тармақтарының ережелеріне үйлеспейтін тәртіппен әрекет етеді деп пайымдауына негіз болса, ол осындай көрсетілетін қызметтерді берушіні құрған, қолдайтын немесе оған уәкілеттік берген екінші Тараптан тиісті операцияларға қатысты нақты ақпарат беруді талап ете алады.</w:t>
      </w:r>
    </w:p>
    <w:bookmarkEnd w:id="207"/>
    <w:bookmarkStart w:name="z214" w:id="208"/>
    <w:p>
      <w:pPr>
        <w:spacing w:after="0"/>
        <w:ind w:left="0"/>
        <w:jc w:val="left"/>
      </w:pPr>
      <w:r>
        <w:rPr>
          <w:rFonts w:ascii="Times New Roman"/>
          <w:b/>
          <w:i w:val="false"/>
          <w:color w:val="000000"/>
        </w:rPr>
        <w:t xml:space="preserve"> 2.13-бап</w:t>
      </w:r>
    </w:p>
    <w:bookmarkEnd w:id="208"/>
    <w:bookmarkStart w:name="z215" w:id="209"/>
    <w:p>
      <w:pPr>
        <w:spacing w:after="0"/>
        <w:ind w:left="0"/>
        <w:jc w:val="left"/>
      </w:pPr>
      <w:r>
        <w:rPr>
          <w:rFonts w:ascii="Times New Roman"/>
          <w:b/>
          <w:i w:val="false"/>
          <w:color w:val="000000"/>
        </w:rPr>
        <w:t xml:space="preserve"> Іскерлік практикалар</w:t>
      </w:r>
    </w:p>
    <w:bookmarkEnd w:id="209"/>
    <w:bookmarkStart w:name="z216" w:id="210"/>
    <w:p>
      <w:pPr>
        <w:spacing w:after="0"/>
        <w:ind w:left="0"/>
        <w:jc w:val="both"/>
      </w:pPr>
      <w:r>
        <w:rPr>
          <w:rFonts w:ascii="Times New Roman"/>
          <w:b w:val="false"/>
          <w:i w:val="false"/>
          <w:color w:val="000000"/>
          <w:sz w:val="28"/>
        </w:rPr>
        <w:t xml:space="preserve">
      Тараптардың іскерлік практикаларға қатысты құқықтары мен міндеттері осы Тарауға енгізілген және оның бір бөлігі болатын ГАТС-тың IX бабымен реттеледі, </w:t>
      </w:r>
      <w:r>
        <w:rPr>
          <w:rFonts w:ascii="Times New Roman"/>
          <w:b w:val="false"/>
          <w:i/>
          <w:color w:val="000000"/>
          <w:sz w:val="28"/>
        </w:rPr>
        <w:t>mutatis mutandis.</w:t>
      </w:r>
    </w:p>
    <w:bookmarkEnd w:id="210"/>
    <w:bookmarkStart w:name="z217" w:id="211"/>
    <w:p>
      <w:pPr>
        <w:spacing w:after="0"/>
        <w:ind w:left="0"/>
        <w:jc w:val="left"/>
      </w:pPr>
      <w:r>
        <w:rPr>
          <w:rFonts w:ascii="Times New Roman"/>
          <w:b/>
          <w:i w:val="false"/>
          <w:color w:val="000000"/>
        </w:rPr>
        <w:t xml:space="preserve"> 2.14-бап</w:t>
      </w:r>
    </w:p>
    <w:bookmarkEnd w:id="211"/>
    <w:bookmarkStart w:name="z218" w:id="212"/>
    <w:p>
      <w:pPr>
        <w:spacing w:after="0"/>
        <w:ind w:left="0"/>
        <w:jc w:val="left"/>
      </w:pPr>
      <w:r>
        <w:rPr>
          <w:rFonts w:ascii="Times New Roman"/>
          <w:b/>
          <w:i w:val="false"/>
          <w:color w:val="000000"/>
        </w:rPr>
        <w:t xml:space="preserve"> Төлем балансын қорғауға арналған шектеулер</w:t>
      </w:r>
    </w:p>
    <w:bookmarkEnd w:id="212"/>
    <w:bookmarkStart w:name="z219" w:id="213"/>
    <w:p>
      <w:pPr>
        <w:spacing w:after="0"/>
        <w:ind w:left="0"/>
        <w:jc w:val="both"/>
      </w:pPr>
      <w:r>
        <w:rPr>
          <w:rFonts w:ascii="Times New Roman"/>
          <w:b w:val="false"/>
          <w:i w:val="false"/>
          <w:color w:val="000000"/>
          <w:sz w:val="28"/>
        </w:rPr>
        <w:t>
      1. Төлем балансымен елеулі қиындықтар және сыртқы қаржылық қиындықтар немесе олардың қауіптері болған жағдайда, Тараптар осындай міндеттемелерге байланысты операциялар бойынша төлемдер мен аударымдарды қоса алғанда, өзіне өзіндік ерекшелігі бар міндеттемелер алған көрсетілетін қызметтер саудасына шектеулерді қабылдауы немесе қолдауы мүмкін.</w:t>
      </w:r>
    </w:p>
    <w:bookmarkEnd w:id="213"/>
    <w:bookmarkStart w:name="z220" w:id="214"/>
    <w:p>
      <w:pPr>
        <w:spacing w:after="0"/>
        <w:ind w:left="0"/>
        <w:jc w:val="both"/>
      </w:pPr>
      <w:r>
        <w:rPr>
          <w:rFonts w:ascii="Times New Roman"/>
          <w:b w:val="false"/>
          <w:i w:val="false"/>
          <w:color w:val="000000"/>
          <w:sz w:val="28"/>
        </w:rPr>
        <w:t>
      2. 1-тармақта көрсетілген шектеулер:</w:t>
      </w:r>
    </w:p>
    <w:bookmarkEnd w:id="214"/>
    <w:bookmarkStart w:name="z221" w:id="215"/>
    <w:p>
      <w:pPr>
        <w:spacing w:after="0"/>
        <w:ind w:left="0"/>
        <w:jc w:val="both"/>
      </w:pPr>
      <w:r>
        <w:rPr>
          <w:rFonts w:ascii="Times New Roman"/>
          <w:b w:val="false"/>
          <w:i w:val="false"/>
          <w:color w:val="000000"/>
          <w:sz w:val="28"/>
        </w:rPr>
        <w:t>
      (a) екінші Тарап пен осы Келісімнің тарапы болмайтын тарап арасында кемсітушілік туғызбауға тиіс;</w:t>
      </w:r>
    </w:p>
    <w:bookmarkEnd w:id="215"/>
    <w:bookmarkStart w:name="z222" w:id="216"/>
    <w:p>
      <w:pPr>
        <w:spacing w:after="0"/>
        <w:ind w:left="0"/>
        <w:jc w:val="both"/>
      </w:pPr>
      <w:r>
        <w:rPr>
          <w:rFonts w:ascii="Times New Roman"/>
          <w:b w:val="false"/>
          <w:i w:val="false"/>
          <w:color w:val="000000"/>
          <w:sz w:val="28"/>
        </w:rPr>
        <w:t>
      (b) Халықаралық валюта қоры келісімінің баптарына сәйкес келуге тиіс;</w:t>
      </w:r>
    </w:p>
    <w:bookmarkEnd w:id="216"/>
    <w:bookmarkStart w:name="z223" w:id="217"/>
    <w:p>
      <w:pPr>
        <w:spacing w:after="0"/>
        <w:ind w:left="0"/>
        <w:jc w:val="both"/>
      </w:pPr>
      <w:r>
        <w:rPr>
          <w:rFonts w:ascii="Times New Roman"/>
          <w:b w:val="false"/>
          <w:i w:val="false"/>
          <w:color w:val="000000"/>
          <w:sz w:val="28"/>
        </w:rPr>
        <w:t>
      (c) екінші Тараптың коммерциялық, экономикалық және қаржылық мүдделеріне артық зиян келтірмейтіндей болуға тиіс;</w:t>
      </w:r>
    </w:p>
    <w:bookmarkEnd w:id="217"/>
    <w:bookmarkStart w:name="z224" w:id="218"/>
    <w:p>
      <w:pPr>
        <w:spacing w:after="0"/>
        <w:ind w:left="0"/>
        <w:jc w:val="both"/>
      </w:pPr>
      <w:r>
        <w:rPr>
          <w:rFonts w:ascii="Times New Roman"/>
          <w:b w:val="false"/>
          <w:i w:val="false"/>
          <w:color w:val="000000"/>
          <w:sz w:val="28"/>
        </w:rPr>
        <w:t>
      (d) 1-тармақта сипатталған мән-жайлар кезінде қажетті шектен шықпауға тиіс;</w:t>
      </w:r>
    </w:p>
    <w:bookmarkEnd w:id="218"/>
    <w:bookmarkStart w:name="z225" w:id="219"/>
    <w:p>
      <w:pPr>
        <w:spacing w:after="0"/>
        <w:ind w:left="0"/>
        <w:jc w:val="both"/>
      </w:pPr>
      <w:r>
        <w:rPr>
          <w:rFonts w:ascii="Times New Roman"/>
          <w:b w:val="false"/>
          <w:i w:val="false"/>
          <w:color w:val="000000"/>
          <w:sz w:val="28"/>
        </w:rPr>
        <w:t>
      (e) уақытша болуға және 1-тармақта көрсетілген жағдай жақсарған сайын біртіндеп жойылуға тиіс.</w:t>
      </w:r>
    </w:p>
    <w:bookmarkEnd w:id="219"/>
    <w:bookmarkStart w:name="z226" w:id="220"/>
    <w:p>
      <w:pPr>
        <w:spacing w:after="0"/>
        <w:ind w:left="0"/>
        <w:jc w:val="both"/>
      </w:pPr>
      <w:r>
        <w:rPr>
          <w:rFonts w:ascii="Times New Roman"/>
          <w:b w:val="false"/>
          <w:i w:val="false"/>
          <w:color w:val="000000"/>
          <w:sz w:val="28"/>
        </w:rPr>
        <w:t>
      3. Мұндай шектеулердің қолданылу аясын айқындаған кезде мүшелер өздерінің экономикалық бағдарламалары немесе даму бағдарламалары үшін аса маңызды болатын көрсетілетін қызметтер жеткізілімдеріне басымдық бере алады. Алайда мұндай шектеулер көрсетілетін қызметтердің белгілі бір секторын қорғау мақсатында белгіленбейді және оларға қолдау көрсетілмейді.</w:t>
      </w:r>
    </w:p>
    <w:bookmarkEnd w:id="220"/>
    <w:bookmarkStart w:name="z227" w:id="221"/>
    <w:p>
      <w:pPr>
        <w:spacing w:after="0"/>
        <w:ind w:left="0"/>
        <w:jc w:val="both"/>
      </w:pPr>
      <w:r>
        <w:rPr>
          <w:rFonts w:ascii="Times New Roman"/>
          <w:b w:val="false"/>
          <w:i w:val="false"/>
          <w:color w:val="000000"/>
          <w:sz w:val="28"/>
        </w:rPr>
        <w:t>
      4. 1-тармаққа сәйкес белгіленген немесе қолдау көрсетілетін кез келген шектеулер немесе олардағы кез келген өзгерістер дереу бірлескен Комитетке хабарлануы тиіс.</w:t>
      </w:r>
    </w:p>
    <w:bookmarkEnd w:id="221"/>
    <w:bookmarkStart w:name="z228" w:id="222"/>
    <w:p>
      <w:pPr>
        <w:spacing w:after="0"/>
        <w:ind w:left="0"/>
        <w:jc w:val="left"/>
      </w:pPr>
      <w:r>
        <w:rPr>
          <w:rFonts w:ascii="Times New Roman"/>
          <w:b/>
          <w:i w:val="false"/>
          <w:color w:val="000000"/>
        </w:rPr>
        <w:t xml:space="preserve"> 2.15-6ап</w:t>
      </w:r>
    </w:p>
    <w:bookmarkEnd w:id="222"/>
    <w:bookmarkStart w:name="z229" w:id="223"/>
    <w:p>
      <w:pPr>
        <w:spacing w:after="0"/>
        <w:ind w:left="0"/>
        <w:jc w:val="left"/>
      </w:pPr>
      <w:r>
        <w:rPr>
          <w:rFonts w:ascii="Times New Roman"/>
          <w:b/>
          <w:i w:val="false"/>
          <w:color w:val="000000"/>
        </w:rPr>
        <w:t xml:space="preserve"> Артықшылықтардан бас тарту</w:t>
      </w:r>
    </w:p>
    <w:bookmarkEnd w:id="223"/>
    <w:bookmarkStart w:name="z230" w:id="224"/>
    <w:p>
      <w:pPr>
        <w:spacing w:after="0"/>
        <w:ind w:left="0"/>
        <w:jc w:val="both"/>
      </w:pPr>
      <w:r>
        <w:rPr>
          <w:rFonts w:ascii="Times New Roman"/>
          <w:b w:val="false"/>
          <w:i w:val="false"/>
          <w:color w:val="000000"/>
          <w:sz w:val="28"/>
        </w:rPr>
        <w:t>
      Тарап осы Тараудың артықшылықтарынан:</w:t>
      </w:r>
    </w:p>
    <w:bookmarkEnd w:id="224"/>
    <w:bookmarkStart w:name="z231" w:id="225"/>
    <w:p>
      <w:pPr>
        <w:spacing w:after="0"/>
        <w:ind w:left="0"/>
        <w:jc w:val="both"/>
      </w:pPr>
      <w:r>
        <w:rPr>
          <w:rFonts w:ascii="Times New Roman"/>
          <w:b w:val="false"/>
          <w:i w:val="false"/>
          <w:color w:val="000000"/>
          <w:sz w:val="28"/>
        </w:rPr>
        <w:t>
      (a) егер көрсетілетін қызмет тарап болмайтын елдің аумағынан немесе аумағында берілетіні анықталса, көрсетілетін қызметті беруге қатысты;</w:t>
      </w:r>
    </w:p>
    <w:bookmarkEnd w:id="225"/>
    <w:bookmarkStart w:name="z232" w:id="226"/>
    <w:p>
      <w:pPr>
        <w:spacing w:after="0"/>
        <w:ind w:left="0"/>
        <w:jc w:val="both"/>
      </w:pPr>
      <w:r>
        <w:rPr>
          <w:rFonts w:ascii="Times New Roman"/>
          <w:b w:val="false"/>
          <w:i w:val="false"/>
          <w:color w:val="000000"/>
          <w:sz w:val="28"/>
        </w:rPr>
        <w:t>
      (b) егер қызметті:</w:t>
      </w:r>
    </w:p>
    <w:bookmarkEnd w:id="226"/>
    <w:bookmarkStart w:name="z233" w:id="227"/>
    <w:p>
      <w:pPr>
        <w:spacing w:after="0"/>
        <w:ind w:left="0"/>
        <w:jc w:val="both"/>
      </w:pPr>
      <w:r>
        <w:rPr>
          <w:rFonts w:ascii="Times New Roman"/>
          <w:b w:val="false"/>
          <w:i w:val="false"/>
          <w:color w:val="000000"/>
          <w:sz w:val="28"/>
        </w:rPr>
        <w:t>
      (i) тарап болмайтын елдің заңнамасына сәйкес тіркелген кеме және</w:t>
      </w:r>
    </w:p>
    <w:bookmarkEnd w:id="227"/>
    <w:bookmarkStart w:name="z234" w:id="228"/>
    <w:p>
      <w:pPr>
        <w:spacing w:after="0"/>
        <w:ind w:left="0"/>
        <w:jc w:val="both"/>
      </w:pPr>
      <w:r>
        <w:rPr>
          <w:rFonts w:ascii="Times New Roman"/>
          <w:b w:val="false"/>
          <w:i w:val="false"/>
          <w:color w:val="000000"/>
          <w:sz w:val="28"/>
        </w:rPr>
        <w:t>
      (ii) кемені толық немесе ішінара басқаратын және/немесе пайдаланатын, бірақ тарап болмайтын тұлға көрсеткені анықталса, теңіз арқылы тасымалдау қызметі көрсетілген жағдайда;</w:t>
      </w:r>
    </w:p>
    <w:bookmarkEnd w:id="228"/>
    <w:bookmarkStart w:name="z235" w:id="229"/>
    <w:p>
      <w:pPr>
        <w:spacing w:after="0"/>
        <w:ind w:left="0"/>
        <w:jc w:val="both"/>
      </w:pPr>
      <w:r>
        <w:rPr>
          <w:rFonts w:ascii="Times New Roman"/>
          <w:b w:val="false"/>
          <w:i w:val="false"/>
          <w:color w:val="000000"/>
          <w:sz w:val="28"/>
        </w:rPr>
        <w:t>
      (c) егер заңды тұлға өзінің екінші Тараптың көрсетілетін қызметтерді берушісі болмайтынын дәлелдесе, осындай тұлға болатын көрсетілетін қызметтерді берушіге қатысты бас тарта алады.</w:t>
      </w:r>
    </w:p>
    <w:bookmarkEnd w:id="229"/>
    <w:bookmarkStart w:name="z236" w:id="230"/>
    <w:p>
      <w:pPr>
        <w:spacing w:after="0"/>
        <w:ind w:left="0"/>
        <w:jc w:val="left"/>
      </w:pPr>
      <w:r>
        <w:rPr>
          <w:rFonts w:ascii="Times New Roman"/>
          <w:b/>
          <w:i w:val="false"/>
          <w:color w:val="000000"/>
        </w:rPr>
        <w:t xml:space="preserve"> 2.16-бап</w:t>
      </w:r>
    </w:p>
    <w:bookmarkEnd w:id="230"/>
    <w:bookmarkStart w:name="z237" w:id="231"/>
    <w:p>
      <w:pPr>
        <w:spacing w:after="0"/>
        <w:ind w:left="0"/>
        <w:jc w:val="left"/>
      </w:pPr>
      <w:r>
        <w:rPr>
          <w:rFonts w:ascii="Times New Roman"/>
          <w:b/>
          <w:i w:val="false"/>
          <w:color w:val="000000"/>
        </w:rPr>
        <w:t xml:space="preserve"> Қайта қарау</w:t>
      </w:r>
    </w:p>
    <w:bookmarkEnd w:id="231"/>
    <w:bookmarkStart w:name="z238" w:id="232"/>
    <w:p>
      <w:pPr>
        <w:spacing w:after="0"/>
        <w:ind w:left="0"/>
        <w:jc w:val="both"/>
      </w:pPr>
      <w:r>
        <w:rPr>
          <w:rFonts w:ascii="Times New Roman"/>
          <w:b w:val="false"/>
          <w:i w:val="false"/>
          <w:color w:val="000000"/>
          <w:sz w:val="28"/>
        </w:rPr>
        <w:t>
      1. Тараптар өздерінің арасындағы көрсетілетін қызметтер саудасын одан әрі ырықтандыру мақсатында ДСҰ қолдауымен жүргізіліп жатқан жұмыс нәтижесінде көрсетілетін қызметтерді ырықтандырудағы кез келген өзгерістерді назарға ала отырып, сұрау салу бойынша өздерінің Өзіндік ерекшелігі бар міндеттемелерінің тізбелерін және Барынша қолайлылық режимінен шығару тізімдерін бірлесіп қайта қарауы мүмкін.</w:t>
      </w:r>
    </w:p>
    <w:bookmarkEnd w:id="232"/>
    <w:bookmarkStart w:name="z239" w:id="233"/>
    <w:p>
      <w:pPr>
        <w:spacing w:after="0"/>
        <w:ind w:left="0"/>
        <w:jc w:val="both"/>
      </w:pPr>
      <w:r>
        <w:rPr>
          <w:rFonts w:ascii="Times New Roman"/>
          <w:b w:val="false"/>
          <w:i w:val="false"/>
          <w:color w:val="000000"/>
          <w:sz w:val="28"/>
        </w:rPr>
        <w:t>
      2. Мұндай алғашқы қайта қарау Бірлескен комитет айқындайтын мерзімдерде өтеді және 6.1 -бапқа (Бірлескен комитет) сәйкес жүзеге асырылатын болады.</w:t>
      </w:r>
    </w:p>
    <w:bookmarkEnd w:id="233"/>
    <w:bookmarkStart w:name="z240" w:id="234"/>
    <w:p>
      <w:pPr>
        <w:spacing w:after="0"/>
        <w:ind w:left="0"/>
        <w:jc w:val="left"/>
      </w:pPr>
      <w:r>
        <w:rPr>
          <w:rFonts w:ascii="Times New Roman"/>
          <w:b/>
          <w:i w:val="false"/>
          <w:color w:val="000000"/>
        </w:rPr>
        <w:t xml:space="preserve"> 2.17-бап</w:t>
      </w:r>
    </w:p>
    <w:bookmarkEnd w:id="234"/>
    <w:bookmarkStart w:name="z241" w:id="235"/>
    <w:p>
      <w:pPr>
        <w:spacing w:after="0"/>
        <w:ind w:left="0"/>
        <w:jc w:val="left"/>
      </w:pPr>
      <w:r>
        <w:rPr>
          <w:rFonts w:ascii="Times New Roman"/>
          <w:b/>
          <w:i w:val="false"/>
          <w:color w:val="000000"/>
        </w:rPr>
        <w:t xml:space="preserve"> Қосымшалар</w:t>
      </w:r>
    </w:p>
    <w:bookmarkEnd w:id="235"/>
    <w:bookmarkStart w:name="z242" w:id="236"/>
    <w:p>
      <w:pPr>
        <w:spacing w:after="0"/>
        <w:ind w:left="0"/>
        <w:jc w:val="both"/>
      </w:pPr>
      <w:r>
        <w:rPr>
          <w:rFonts w:ascii="Times New Roman"/>
          <w:b w:val="false"/>
          <w:i w:val="false"/>
          <w:color w:val="000000"/>
          <w:sz w:val="28"/>
        </w:rPr>
        <w:t>
      Мынадай қосымшалар осы Тараудың ажырамас бөлігі болады:</w:t>
      </w:r>
    </w:p>
    <w:bookmarkEnd w:id="2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2А қосымшасы</w:t>
      </w:r>
      <w:r>
        <w:rPr>
          <w:rFonts w:ascii="Times New Roman"/>
          <w:b w:val="false"/>
          <w:i w:val="false"/>
          <w:color w:val="000000"/>
          <w:sz w:val="28"/>
        </w:rPr>
        <w:t xml:space="preserve"> (БАӘ-нің Өзіндік ерекшелігі бар міндеттемелерінің тізбесі)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2В қосымшасы</w:t>
      </w:r>
      <w:r>
        <w:rPr>
          <w:rFonts w:ascii="Times New Roman"/>
          <w:b w:val="false"/>
          <w:i w:val="false"/>
          <w:color w:val="000000"/>
          <w:sz w:val="28"/>
        </w:rPr>
        <w:t xml:space="preserve"> (Қазақстанның Өзіндік ерекшелігі бар міндеттемелерінің тізбесі)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2С қосымшасы</w:t>
      </w:r>
      <w:r>
        <w:rPr>
          <w:rFonts w:ascii="Times New Roman"/>
          <w:b w:val="false"/>
          <w:i w:val="false"/>
          <w:color w:val="000000"/>
          <w:sz w:val="28"/>
        </w:rPr>
        <w:t xml:space="preserve"> (БАӘ - БҚР-дан алып қоюлардың тізбесі)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2D қосымшасы</w:t>
      </w:r>
      <w:r>
        <w:rPr>
          <w:rFonts w:ascii="Times New Roman"/>
          <w:b w:val="false"/>
          <w:i w:val="false"/>
          <w:color w:val="000000"/>
          <w:sz w:val="28"/>
        </w:rPr>
        <w:t xml:space="preserve"> (Қазақстан - БҚР-дан алып қоюлардың тізбесі)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2Е қосымшасы</w:t>
      </w:r>
      <w:r>
        <w:rPr>
          <w:rFonts w:ascii="Times New Roman"/>
          <w:b w:val="false"/>
          <w:i w:val="false"/>
          <w:color w:val="000000"/>
          <w:sz w:val="28"/>
        </w:rPr>
        <w:t xml:space="preserve"> (Телекоммуникациялық көрсетілетін қызметтер)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2F қосымшасы</w:t>
      </w:r>
      <w:r>
        <w:rPr>
          <w:rFonts w:ascii="Times New Roman"/>
          <w:b w:val="false"/>
          <w:i w:val="false"/>
          <w:color w:val="000000"/>
          <w:sz w:val="28"/>
        </w:rPr>
        <w:t xml:space="preserve"> (Қаржылық көрсетілетін қызметтер)</w:t>
      </w:r>
    </w:p>
    <w:bookmarkStart w:name="z249" w:id="237"/>
    <w:p>
      <w:pPr>
        <w:spacing w:after="0"/>
        <w:ind w:left="0"/>
        <w:jc w:val="left"/>
      </w:pPr>
      <w:r>
        <w:rPr>
          <w:rFonts w:ascii="Times New Roman"/>
          <w:b/>
          <w:i w:val="false"/>
          <w:color w:val="000000"/>
        </w:rPr>
        <w:t xml:space="preserve"> 2A ҚОСЫМШАСЫ</w:t>
      </w:r>
    </w:p>
    <w:bookmarkEnd w:id="237"/>
    <w:bookmarkStart w:name="z250" w:id="238"/>
    <w:p>
      <w:pPr>
        <w:spacing w:after="0"/>
        <w:ind w:left="0"/>
        <w:jc w:val="left"/>
      </w:pPr>
      <w:r>
        <w:rPr>
          <w:rFonts w:ascii="Times New Roman"/>
          <w:b/>
          <w:i w:val="false"/>
          <w:color w:val="000000"/>
        </w:rPr>
        <w:t xml:space="preserve"> БАӘ-НІҢ ӨЗІНДІК ЕРЕКШЕЛІГІ БАР МІНДЕТТЕМЕЛЕРІНІҢ ТІЗБЕСІ</w:t>
      </w:r>
    </w:p>
    <w:bookmarkEnd w:id="238"/>
    <w:bookmarkStart w:name="z251" w:id="239"/>
    <w:p>
      <w:pPr>
        <w:spacing w:after="0"/>
        <w:ind w:left="0"/>
        <w:jc w:val="left"/>
      </w:pPr>
      <w:r>
        <w:rPr>
          <w:rFonts w:ascii="Times New Roman"/>
          <w:b/>
          <w:i w:val="false"/>
          <w:color w:val="000000"/>
        </w:rPr>
        <w:t xml:space="preserve"> КІРІСПЕ ЕСКЕРТПЕ</w:t>
      </w:r>
    </w:p>
    <w:bookmarkEnd w:id="239"/>
    <w:bookmarkStart w:name="z252" w:id="240"/>
    <w:p>
      <w:pPr>
        <w:spacing w:after="0"/>
        <w:ind w:left="0"/>
        <w:jc w:val="both"/>
      </w:pPr>
      <w:r>
        <w:rPr>
          <w:rFonts w:ascii="Times New Roman"/>
          <w:b w:val="false"/>
          <w:i w:val="false"/>
          <w:color w:val="000000"/>
          <w:sz w:val="28"/>
        </w:rPr>
        <w:t>
      1. Бұл құжатта Біріккен Араб Әмірліктері (БАӘ) мен Қазақстан арасындағы көрсетілетін қызметтер саудасы және инвестициялар туралы келісімнің (TISIA) "Көрсетілетін қызметтер саудасы" тарауы шеңберінде БАӘ-нің нақты міндеттеме туралы соңғы шартты ұсынысы баяндалған. Бұл кіріспе ескертпені БАӘ-нің соңғы шартты ұсынысының ажырамас бөлігі ретінде қарастырған жөн.</w:t>
      </w:r>
    </w:p>
    <w:bookmarkEnd w:id="240"/>
    <w:bookmarkStart w:name="z253" w:id="241"/>
    <w:p>
      <w:pPr>
        <w:spacing w:after="0"/>
        <w:ind w:left="0"/>
        <w:jc w:val="both"/>
      </w:pPr>
      <w:r>
        <w:rPr>
          <w:rFonts w:ascii="Times New Roman"/>
          <w:b w:val="false"/>
          <w:i w:val="false"/>
          <w:color w:val="000000"/>
          <w:sz w:val="28"/>
        </w:rPr>
        <w:t>
      2. Тізбе МТN GNS/W/120 құжатындағы Көрсетілетін қызметтер секторларының сыныптамалық тізбесі негізінде дайындалды. НӨС кодтарына сілтемелер Негізгі өнімдерді алдын ала сыныптауда қолданылатын НӨС кодтарына жатады (Статистикалық құжаттар сериясы М, № 77, Халықаралық экономикалық және әлеуметТік мәселелер департаменті, Біріккен Ұлттар Ұйымының Статистика басқармасы, Нью-Йорк, 1991 ж.) және егер өзгеше көрсетілмесе, міндеттеме көлемін айқындауға арналған.</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кол жеткізу бойынша 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бойынша 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міндеттеме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ДЕҢГЕЙЛЕС МІНДЕТТЕМЕ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ТІЗБЕГЕ ЕНГІЗІЛГЕН КӨРСЕТІЛЕТІН ҚЫЗМЕТТЕРДІҢ БАРЛЫҚ СЕКТОРЫ МЕН КІШІ СЕКТОРЫ</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42"/>
          <w:p>
            <w:pPr>
              <w:spacing w:after="20"/>
              <w:ind w:left="20"/>
              <w:jc w:val="both"/>
            </w:pPr>
            <w:r>
              <w:rPr>
                <w:rFonts w:ascii="Times New Roman"/>
                <w:b w:val="false"/>
                <w:i w:val="false"/>
                <w:color w:val="000000"/>
                <w:sz w:val="20"/>
              </w:rPr>
              <w:t>
3) Коммерциялық қатысу:</w:t>
            </w:r>
          </w:p>
          <w:bookmarkEnd w:id="242"/>
          <w:p>
            <w:pPr>
              <w:spacing w:after="20"/>
              <w:ind w:left="20"/>
              <w:jc w:val="both"/>
            </w:pPr>
            <w:r>
              <w:rPr>
                <w:rFonts w:ascii="Times New Roman"/>
                <w:b w:val="false"/>
                <w:i w:val="false"/>
                <w:color w:val="000000"/>
                <w:sz w:val="20"/>
              </w:rPr>
              <w:t>
</w:t>
            </w:r>
            <w:r>
              <w:rPr>
                <w:rFonts w:ascii="Times New Roman"/>
                <w:b w:val="false"/>
                <w:i w:val="false"/>
                <w:color w:val="000000"/>
                <w:sz w:val="20"/>
              </w:rPr>
              <w:t>(l) шетелдік капиталдың қатысуы шектеусіз өкілдік немесе филиал (100% шетелдік меншік беріледі); немесе</w:t>
            </w:r>
          </w:p>
          <w:p>
            <w:pPr>
              <w:spacing w:after="20"/>
              <w:ind w:left="20"/>
              <w:jc w:val="both"/>
            </w:pPr>
            <w:r>
              <w:rPr>
                <w:rFonts w:ascii="Times New Roman"/>
                <w:b w:val="false"/>
                <w:i w:val="false"/>
                <w:color w:val="000000"/>
                <w:sz w:val="20"/>
              </w:rPr>
              <w:t>
</w:t>
            </w:r>
            <w:r>
              <w:rPr>
                <w:rFonts w:ascii="Times New Roman"/>
                <w:b w:val="false"/>
                <w:i w:val="false"/>
                <w:color w:val="000000"/>
                <w:sz w:val="20"/>
              </w:rPr>
              <w:t>БАӘ заңнамасында рұқсат етілген кез келген құқықтық нысанды қабылдауға тиіс төмендегі нақты секторларда көрсетілгендей шетелдік капиталы ең көп компанияны тіркеу арқылы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Кейбір нақты секторлар мен кіші секторлар үшін коммерциялық қатысу технологияларды беру, зерттеулер мен әзірлеме</w:t>
            </w:r>
            <w:r>
              <w:rPr>
                <w:rFonts w:ascii="Times New Roman"/>
                <w:b w:val="false"/>
                <w:i w:val="false"/>
                <w:color w:val="000000"/>
                <w:sz w:val="20"/>
              </w:rPr>
              <w:t xml:space="preserve"> бағдарламалары, техникалық көмек, сондай-ақ жергілікті кадрларды оқыту және даярлау түріндегі артықшылыққа байланысты болуы мүмкін.</w:t>
            </w:r>
          </w:p>
          <w:p>
            <w:pPr>
              <w:spacing w:after="20"/>
              <w:ind w:left="20"/>
              <w:jc w:val="both"/>
            </w:pPr>
            <w:r>
              <w:rPr>
                <w:rFonts w:ascii="Times New Roman"/>
                <w:b w:val="false"/>
                <w:i w:val="false"/>
                <w:color w:val="000000"/>
                <w:sz w:val="20"/>
              </w:rPr>
              <w:t>
Еркін аймақтар: 100% шетелдік меншікке төмендегі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3"/>
          <w:p>
            <w:pPr>
              <w:spacing w:after="20"/>
              <w:ind w:left="20"/>
              <w:jc w:val="both"/>
            </w:pPr>
            <w:r>
              <w:rPr>
                <w:rFonts w:ascii="Times New Roman"/>
                <w:b w:val="false"/>
                <w:i w:val="false"/>
                <w:color w:val="000000"/>
                <w:sz w:val="20"/>
              </w:rPr>
              <w:t>
3)</w:t>
            </w:r>
          </w:p>
          <w:bookmarkEnd w:id="243"/>
          <w:p>
            <w:pPr>
              <w:spacing w:after="20"/>
              <w:ind w:left="20"/>
              <w:jc w:val="both"/>
            </w:pPr>
            <w:r>
              <w:rPr>
                <w:rFonts w:ascii="Times New Roman"/>
                <w:b w:val="false"/>
                <w:i w:val="false"/>
                <w:color w:val="000000"/>
                <w:sz w:val="20"/>
              </w:rPr>
              <w:t>
</w:t>
            </w:r>
            <w:r>
              <w:rPr>
                <w:rFonts w:ascii="Times New Roman"/>
                <w:b w:val="false"/>
                <w:i w:val="false"/>
                <w:color w:val="000000"/>
                <w:sz w:val="20"/>
              </w:rPr>
              <w:t>(l) Шетелдіктер немесе шетелдік азаматтардың үлесі бар компанияларға жер мен жылжымайтын мүлікті сатып алуға рұқсат етілмейді. Алайда, БАӘ-де өз қызметін жүзеге асыруға уәкілеттік</w:t>
            </w:r>
            <w:r>
              <w:rPr>
                <w:rFonts w:ascii="Times New Roman"/>
                <w:b w:val="false"/>
                <w:i w:val="false"/>
                <w:color w:val="000000"/>
                <w:sz w:val="20"/>
              </w:rPr>
              <w:t xml:space="preserve"> берілген шетелдік</w:t>
            </w:r>
            <w:r>
              <w:rPr>
                <w:rFonts w:ascii="Times New Roman"/>
                <w:b w:val="false"/>
                <w:i w:val="false"/>
                <w:color w:val="000000"/>
                <w:sz w:val="20"/>
              </w:rPr>
              <w:t xml:space="preserve"> компаниялар жер мен мүлікке тек өз қызметін жүргізу үшін қажет дәрежеде, рұқсат</w:t>
            </w:r>
            <w:r>
              <w:rPr>
                <w:rFonts w:ascii="Times New Roman"/>
                <w:b w:val="false"/>
                <w:i w:val="false"/>
                <w:color w:val="000000"/>
                <w:sz w:val="20"/>
              </w:rPr>
              <w:t xml:space="preserve"> етілгендей және</w:t>
            </w:r>
            <w:r>
              <w:rPr>
                <w:rFonts w:ascii="Times New Roman"/>
                <w:b w:val="false"/>
                <w:i w:val="false"/>
                <w:color w:val="000000"/>
                <w:sz w:val="20"/>
              </w:rPr>
              <w:t xml:space="preserve"> федералдық деңгейде</w:t>
            </w:r>
            <w:r>
              <w:rPr>
                <w:rFonts w:ascii="Times New Roman"/>
                <w:b w:val="false"/>
                <w:i w:val="false"/>
                <w:color w:val="000000"/>
                <w:sz w:val="20"/>
              </w:rPr>
              <w:t xml:space="preserve"> және әмірлік деңгейінде мүлікке меншік құқығын реттейтін заңдар мен ережелерге сәйкес иелік етеалады.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(iі) Мемлекет субсидиялайтын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44"/>
          <w:p>
            <w:pPr>
              <w:spacing w:after="20"/>
              <w:ind w:left="20"/>
              <w:jc w:val="both"/>
            </w:pPr>
            <w:r>
              <w:rPr>
                <w:rFonts w:ascii="Times New Roman"/>
                <w:b w:val="false"/>
                <w:i w:val="false"/>
                <w:color w:val="000000"/>
                <w:sz w:val="20"/>
              </w:rPr>
              <w:t>
Компания ішінде</w:t>
            </w:r>
            <w:r>
              <w:rPr>
                <w:rFonts w:ascii="Times New Roman"/>
                <w:b w:val="false"/>
                <w:i w:val="false"/>
                <w:color w:val="000000"/>
                <w:sz w:val="20"/>
              </w:rPr>
              <w:t xml:space="preserve"> ауыстырылған адамдардың жұбайларына жұмыс істеу құқығы БАӘ-нің еңбек заңнамасына сәйкес беріледі.</w:t>
            </w:r>
          </w:p>
          <w:bookmarkEnd w:id="244"/>
          <w:p>
            <w:pPr>
              <w:spacing w:after="20"/>
              <w:ind w:left="20"/>
              <w:jc w:val="both"/>
            </w:pPr>
            <w:r>
              <w:rPr>
                <w:rFonts w:ascii="Times New Roman"/>
                <w:b w:val="false"/>
                <w:i w:val="false"/>
                <w:color w:val="000000"/>
                <w:sz w:val="20"/>
              </w:rPr>
              <w:t>
</w:t>
            </w:r>
            <w:r>
              <w:rPr>
                <w:rFonts w:ascii="Times New Roman"/>
                <w:b w:val="false"/>
                <w:i w:val="false"/>
                <w:color w:val="000000"/>
                <w:sz w:val="20"/>
              </w:rPr>
              <w:t>Ашықтық: еңбек, тұру және жұмысқа рұқсат беру туралы заңдарға қатысты барлық ереже жалпыға бірдей қолжетімді.</w:t>
            </w:r>
          </w:p>
        </w:tc>
      </w:tr>
    </w:tbl>
    <w:bookmarkStart w:name="z270" w:id="24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__________________________</w:t>
      </w:r>
    </w:p>
    <w:bookmarkEnd w:id="24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БАЭ энергетика және онымен байланысты көрсетілетін қызметтер саласында ешқандай міндеттеме ұсынбайды. Бұл ұсыныс осы көрсетілетін қызметтер бойынша ешқандай міндеттемеді қамтымайды.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Сектор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кіші</w:t>
            </w:r>
            <w:r>
              <w:rPr>
                <w:rFonts w:ascii="Times New Roman"/>
                <w:b w:val="false"/>
                <w:i w:val="false"/>
                <w:color w:val="000000"/>
                <w:sz w:val="20"/>
              </w:rPr>
              <w:t xml:space="preserve"> </w:t>
            </w:r>
            <w:r>
              <w:rPr>
                <w:rFonts w:ascii="Times New Roman"/>
                <w:b/>
                <w:i w:val="false"/>
                <w:color w:val="000000"/>
                <w:sz w:val="20"/>
              </w:rPr>
              <w:t>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Нарыққа</w:t>
            </w:r>
            <w:r>
              <w:rPr>
                <w:rFonts w:ascii="Times New Roman"/>
                <w:b w:val="false"/>
                <w:i w:val="false"/>
                <w:color w:val="000000"/>
                <w:sz w:val="20"/>
              </w:rPr>
              <w:t xml:space="preserve"> </w:t>
            </w:r>
            <w:r>
              <w:rPr>
                <w:rFonts w:ascii="Times New Roman"/>
                <w:b/>
                <w:i w:val="false"/>
                <w:color w:val="000000"/>
                <w:sz w:val="20"/>
              </w:rPr>
              <w:t>қол</w:t>
            </w:r>
            <w:r>
              <w:rPr>
                <w:rFonts w:ascii="Times New Roman"/>
                <w:b w:val="false"/>
                <w:i w:val="false"/>
                <w:color w:val="000000"/>
                <w:sz w:val="20"/>
              </w:rPr>
              <w:t xml:space="preserve"> </w:t>
            </w:r>
            <w:r>
              <w:rPr>
                <w:rFonts w:ascii="Times New Roman"/>
                <w:b/>
                <w:i w:val="false"/>
                <w:color w:val="000000"/>
                <w:sz w:val="20"/>
              </w:rPr>
              <w:t>жеткізу</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w:t>
            </w:r>
            <w:r>
              <w:rPr>
                <w:rFonts w:ascii="Times New Roman"/>
                <w:b w:val="false"/>
                <w:i w:val="false"/>
                <w:color w:val="000000"/>
                <w:sz w:val="20"/>
              </w:rPr>
              <w:t xml:space="preserve"> </w:t>
            </w:r>
            <w:r>
              <w:rPr>
                <w:rFonts w:ascii="Times New Roman"/>
                <w:b/>
                <w:i w:val="false"/>
                <w:color w:val="000000"/>
                <w:sz w:val="20"/>
              </w:rPr>
              <w:t xml:space="preserve">режим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Қосымша</w:t>
            </w:r>
            <w:r>
              <w:rPr>
                <w:rFonts w:ascii="Times New Roman"/>
                <w:b w:val="false"/>
                <w:i w:val="false"/>
                <w:color w:val="000000"/>
                <w:sz w:val="20"/>
              </w:rPr>
              <w:t xml:space="preserve"> </w:t>
            </w:r>
            <w:r>
              <w:rPr>
                <w:rFonts w:ascii="Times New Roman"/>
                <w:b/>
                <w:i w:val="false"/>
                <w:color w:val="000000"/>
                <w:sz w:val="20"/>
              </w:rPr>
              <w:t>міндеттеме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46"/>
          <w:p>
            <w:pPr>
              <w:spacing w:after="20"/>
              <w:ind w:left="20"/>
              <w:jc w:val="both"/>
            </w:pPr>
            <w:r>
              <w:rPr>
                <w:rFonts w:ascii="Times New Roman"/>
                <w:b w:val="false"/>
                <w:i w:val="false"/>
                <w:color w:val="000000"/>
                <w:sz w:val="20"/>
              </w:rPr>
              <w:t>
нақты кіші секторларда</w:t>
            </w:r>
            <w:r>
              <w:rPr>
                <w:rFonts w:ascii="Times New Roman"/>
                <w:b w:val="false"/>
                <w:i w:val="false"/>
                <w:color w:val="000000"/>
                <w:sz w:val="20"/>
              </w:rPr>
              <w:t xml:space="preserve"> көрсетілгендей еркін аймақтарда рұқсат етіледі.</w:t>
            </w:r>
          </w:p>
          <w:bookmarkEnd w:id="246"/>
          <w:p>
            <w:pPr>
              <w:spacing w:after="20"/>
              <w:ind w:left="20"/>
              <w:jc w:val="both"/>
            </w:pPr>
            <w:r>
              <w:rPr>
                <w:rFonts w:ascii="Times New Roman"/>
                <w:b w:val="false"/>
                <w:i w:val="false"/>
                <w:color w:val="000000"/>
                <w:sz w:val="20"/>
              </w:rPr>
              <w:t>
</w:t>
            </w:r>
            <w:r>
              <w:rPr>
                <w:rFonts w:ascii="Times New Roman"/>
                <w:b w:val="false"/>
                <w:i w:val="false"/>
                <w:color w:val="000000"/>
                <w:sz w:val="20"/>
              </w:rPr>
              <w:t>4) Мынадай санаттағы жеке тұлғалардың келуі немесе уақытша болуына қатысты шараларды қоспағанда,</w:t>
            </w:r>
            <w:r>
              <w:rPr>
                <w:rFonts w:ascii="Times New Roman"/>
                <w:b w:val="false"/>
                <w:i w:val="false"/>
                <w:color w:val="000000"/>
                <w:sz w:val="20"/>
              </w:rPr>
              <w:t xml:space="preserve"> міндеттеме қабылданбайды.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А. </w:t>
            </w:r>
            <w:r>
              <w:rPr>
                <w:rFonts w:ascii="Times New Roman"/>
                <w:b/>
                <w:i w:val="false"/>
                <w:color w:val="000000"/>
                <w:sz w:val="20"/>
              </w:rPr>
              <w:t>Іскерлік</w:t>
            </w:r>
            <w:r>
              <w:rPr>
                <w:rFonts w:ascii="Times New Roman"/>
                <w:b w:val="false"/>
                <w:i w:val="false"/>
                <w:color w:val="000000"/>
                <w:sz w:val="20"/>
              </w:rPr>
              <w:t xml:space="preserve"> </w:t>
            </w:r>
            <w:r>
              <w:rPr>
                <w:rFonts w:ascii="Times New Roman"/>
                <w:b/>
                <w:i w:val="false"/>
                <w:color w:val="000000"/>
                <w:sz w:val="20"/>
              </w:rPr>
              <w:t>мақсатта</w:t>
            </w:r>
            <w:r>
              <w:rPr>
                <w:rFonts w:ascii="Times New Roman"/>
                <w:b w:val="false"/>
                <w:i w:val="false"/>
                <w:color w:val="000000"/>
                <w:sz w:val="20"/>
              </w:rPr>
              <w:t xml:space="preserve"> </w:t>
            </w:r>
            <w:r>
              <w:rPr>
                <w:rFonts w:ascii="Times New Roman"/>
                <w:b/>
                <w:i w:val="false"/>
                <w:color w:val="000000"/>
                <w:sz w:val="20"/>
              </w:rPr>
              <w:t>келушілер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БАӘ-ден сыйақы алмай және халыққа тікелей сатумен немесе қызметтер көрсетумен</w:t>
            </w:r>
            <w:r>
              <w:rPr>
                <w:rFonts w:ascii="Times New Roman"/>
                <w:b w:val="false"/>
                <w:i w:val="false"/>
                <w:color w:val="000000"/>
                <w:sz w:val="20"/>
              </w:rPr>
              <w:t xml:space="preserve"> айналыспай БАӘ-дегі жеке тұлғаның көрсетілетін</w:t>
            </w:r>
            <w:r>
              <w:rPr>
                <w:rFonts w:ascii="Times New Roman"/>
                <w:b w:val="false"/>
                <w:i w:val="false"/>
                <w:color w:val="000000"/>
                <w:sz w:val="20"/>
              </w:rPr>
              <w:t xml:space="preserve"> қызметтерді сату туралы</w:t>
            </w:r>
            <w:r>
              <w:rPr>
                <w:rFonts w:ascii="Times New Roman"/>
                <w:b w:val="false"/>
                <w:i w:val="false"/>
                <w:color w:val="000000"/>
                <w:sz w:val="20"/>
              </w:rPr>
              <w:t xml:space="preserve"> келіссөздерді қоса алғанда, іскерлік мақсаттағы кездесу, байланыс және/немесе басқа да осыған ұқсас іс-шараларға, оның ішінде БАӘ-де коммерциялық қатысуды белгілеуге дайындық жөніндегі іс-шараларға қатысу мақсатында: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санаттағы адамдардың келуі мен болуы кез келген 12 айлық кезең ішінде 90 күннен аспауға тиіс.</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В. </w:t>
            </w:r>
            <w:r>
              <w:rPr>
                <w:rFonts w:ascii="Times New Roman"/>
                <w:b/>
                <w:i w:val="false"/>
                <w:color w:val="000000"/>
                <w:sz w:val="20"/>
              </w:rPr>
              <w:t>Корпоративішілік</w:t>
            </w:r>
            <w:r>
              <w:rPr>
                <w:rFonts w:ascii="Times New Roman"/>
                <w:b w:val="false"/>
                <w:i w:val="false"/>
                <w:color w:val="000000"/>
                <w:sz w:val="20"/>
              </w:rPr>
              <w:t xml:space="preserve"> </w:t>
            </w:r>
            <w:r>
              <w:rPr>
                <w:rFonts w:ascii="Times New Roman"/>
                <w:b/>
                <w:i w:val="false"/>
                <w:color w:val="000000"/>
                <w:sz w:val="20"/>
              </w:rPr>
              <w:t>ауысулар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Корпоратив ішілік ауысулар: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БАӘ-ге кіруге өтініш берген күнге дейін кемінде бір жыл ішінде БАӘ-нің шегінен тысқары жерде басқа Тараптың заңды тұлғасында жалдануда болған және аталған заңды тұлғаның БАӘ-дегі филиалына немесе үлестес компаниясына ауысатын</w:t>
            </w:r>
            <w:r>
              <w:rPr>
                <w:rFonts w:ascii="Times New Roman"/>
                <w:b w:val="false"/>
                <w:i w:val="false"/>
                <w:color w:val="000000"/>
                <w:sz w:val="20"/>
              </w:rPr>
              <w:t xml:space="preserve"> менеджерлер. басшылар және мамандар (төменде</w:t>
            </w:r>
            <w:r>
              <w:rPr>
                <w:rFonts w:ascii="Times New Roman"/>
                <w:b w:val="false"/>
                <w:i w:val="false"/>
                <w:color w:val="000000"/>
                <w:sz w:val="20"/>
              </w:rPr>
              <w:t xml:space="preserve"> айқындалғандай). Кіру мынадай шарттар сақталған кезде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(i) Менеджерлердің, басшылардың және мамандардың саны әрбір көрсетілетін қызметтерді берушінің менеджерлерінің, басшыларының және мамандарының жалпы санының 50%-мен шектелуге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(ii) Олардың кіруі ұзарту мүмкіндігімен үш жыл мерзімге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(iii) Олардың БАӘ-де болуы БАӘ- нің еңбек және иммиграциялық заңнамасына бағынады.</w:t>
            </w:r>
          </w:p>
          <w:p>
            <w:pPr>
              <w:spacing w:after="20"/>
              <w:ind w:left="20"/>
              <w:jc w:val="both"/>
            </w:pPr>
            <w:r>
              <w:rPr>
                <w:rFonts w:ascii="Times New Roman"/>
                <w:b w:val="false"/>
                <w:i w:val="false"/>
                <w:color w:val="000000"/>
                <w:sz w:val="20"/>
              </w:rPr>
              <w:t>
</w:t>
            </w:r>
            <w:r>
              <w:rPr>
                <w:rFonts w:ascii="Times New Roman"/>
                <w:b/>
                <w:i w:val="false"/>
                <w:color w:val="000000"/>
                <w:sz w:val="20"/>
              </w:rPr>
              <w:t>Анықтамалар</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Менеджерлер</w:t>
            </w:r>
            <w:r>
              <w:rPr>
                <w:rFonts w:ascii="Times New Roman"/>
                <w:b w:val="false"/>
                <w:i w:val="false"/>
                <w:color w:val="000000"/>
                <w:sz w:val="20"/>
                <w:u w:val="single"/>
              </w:rPr>
              <w:t>:</w:t>
            </w:r>
            <w:r>
              <w:rPr>
                <w:rFonts w:ascii="Times New Roman"/>
                <w:b w:val="false"/>
                <w:i w:val="false"/>
                <w:color w:val="000000"/>
                <w:sz w:val="20"/>
              </w:rPr>
              <w:t xml:space="preserve"> ұйым ішіндегі, ең алдымен ұйымды, ұйымның бөлімін немесе бөлімшесін басқаратын, басқа басшы, кәсіби немесе басқарушы</w:t>
            </w:r>
            <w:r>
              <w:rPr>
                <w:rFonts w:ascii="Times New Roman"/>
                <w:b w:val="false"/>
                <w:i w:val="false"/>
                <w:color w:val="000000"/>
                <w:sz w:val="20"/>
              </w:rPr>
              <w:t xml:space="preserve"> қызметкерлердің жұмысына</w:t>
            </w:r>
            <w:r>
              <w:rPr>
                <w:rFonts w:ascii="Times New Roman"/>
                <w:b w:val="false"/>
                <w:i w:val="false"/>
                <w:color w:val="000000"/>
                <w:sz w:val="20"/>
              </w:rPr>
              <w:t xml:space="preserve"> жетекшілік ететін және</w:t>
            </w:r>
            <w:r>
              <w:rPr>
                <w:rFonts w:ascii="Times New Roman"/>
                <w:b w:val="false"/>
                <w:i w:val="false"/>
                <w:color w:val="000000"/>
                <w:sz w:val="20"/>
              </w:rPr>
              <w:t xml:space="preserve"> бақылайтын адамдар жалдауға немесе жұмыстан шығаруға немесе қызметкерлерді жұмысқа қабылдауға, жұмыстан шығаруға немесе басқа да әрекеттерге (мысалы, қызметінде жоғарылату немесе демалысқа рұқсат беру) кеңес беруге құқығы бар және күнделікті жұмыста өз қалауы бойынша өкілеттіктерді жүзеге асырады, егер өз бақылауындағы қызметкерлер кәсіби мамандар болмаса, сондай-ақ ең алдымен көрсетілетін қызметтерд</w:t>
            </w:r>
            <w:r>
              <w:rPr>
                <w:rFonts w:ascii="Times New Roman"/>
                <w:b w:val="false"/>
                <w:i w:val="false"/>
                <w:color w:val="000000"/>
                <w:sz w:val="20"/>
              </w:rPr>
              <w:t>і қамтамасыз ету үшін қажетті тапсырмаларды орындайтын</w:t>
            </w:r>
            <w:r>
              <w:rPr>
                <w:rFonts w:ascii="Times New Roman"/>
                <w:b w:val="false"/>
                <w:i w:val="false"/>
                <w:color w:val="000000"/>
                <w:sz w:val="20"/>
              </w:rPr>
              <w:t xml:space="preserve"> қызметкерлерді қамтымаса,</w:t>
            </w:r>
            <w:r>
              <w:rPr>
                <w:rFonts w:ascii="Times New Roman"/>
                <w:b w:val="false"/>
                <w:i w:val="false"/>
                <w:color w:val="000000"/>
                <w:sz w:val="20"/>
              </w:rPr>
              <w:t xml:space="preserve"> бірінші қатардағы басшыларды қамтымайды.</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Басшылар</w:t>
            </w:r>
            <w:r>
              <w:rPr>
                <w:rFonts w:ascii="Times New Roman"/>
                <w:b w:val="false"/>
                <w:i w:val="false"/>
                <w:color w:val="000000"/>
                <w:sz w:val="20"/>
                <w:u w:val="single"/>
              </w:rPr>
              <w:t>:</w:t>
            </w:r>
            <w:r>
              <w:rPr>
                <w:rFonts w:ascii="Times New Roman"/>
                <w:b w:val="false"/>
                <w:i w:val="false"/>
                <w:color w:val="000000"/>
                <w:sz w:val="20"/>
              </w:rPr>
              <w:t xml:space="preserve"> бірінші кезекте ұйымды басқаратын, ұйымның мақсатты мен саясатын</w:t>
            </w:r>
            <w:r>
              <w:rPr>
                <w:rFonts w:ascii="Times New Roman"/>
                <w:b w:val="false"/>
                <w:i w:val="false"/>
                <w:color w:val="000000"/>
                <w:sz w:val="20"/>
              </w:rPr>
              <w:t xml:space="preserve"> белгілейтін, шешім қабылдауда кең еркіндікке ие және жоғары буын басшылары, директорлар кеңесі немесе бизнес акционерлері тек жалпы қадағалайтын немесе басшылық ететін ұйым ішіндегі адамдар. Басшылар ұйымның көрсетілетін қызметтерін нақты ұсынуға байланысты міндеттерді тікелей орындамайды.</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Мамандар</w:t>
            </w:r>
            <w:r>
              <w:rPr>
                <w:rFonts w:ascii="Times New Roman"/>
                <w:b w:val="false"/>
                <w:i w:val="false"/>
                <w:color w:val="000000"/>
                <w:sz w:val="20"/>
                <w:u w:val="single"/>
              </w:rPr>
              <w:t>:</w:t>
            </w:r>
            <w:r>
              <w:rPr>
                <w:rFonts w:ascii="Times New Roman"/>
                <w:b w:val="false"/>
                <w:i w:val="false"/>
                <w:color w:val="000000"/>
                <w:sz w:val="20"/>
              </w:rPr>
              <w:t xml:space="preserve"> жоғары деңгейде білімі бар және ұйым көрсететін қызметтер, зерттеулер, жабдықтар, әдістер немесе ұйымды басқару туралы білімдері бар ұйым ішіндегі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47"/>
          <w:p>
            <w:pPr>
              <w:spacing w:after="20"/>
              <w:ind w:left="20"/>
              <w:jc w:val="both"/>
            </w:pPr>
            <w:r>
              <w:rPr>
                <w:rFonts w:ascii="Times New Roman"/>
                <w:b w:val="false"/>
                <w:i w:val="false"/>
                <w:color w:val="000000"/>
                <w:sz w:val="20"/>
              </w:rPr>
              <w:t>
көрсетілетін қызметтер тек БАӘ-нің азаматтарына ұсынылуы мүмкін.</w:t>
            </w:r>
          </w:p>
          <w:bookmarkEnd w:id="247"/>
          <w:p>
            <w:pPr>
              <w:spacing w:after="20"/>
              <w:ind w:left="20"/>
              <w:jc w:val="both"/>
            </w:pPr>
            <w:r>
              <w:rPr>
                <w:rFonts w:ascii="Times New Roman"/>
                <w:b w:val="false"/>
                <w:i w:val="false"/>
                <w:color w:val="000000"/>
                <w:sz w:val="20"/>
              </w:rPr>
              <w:t>
</w:t>
            </w:r>
            <w:r>
              <w:rPr>
                <w:rFonts w:ascii="Times New Roman"/>
                <w:b w:val="false"/>
                <w:i w:val="false"/>
                <w:color w:val="000000"/>
                <w:sz w:val="20"/>
              </w:rPr>
              <w:t>(ііі) Шетелдік азаматтар немесе шетелдік акциялар пакеті бар компаниялар БАӘ-дегі жұмыстан</w:t>
            </w:r>
            <w:r>
              <w:rPr>
                <w:rFonts w:ascii="Times New Roman"/>
                <w:b w:val="false"/>
                <w:i w:val="false"/>
                <w:color w:val="000000"/>
                <w:sz w:val="20"/>
              </w:rPr>
              <w:t xml:space="preserve"> немесе қызметтен алынған кірістерге тікелей салық төлеуге міндетті болуы мүмкін, ал көрсетілетін жергілікті қызметтерді беруш ілер немесе БАӘ- нің жергілікті</w:t>
            </w:r>
            <w:r>
              <w:rPr>
                <w:rFonts w:ascii="Times New Roman"/>
                <w:b w:val="false"/>
                <w:i w:val="false"/>
                <w:color w:val="000000"/>
                <w:sz w:val="20"/>
              </w:rPr>
              <w:t xml:space="preserve"> компаниялары ГАТС XIV бабы (d) тармағының ережелерін ескере</w:t>
            </w:r>
            <w:r>
              <w:rPr>
                <w:rFonts w:ascii="Times New Roman"/>
                <w:b w:val="false"/>
                <w:i w:val="false"/>
                <w:color w:val="000000"/>
                <w:sz w:val="20"/>
              </w:rPr>
              <w:t xml:space="preserve"> отырып, осыған ұқсас салықтарды төлеуге</w:t>
            </w:r>
            <w:r>
              <w:rPr>
                <w:rFonts w:ascii="Times New Roman"/>
                <w:b w:val="false"/>
                <w:i w:val="false"/>
                <w:color w:val="000000"/>
                <w:sz w:val="20"/>
              </w:rPr>
              <w:t xml:space="preserve"> міндетті болмауы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4) "Нарыққа қолжеткізу бойынша шектеу"</w:t>
            </w:r>
            <w:r>
              <w:rPr>
                <w:rFonts w:ascii="Times New Roman"/>
                <w:b w:val="false"/>
                <w:i w:val="false"/>
                <w:color w:val="000000"/>
                <w:sz w:val="20"/>
              </w:rPr>
              <w:t xml:space="preserve"> бағанында көрсетілген жеке тұлғалардың</w:t>
            </w:r>
            <w:r>
              <w:rPr>
                <w:rFonts w:ascii="Times New Roman"/>
                <w:b w:val="false"/>
                <w:i w:val="false"/>
                <w:color w:val="000000"/>
                <w:sz w:val="20"/>
              </w:rPr>
              <w:t xml:space="preserve"> санаттарына қатысты шараларды қоспағанда,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ЕРЕКШЕЛІГІ БАР СЕКТОРЛЫҚ МІНДЕТТЕМЕ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МАҚСАТТА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48"/>
          <w:p>
            <w:pPr>
              <w:spacing w:after="20"/>
              <w:ind w:left="20"/>
              <w:jc w:val="both"/>
            </w:pPr>
            <w:r>
              <w:rPr>
                <w:rFonts w:ascii="Times New Roman"/>
                <w:b w:val="false"/>
                <w:i w:val="false"/>
                <w:color w:val="000000"/>
                <w:sz w:val="20"/>
              </w:rPr>
              <w:t>
А. Көрсетілетін кәсіби</w:t>
            </w:r>
            <w:r>
              <w:rPr>
                <w:rFonts w:ascii="Times New Roman"/>
                <w:b w:val="false"/>
                <w:i w:val="false"/>
                <w:color w:val="000000"/>
                <w:sz w:val="20"/>
              </w:rPr>
              <w:t xml:space="preserve"> қызметтер</w:t>
            </w:r>
          </w:p>
          <w:bookmarkEnd w:id="248"/>
          <w:p>
            <w:pPr>
              <w:spacing w:after="20"/>
              <w:ind w:left="20"/>
              <w:jc w:val="both"/>
            </w:pPr>
            <w:r>
              <w:rPr>
                <w:rFonts w:ascii="Times New Roman"/>
                <w:b w:val="false"/>
                <w:i w:val="false"/>
                <w:color w:val="000000"/>
                <w:sz w:val="20"/>
              </w:rPr>
              <w:t>
а. Көрсетілетін құқықтық</w:t>
            </w:r>
            <w:r>
              <w:rPr>
                <w:rFonts w:ascii="Times New Roman"/>
                <w:b w:val="false"/>
                <w:i w:val="false"/>
                <w:color w:val="000000"/>
                <w:sz w:val="20"/>
              </w:rPr>
              <w:t xml:space="preserve"> қызметтер (НӨС 861) Юрисдикциялық заңнама бойынша</w:t>
            </w:r>
            <w:r>
              <w:rPr>
                <w:rFonts w:ascii="Times New Roman"/>
                <w:b w:val="false"/>
                <w:i w:val="false"/>
                <w:color w:val="000000"/>
                <w:sz w:val="20"/>
              </w:rPr>
              <w:t xml:space="preserve"> консультациялар, бұл жерде көрсетілетін</w:t>
            </w:r>
            <w:r>
              <w:rPr>
                <w:rFonts w:ascii="Times New Roman"/>
                <w:b w:val="false"/>
                <w:i w:val="false"/>
                <w:color w:val="000000"/>
                <w:sz w:val="20"/>
              </w:rPr>
              <w:t xml:space="preserve"> қызметті берушінің</w:t>
            </w:r>
            <w:r>
              <w:rPr>
                <w:rFonts w:ascii="Times New Roman"/>
                <w:b w:val="false"/>
                <w:i w:val="false"/>
                <w:color w:val="000000"/>
                <w:sz w:val="20"/>
              </w:rPr>
              <w:t xml:space="preserve"> халықаралық құқық</w:t>
            </w:r>
            <w:r>
              <w:rPr>
                <w:rFonts w:ascii="Times New Roman"/>
                <w:b w:val="false"/>
                <w:i w:val="false"/>
                <w:color w:val="000000"/>
                <w:sz w:val="20"/>
              </w:rPr>
              <w:t xml:space="preserve"> бойынша да адвокат етінде біліктілігі</w:t>
            </w:r>
            <w:r>
              <w:rPr>
                <w:rFonts w:ascii="Times New Roman"/>
                <w:b w:val="false"/>
                <w:i w:val="false"/>
                <w:color w:val="000000"/>
                <w:sz w:val="20"/>
              </w:rPr>
              <w:t xml:space="preserve"> болады</w:t>
            </w:r>
          </w:p>
          <w:p>
            <w:pPr>
              <w:spacing w:after="20"/>
              <w:ind w:left="20"/>
              <w:jc w:val="both"/>
            </w:pPr>
            <w:r>
              <w:rPr>
                <w:rFonts w:ascii="Times New Roman"/>
                <w:b w:val="false"/>
                <w:i w:val="false"/>
                <w:color w:val="000000"/>
                <w:sz w:val="20"/>
              </w:rPr>
              <w:t>
(НӨС 861-дің бір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49"/>
          <w:p>
            <w:pPr>
              <w:spacing w:after="20"/>
              <w:ind w:left="20"/>
              <w:jc w:val="both"/>
            </w:pPr>
            <w:r>
              <w:rPr>
                <w:rFonts w:ascii="Times New Roman"/>
                <w:b w:val="false"/>
                <w:i w:val="false"/>
                <w:color w:val="000000"/>
                <w:sz w:val="20"/>
              </w:rPr>
              <w:t>
1) Шектеу жоқ.</w:t>
            </w:r>
          </w:p>
          <w:bookmarkEnd w:id="249"/>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50"/>
          <w:p>
            <w:pPr>
              <w:spacing w:after="20"/>
              <w:ind w:left="20"/>
              <w:jc w:val="both"/>
            </w:pPr>
            <w:r>
              <w:rPr>
                <w:rFonts w:ascii="Times New Roman"/>
                <w:b w:val="false"/>
                <w:i w:val="false"/>
                <w:color w:val="000000"/>
                <w:sz w:val="20"/>
              </w:rPr>
              <w:t>
1) Шектеу жоқ.</w:t>
            </w:r>
          </w:p>
          <w:bookmarkEnd w:id="250"/>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БАЭ азаматы болып табылмайтын заңгерлер БАӘ-нің соттарында, ресми органдар алдында сол елдің мүддесін білдіре алмайды немесе</w:t>
            </w:r>
            <w:r>
              <w:rPr>
                <w:rFonts w:ascii="Times New Roman"/>
                <w:b w:val="false"/>
                <w:i w:val="false"/>
                <w:color w:val="000000"/>
                <w:sz w:val="20"/>
              </w:rPr>
              <w:t xml:space="preserve"> нотариаттық функцияларды орындай алмайды.</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51"/>
          <w:p>
            <w:pPr>
              <w:spacing w:after="20"/>
              <w:ind w:left="20"/>
              <w:jc w:val="both"/>
            </w:pPr>
            <w:r>
              <w:rPr>
                <w:rFonts w:ascii="Times New Roman"/>
                <w:b w:val="false"/>
                <w:i w:val="false"/>
                <w:color w:val="000000"/>
                <w:sz w:val="20"/>
              </w:rPr>
              <w:t>
b. Көрсетілетін бухгалтерлік, аудиторлық қызметтер және</w:t>
            </w:r>
            <w:r>
              <w:rPr>
                <w:rFonts w:ascii="Times New Roman"/>
                <w:b w:val="false"/>
                <w:i w:val="false"/>
                <w:color w:val="000000"/>
                <w:sz w:val="20"/>
              </w:rPr>
              <w:t xml:space="preserve"> бухгалтерлік есеп бойынша көрсетілетін қызметтер (НӨС 8621 және 8622)</w:t>
            </w:r>
          </w:p>
          <w:bookmarkEnd w:id="2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52"/>
          <w:p>
            <w:pPr>
              <w:spacing w:after="20"/>
              <w:ind w:left="20"/>
              <w:jc w:val="both"/>
            </w:pPr>
            <w:r>
              <w:rPr>
                <w:rFonts w:ascii="Times New Roman"/>
                <w:b w:val="false"/>
                <w:i w:val="false"/>
                <w:color w:val="000000"/>
                <w:sz w:val="20"/>
              </w:rPr>
              <w:t>
1) Шектеу жоқ.</w:t>
            </w:r>
          </w:p>
          <w:bookmarkEnd w:id="252"/>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Көлденең бөлімде</w:t>
            </w:r>
            <w:r>
              <w:rPr>
                <w:rFonts w:ascii="Times New Roman"/>
                <w:b w:val="false"/>
                <w:i w:val="false"/>
                <w:color w:val="000000"/>
                <w:sz w:val="20"/>
              </w:rPr>
              <w:t xml:space="preserve">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53"/>
          <w:p>
            <w:pPr>
              <w:spacing w:after="20"/>
              <w:ind w:left="20"/>
              <w:jc w:val="both"/>
            </w:pPr>
            <w:r>
              <w:rPr>
                <w:rFonts w:ascii="Times New Roman"/>
                <w:b w:val="false"/>
                <w:i w:val="false"/>
                <w:color w:val="000000"/>
                <w:sz w:val="20"/>
              </w:rPr>
              <w:t>
1) Шектеу жоқ.</w:t>
            </w:r>
          </w:p>
          <w:bookmarkEnd w:id="253"/>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Салық салу саласында көрсетілетін қызметтер (НӨС) 8630)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54"/>
          <w:p>
            <w:pPr>
              <w:spacing w:after="20"/>
              <w:ind w:left="20"/>
              <w:jc w:val="both"/>
            </w:pPr>
            <w:r>
              <w:rPr>
                <w:rFonts w:ascii="Times New Roman"/>
                <w:b w:val="false"/>
                <w:i w:val="false"/>
                <w:color w:val="000000"/>
                <w:sz w:val="20"/>
              </w:rPr>
              <w:t>
1) Шектеу жоқ.</w:t>
            </w:r>
          </w:p>
          <w:bookmarkEnd w:id="254"/>
          <w:p>
            <w:pPr>
              <w:spacing w:after="20"/>
              <w:ind w:left="20"/>
              <w:jc w:val="both"/>
            </w:pPr>
            <w:r>
              <w:rPr>
                <w:rFonts w:ascii="Times New Roman"/>
                <w:b w:val="false"/>
                <w:i w:val="false"/>
                <w:color w:val="000000"/>
                <w:sz w:val="20"/>
              </w:rPr>
              <w:t>
2) Шектеу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55"/>
          <w:p>
            <w:pPr>
              <w:spacing w:after="20"/>
              <w:ind w:left="20"/>
              <w:jc w:val="both"/>
            </w:pPr>
            <w:r>
              <w:rPr>
                <w:rFonts w:ascii="Times New Roman"/>
                <w:b w:val="false"/>
                <w:i w:val="false"/>
                <w:color w:val="000000"/>
                <w:sz w:val="20"/>
              </w:rPr>
              <w:t>
1) Шектеу жоқ.</w:t>
            </w:r>
          </w:p>
          <w:bookmarkEnd w:id="255"/>
          <w:p>
            <w:pPr>
              <w:spacing w:after="20"/>
              <w:ind w:left="20"/>
              <w:jc w:val="both"/>
            </w:pPr>
            <w:r>
              <w:rPr>
                <w:rFonts w:ascii="Times New Roman"/>
                <w:b w:val="false"/>
                <w:i w:val="false"/>
                <w:color w:val="000000"/>
                <w:sz w:val="20"/>
              </w:rPr>
              <w:t>
2) Шектеу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56"/>
          <w:p>
            <w:pPr>
              <w:spacing w:after="20"/>
              <w:ind w:left="20"/>
              <w:jc w:val="both"/>
            </w:pPr>
            <w:r>
              <w:rPr>
                <w:rFonts w:ascii="Times New Roman"/>
                <w:b w:val="false"/>
                <w:i w:val="false"/>
                <w:color w:val="000000"/>
                <w:sz w:val="20"/>
              </w:rPr>
              <w:t>
Тек мынадай кіші секторлар: - Кәсіпкерлікке салынатын салықты жоспарлау және консультациялық көрсетілетін қызметтер (НӨС 86301) - Кәсіпкерлікке салынатын салықты дайындау және тексеру бойынша көрсетілетін қызметтер (НӨС 86302)</w:t>
            </w:r>
          </w:p>
          <w:bookmarkEnd w:id="2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57"/>
          <w:p>
            <w:pPr>
              <w:spacing w:after="20"/>
              <w:ind w:left="20"/>
              <w:jc w:val="both"/>
            </w:pPr>
            <w:r>
              <w:rPr>
                <w:rFonts w:ascii="Times New Roman"/>
                <w:b w:val="false"/>
                <w:i w:val="false"/>
                <w:color w:val="000000"/>
                <w:sz w:val="20"/>
              </w:rPr>
              <w:t>
3) Шетелдік капитал 75 %-бен шектелген.</w:t>
            </w:r>
          </w:p>
          <w:bookmarkEnd w:id="257"/>
          <w:p>
            <w:pPr>
              <w:spacing w:after="20"/>
              <w:ind w:left="20"/>
              <w:jc w:val="both"/>
            </w:pPr>
            <w:r>
              <w:rPr>
                <w:rFonts w:ascii="Times New Roman"/>
                <w:b w:val="false"/>
                <w:i w:val="false"/>
                <w:color w:val="000000"/>
                <w:sz w:val="20"/>
              </w:rPr>
              <w:t>
</w:t>
            </w:r>
            <w:r>
              <w:rPr>
                <w:rFonts w:ascii="Times New Roman"/>
                <w:b w:val="false"/>
                <w:i w:val="false"/>
                <w:color w:val="000000"/>
                <w:sz w:val="20"/>
              </w:rPr>
              <w:t>4) Көлденең бөлімде</w:t>
            </w:r>
            <w:r>
              <w:rPr>
                <w:rFonts w:ascii="Times New Roman"/>
                <w:b w:val="false"/>
                <w:i w:val="false"/>
                <w:color w:val="000000"/>
                <w:sz w:val="20"/>
              </w:rPr>
              <w:t xml:space="preserve">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58"/>
          <w:p>
            <w:pPr>
              <w:spacing w:after="20"/>
              <w:ind w:left="20"/>
              <w:jc w:val="both"/>
            </w:pPr>
            <w:r>
              <w:rPr>
                <w:rFonts w:ascii="Times New Roman"/>
                <w:b w:val="false"/>
                <w:i w:val="false"/>
                <w:color w:val="000000"/>
                <w:sz w:val="20"/>
              </w:rPr>
              <w:t>
3) Шектеу жоқ.</w:t>
            </w:r>
          </w:p>
          <w:bookmarkEnd w:id="258"/>
          <w:p>
            <w:pPr>
              <w:spacing w:after="20"/>
              <w:ind w:left="20"/>
              <w:jc w:val="both"/>
            </w:pPr>
            <w:r>
              <w:rPr>
                <w:rFonts w:ascii="Times New Roman"/>
                <w:b w:val="false"/>
                <w:i w:val="false"/>
                <w:color w:val="000000"/>
                <w:sz w:val="20"/>
              </w:rPr>
              <w:t>
</w:t>
            </w:r>
            <w:r>
              <w:rPr>
                <w:rFonts w:ascii="Times New Roman"/>
                <w:b w:val="false"/>
                <w:i w:val="false"/>
                <w:color w:val="000000"/>
                <w:sz w:val="20"/>
              </w:rPr>
              <w:t>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59"/>
          <w:p>
            <w:pPr>
              <w:spacing w:after="20"/>
              <w:ind w:left="20"/>
              <w:jc w:val="both"/>
            </w:pPr>
            <w:r>
              <w:rPr>
                <w:rFonts w:ascii="Times New Roman"/>
                <w:b w:val="false"/>
                <w:i w:val="false"/>
                <w:color w:val="000000"/>
                <w:sz w:val="20"/>
              </w:rPr>
              <w:t>
d. Сәулет саласында</w:t>
            </w:r>
            <w:r>
              <w:rPr>
                <w:rFonts w:ascii="Times New Roman"/>
                <w:b w:val="false"/>
                <w:i w:val="false"/>
                <w:color w:val="000000"/>
                <w:sz w:val="20"/>
              </w:rPr>
              <w:t xml:space="preserve"> көрсетілетін қызметтер</w:t>
            </w:r>
            <w:r>
              <w:rPr>
                <w:rFonts w:ascii="Times New Roman"/>
                <w:b w:val="false"/>
                <w:i w:val="false"/>
                <w:color w:val="000000"/>
                <w:sz w:val="20"/>
              </w:rPr>
              <w:t xml:space="preserve"> (НӨС 8671)</w:t>
            </w:r>
          </w:p>
          <w:bookmarkEnd w:id="259"/>
          <w:p>
            <w:pPr>
              <w:spacing w:after="20"/>
              <w:ind w:left="20"/>
              <w:jc w:val="both"/>
            </w:pPr>
            <w:r>
              <w:rPr>
                <w:rFonts w:ascii="Times New Roman"/>
                <w:b w:val="false"/>
                <w:i w:val="false"/>
                <w:color w:val="000000"/>
                <w:sz w:val="20"/>
              </w:rPr>
              <w:t>
</w:t>
            </w:r>
            <w:r>
              <w:rPr>
                <w:rFonts w:ascii="Times New Roman"/>
                <w:b w:val="false"/>
                <w:i w:val="false"/>
                <w:color w:val="000000"/>
                <w:sz w:val="20"/>
              </w:rPr>
              <w:t>e. Көрсетілетін инженерлік қызметтер (НӨС 8672)</w:t>
            </w:r>
          </w:p>
          <w:p>
            <w:pPr>
              <w:spacing w:after="20"/>
              <w:ind w:left="20"/>
              <w:jc w:val="both"/>
            </w:pPr>
            <w:r>
              <w:rPr>
                <w:rFonts w:ascii="Times New Roman"/>
                <w:b w:val="false"/>
                <w:i w:val="false"/>
                <w:color w:val="000000"/>
                <w:sz w:val="20"/>
              </w:rPr>
              <w:t>
</w:t>
            </w:r>
            <w:r>
              <w:rPr>
                <w:rFonts w:ascii="Times New Roman"/>
                <w:b w:val="false"/>
                <w:i w:val="false"/>
                <w:color w:val="000000"/>
                <w:sz w:val="20"/>
              </w:rPr>
              <w:t>f. Көрсетілетін кешенді инженерлік қызметтер (НӨС 8673)</w:t>
            </w:r>
          </w:p>
          <w:p>
            <w:pPr>
              <w:spacing w:after="20"/>
              <w:ind w:left="20"/>
              <w:jc w:val="both"/>
            </w:pPr>
            <w:r>
              <w:rPr>
                <w:rFonts w:ascii="Times New Roman"/>
                <w:b w:val="false"/>
                <w:i w:val="false"/>
                <w:color w:val="000000"/>
                <w:sz w:val="20"/>
              </w:rPr>
              <w:t>
</w:t>
            </w:r>
            <w:r>
              <w:rPr>
                <w:rFonts w:ascii="Times New Roman"/>
                <w:b w:val="false"/>
                <w:i w:val="false"/>
                <w:color w:val="000000"/>
                <w:sz w:val="20"/>
              </w:rPr>
              <w:t>g. Қалаларды жоспарлау және ландшафттық</w:t>
            </w:r>
            <w:r>
              <w:rPr>
                <w:rFonts w:ascii="Times New Roman"/>
                <w:b w:val="false"/>
                <w:i w:val="false"/>
                <w:color w:val="000000"/>
                <w:sz w:val="20"/>
              </w:rPr>
              <w:t xml:space="preserve"> сәулет бойынша көрсетілетін қызметтер (НӨС 8674)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60"/>
          <w:p>
            <w:pPr>
              <w:spacing w:after="20"/>
              <w:ind w:left="20"/>
              <w:jc w:val="both"/>
            </w:pPr>
            <w:r>
              <w:rPr>
                <w:rFonts w:ascii="Times New Roman"/>
                <w:b w:val="false"/>
                <w:i w:val="false"/>
                <w:color w:val="000000"/>
                <w:sz w:val="20"/>
              </w:rPr>
              <w:t>
1) Шектеу жоқ.</w:t>
            </w:r>
          </w:p>
          <w:bookmarkEnd w:id="260"/>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Шетелдік капитал 75 %-бен шектелген.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Көлденең бөлімде</w:t>
            </w:r>
            <w:r>
              <w:rPr>
                <w:rFonts w:ascii="Times New Roman"/>
                <w:b w:val="false"/>
                <w:i w:val="false"/>
                <w:color w:val="000000"/>
                <w:sz w:val="20"/>
              </w:rPr>
              <w:t xml:space="preserve">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61"/>
          <w:p>
            <w:pPr>
              <w:spacing w:after="20"/>
              <w:ind w:left="20"/>
              <w:jc w:val="both"/>
            </w:pPr>
            <w:r>
              <w:rPr>
                <w:rFonts w:ascii="Times New Roman"/>
                <w:b w:val="false"/>
                <w:i w:val="false"/>
                <w:color w:val="000000"/>
                <w:sz w:val="20"/>
              </w:rPr>
              <w:t>
1) Шектеу жоқ.</w:t>
            </w:r>
          </w:p>
          <w:bookmarkEnd w:id="261"/>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62"/>
          <w:p>
            <w:pPr>
              <w:spacing w:after="20"/>
              <w:ind w:left="20"/>
              <w:jc w:val="both"/>
            </w:pPr>
            <w:r>
              <w:rPr>
                <w:rFonts w:ascii="Times New Roman"/>
                <w:b w:val="false"/>
                <w:i w:val="false"/>
                <w:color w:val="000000"/>
                <w:sz w:val="20"/>
              </w:rPr>
              <w:t>
һ. Медицина және стоматология саласындағы көрсетілетін қызметтер (НӨС 9312)</w:t>
            </w:r>
          </w:p>
          <w:bookmarkEnd w:id="2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63"/>
          <w:p>
            <w:pPr>
              <w:spacing w:after="20"/>
              <w:ind w:left="20"/>
              <w:jc w:val="both"/>
            </w:pPr>
            <w:r>
              <w:rPr>
                <w:rFonts w:ascii="Times New Roman"/>
                <w:b w:val="false"/>
                <w:i w:val="false"/>
                <w:color w:val="000000"/>
                <w:sz w:val="20"/>
              </w:rPr>
              <w:t>
1) Шектеу жоқ.</w:t>
            </w:r>
          </w:p>
          <w:bookmarkEnd w:id="263"/>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Шетелдік капитал 70%-бен шектелген.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Көлденең бөлімде</w:t>
            </w:r>
            <w:r>
              <w:rPr>
                <w:rFonts w:ascii="Times New Roman"/>
                <w:b w:val="false"/>
                <w:i w:val="false"/>
                <w:color w:val="000000"/>
                <w:sz w:val="20"/>
              </w:rPr>
              <w:t xml:space="preserve">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64"/>
          <w:p>
            <w:pPr>
              <w:spacing w:after="20"/>
              <w:ind w:left="20"/>
              <w:jc w:val="both"/>
            </w:pPr>
            <w:r>
              <w:rPr>
                <w:rFonts w:ascii="Times New Roman"/>
                <w:b w:val="false"/>
                <w:i w:val="false"/>
                <w:color w:val="000000"/>
                <w:sz w:val="20"/>
              </w:rPr>
              <w:t>
1) Шектеужоқ.</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Көрсетілетін ветеринариялық қызметтер (НӨС 93201)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65"/>
          <w:p>
            <w:pPr>
              <w:spacing w:after="20"/>
              <w:ind w:left="20"/>
              <w:jc w:val="both"/>
            </w:pPr>
            <w:r>
              <w:rPr>
                <w:rFonts w:ascii="Times New Roman"/>
                <w:b w:val="false"/>
                <w:i w:val="false"/>
                <w:color w:val="000000"/>
                <w:sz w:val="20"/>
              </w:rPr>
              <w:t>
1) Шектеу жоқ.</w:t>
            </w:r>
          </w:p>
          <w:bookmarkEnd w:id="265"/>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Шетелдік капитал 75 %-бен шектеледі.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Көлденең бөлімде</w:t>
            </w:r>
            <w:r>
              <w:rPr>
                <w:rFonts w:ascii="Times New Roman"/>
                <w:b w:val="false"/>
                <w:i w:val="false"/>
                <w:color w:val="000000"/>
                <w:sz w:val="20"/>
              </w:rPr>
              <w:t xml:space="preserve">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66"/>
          <w:p>
            <w:pPr>
              <w:spacing w:after="20"/>
              <w:ind w:left="20"/>
              <w:jc w:val="both"/>
            </w:pPr>
            <w:r>
              <w:rPr>
                <w:rFonts w:ascii="Times New Roman"/>
                <w:b w:val="false"/>
                <w:i w:val="false"/>
                <w:color w:val="000000"/>
                <w:sz w:val="20"/>
              </w:rPr>
              <w:t>
1) Шектеу жоқ.</w:t>
            </w:r>
          </w:p>
          <w:bookmarkEnd w:id="266"/>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267"/>
          <w:p>
            <w:pPr>
              <w:spacing w:after="20"/>
              <w:ind w:left="20"/>
              <w:jc w:val="both"/>
            </w:pPr>
            <w:r>
              <w:rPr>
                <w:rFonts w:ascii="Times New Roman"/>
                <w:b w:val="false"/>
                <w:i w:val="false"/>
                <w:color w:val="000000"/>
                <w:sz w:val="20"/>
              </w:rPr>
              <w:t>
j. Акушерлер, медбикелер, физиотерапевттер және орта медициналық</w:t>
            </w:r>
            <w:r>
              <w:rPr>
                <w:rFonts w:ascii="Times New Roman"/>
                <w:b w:val="false"/>
                <w:i w:val="false"/>
                <w:color w:val="000000"/>
                <w:sz w:val="20"/>
              </w:rPr>
              <w:t xml:space="preserve"> персонал көрсететін қызметтер (НӨС 93191)</w:t>
            </w:r>
          </w:p>
          <w:bookmarkEnd w:id="2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68"/>
          <w:p>
            <w:pPr>
              <w:spacing w:after="20"/>
              <w:ind w:left="20"/>
              <w:jc w:val="both"/>
            </w:pPr>
            <w:r>
              <w:rPr>
                <w:rFonts w:ascii="Times New Roman"/>
                <w:b w:val="false"/>
                <w:i w:val="false"/>
                <w:color w:val="000000"/>
                <w:sz w:val="20"/>
              </w:rPr>
              <w:t>
1) Шектеу жоқ.</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Шетелдік капитал 49% бен</w:t>
            </w:r>
            <w:r>
              <w:rPr>
                <w:rFonts w:ascii="Times New Roman"/>
                <w:b w:val="false"/>
                <w:i w:val="false"/>
                <w:color w:val="000000"/>
                <w:sz w:val="20"/>
              </w:rPr>
              <w:t xml:space="preserve"> шектеледі және БАӘ-нің құзыретті органдары</w:t>
            </w:r>
            <w:r>
              <w:rPr>
                <w:rFonts w:ascii="Times New Roman"/>
                <w:b w:val="false"/>
                <w:i w:val="false"/>
                <w:color w:val="000000"/>
                <w:sz w:val="20"/>
              </w:rPr>
              <w:t xml:space="preserve"> мақұлдаған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269"/>
          <w:p>
            <w:pPr>
              <w:spacing w:after="20"/>
              <w:ind w:left="20"/>
              <w:jc w:val="both"/>
            </w:pPr>
            <w:r>
              <w:rPr>
                <w:rFonts w:ascii="Times New Roman"/>
                <w:b w:val="false"/>
                <w:i w:val="false"/>
                <w:color w:val="000000"/>
                <w:sz w:val="20"/>
              </w:rPr>
              <w:t>
1) Шектеу жоқ.</w:t>
            </w:r>
          </w:p>
          <w:bookmarkEnd w:id="269"/>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270"/>
          <w:p>
            <w:pPr>
              <w:spacing w:after="20"/>
              <w:ind w:left="20"/>
              <w:jc w:val="both"/>
            </w:pPr>
            <w:r>
              <w:rPr>
                <w:rFonts w:ascii="Times New Roman"/>
                <w:b w:val="false"/>
                <w:i w:val="false"/>
                <w:color w:val="000000"/>
                <w:sz w:val="20"/>
              </w:rPr>
              <w:t>
В. Компьютерлік және онымен байланысты көрсетілетін</w:t>
            </w:r>
            <w:r>
              <w:rPr>
                <w:rFonts w:ascii="Times New Roman"/>
                <w:b w:val="false"/>
                <w:i w:val="false"/>
                <w:color w:val="000000"/>
                <w:sz w:val="20"/>
              </w:rPr>
              <w:t xml:space="preserve"> қызметтер</w:t>
            </w:r>
            <w:r>
              <w:rPr>
                <w:rFonts w:ascii="Times New Roman"/>
                <w:b w:val="false"/>
                <w:i w:val="false"/>
                <w:color w:val="000000"/>
                <w:sz w:val="20"/>
              </w:rPr>
              <w:t xml:space="preserve"> a. Компьютерлік аппараттық жабдықты орнатуға</w:t>
            </w:r>
            <w:r>
              <w:rPr>
                <w:rFonts w:ascii="Times New Roman"/>
                <w:b w:val="false"/>
                <w:i w:val="false"/>
                <w:color w:val="000000"/>
                <w:sz w:val="20"/>
              </w:rPr>
              <w:t xml:space="preserve"> байланысты көрсетілетін қызметтер бойынша</w:t>
            </w:r>
            <w:r>
              <w:rPr>
                <w:rFonts w:ascii="Times New Roman"/>
                <w:b w:val="false"/>
                <w:i w:val="false"/>
                <w:color w:val="000000"/>
                <w:sz w:val="20"/>
              </w:rPr>
              <w:t xml:space="preserve"> консультация беру (НӨС 841)</w:t>
            </w:r>
          </w:p>
          <w:bookmarkEnd w:id="270"/>
          <w:p>
            <w:pPr>
              <w:spacing w:after="20"/>
              <w:ind w:left="20"/>
              <w:jc w:val="both"/>
            </w:pPr>
            <w:r>
              <w:rPr>
                <w:rFonts w:ascii="Times New Roman"/>
                <w:b w:val="false"/>
                <w:i w:val="false"/>
                <w:color w:val="000000"/>
                <w:sz w:val="20"/>
              </w:rPr>
              <w:t>
</w:t>
            </w:r>
            <w:r>
              <w:rPr>
                <w:rFonts w:ascii="Times New Roman"/>
                <w:b w:val="false"/>
                <w:i w:val="false"/>
                <w:color w:val="000000"/>
                <w:sz w:val="20"/>
              </w:rPr>
              <w:t>b. Бағдарламалық қамтылымды 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бойынша көрсетілетін</w:t>
            </w:r>
            <w:r>
              <w:rPr>
                <w:rFonts w:ascii="Times New Roman"/>
                <w:b w:val="false"/>
                <w:i w:val="false"/>
                <w:color w:val="000000"/>
                <w:sz w:val="20"/>
              </w:rPr>
              <w:t xml:space="preserve"> қызметтер (НӨС 842)</w:t>
            </w:r>
          </w:p>
          <w:p>
            <w:pPr>
              <w:spacing w:after="20"/>
              <w:ind w:left="20"/>
              <w:jc w:val="both"/>
            </w:pPr>
            <w:r>
              <w:rPr>
                <w:rFonts w:ascii="Times New Roman"/>
                <w:b w:val="false"/>
                <w:i w:val="false"/>
                <w:color w:val="000000"/>
                <w:sz w:val="20"/>
              </w:rPr>
              <w:t>
c. Деректерді өңдеу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271"/>
          <w:p>
            <w:pPr>
              <w:spacing w:after="20"/>
              <w:ind w:left="20"/>
              <w:jc w:val="both"/>
            </w:pPr>
            <w:r>
              <w:rPr>
                <w:rFonts w:ascii="Times New Roman"/>
                <w:b w:val="false"/>
                <w:i w:val="false"/>
                <w:color w:val="000000"/>
                <w:sz w:val="20"/>
              </w:rPr>
              <w:t>
1) Шектеу жоқ.</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Көлденең бөлімде</w:t>
            </w:r>
            <w:r>
              <w:rPr>
                <w:rFonts w:ascii="Times New Roman"/>
                <w:b w:val="false"/>
                <w:i w:val="false"/>
                <w:color w:val="000000"/>
                <w:sz w:val="20"/>
              </w:rPr>
              <w:t xml:space="preserve">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272"/>
          <w:p>
            <w:pPr>
              <w:spacing w:after="20"/>
              <w:ind w:left="20"/>
              <w:jc w:val="both"/>
            </w:pPr>
            <w:r>
              <w:rPr>
                <w:rFonts w:ascii="Times New Roman"/>
                <w:b w:val="false"/>
                <w:i w:val="false"/>
                <w:color w:val="000000"/>
                <w:sz w:val="20"/>
              </w:rPr>
              <w:t>
1) Шектеу жоқ.</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273"/>
          <w:p>
            <w:pPr>
              <w:spacing w:after="20"/>
              <w:ind w:left="20"/>
              <w:jc w:val="both"/>
            </w:pPr>
            <w:r>
              <w:rPr>
                <w:rFonts w:ascii="Times New Roman"/>
                <w:b w:val="false"/>
                <w:i w:val="false"/>
                <w:color w:val="000000"/>
                <w:sz w:val="20"/>
              </w:rPr>
              <w:t>
көрсетілетін қызметтер (НӨС843)</w:t>
            </w:r>
          </w:p>
          <w:bookmarkEnd w:id="273"/>
          <w:p>
            <w:pPr>
              <w:spacing w:after="20"/>
              <w:ind w:left="20"/>
              <w:jc w:val="both"/>
            </w:pPr>
            <w:r>
              <w:rPr>
                <w:rFonts w:ascii="Times New Roman"/>
                <w:b w:val="false"/>
                <w:i w:val="false"/>
                <w:color w:val="000000"/>
                <w:sz w:val="20"/>
              </w:rPr>
              <w:t>
</w:t>
            </w:r>
            <w:r>
              <w:rPr>
                <w:rFonts w:ascii="Times New Roman"/>
                <w:b w:val="false"/>
                <w:i w:val="false"/>
                <w:color w:val="000000"/>
                <w:sz w:val="20"/>
              </w:rPr>
              <w:t>d. Дерекқорлар көрсететін қызметтер (НӨС844)</w:t>
            </w:r>
          </w:p>
          <w:p>
            <w:pPr>
              <w:spacing w:after="20"/>
              <w:ind w:left="20"/>
              <w:jc w:val="both"/>
            </w:pPr>
            <w:r>
              <w:rPr>
                <w:rFonts w:ascii="Times New Roman"/>
                <w:b w:val="false"/>
                <w:i w:val="false"/>
                <w:color w:val="000000"/>
                <w:sz w:val="20"/>
              </w:rPr>
              <w:t>
</w:t>
            </w:r>
            <w:r>
              <w:rPr>
                <w:rFonts w:ascii="Times New Roman"/>
                <w:b w:val="false"/>
                <w:i w:val="false"/>
                <w:color w:val="000000"/>
                <w:sz w:val="20"/>
              </w:rPr>
              <w:t>e. Компьютерлерді қоса</w:t>
            </w:r>
            <w:r>
              <w:rPr>
                <w:rFonts w:ascii="Times New Roman"/>
                <w:b w:val="false"/>
                <w:i w:val="false"/>
                <w:color w:val="000000"/>
                <w:sz w:val="20"/>
              </w:rPr>
              <w:t xml:space="preserve"> алғанда, кеңсе техникасы мен жабдығына техникалық қызмет көрсету және жөндеу бойынша</w:t>
            </w:r>
            <w:r>
              <w:rPr>
                <w:rFonts w:ascii="Times New Roman"/>
                <w:b w:val="false"/>
                <w:i w:val="false"/>
                <w:color w:val="000000"/>
                <w:sz w:val="20"/>
              </w:rPr>
              <w:t xml:space="preserve"> көрсетілетін қызметтер</w:t>
            </w:r>
            <w:r>
              <w:rPr>
                <w:rFonts w:ascii="Times New Roman"/>
                <w:b w:val="false"/>
                <w:i w:val="false"/>
                <w:color w:val="000000"/>
                <w:sz w:val="20"/>
              </w:rPr>
              <w:t xml:space="preserve"> (НӨС 845)</w:t>
            </w:r>
          </w:p>
          <w:p>
            <w:pPr>
              <w:spacing w:after="20"/>
              <w:ind w:left="20"/>
              <w:jc w:val="both"/>
            </w:pPr>
            <w:r>
              <w:rPr>
                <w:rFonts w:ascii="Times New Roman"/>
                <w:b w:val="false"/>
                <w:i w:val="false"/>
                <w:color w:val="000000"/>
                <w:sz w:val="20"/>
              </w:rPr>
              <w:t>
f. Көрсетілетін өзге де компьютерлік қызметтер (НӨС 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274"/>
          <w:p>
            <w:pPr>
              <w:spacing w:after="20"/>
              <w:ind w:left="20"/>
              <w:jc w:val="both"/>
            </w:pPr>
            <w:r>
              <w:rPr>
                <w:rFonts w:ascii="Times New Roman"/>
                <w:b w:val="false"/>
                <w:i w:val="false"/>
                <w:color w:val="000000"/>
                <w:sz w:val="20"/>
              </w:rPr>
              <w:t>
С. Зерттеулер мен</w:t>
            </w:r>
            <w:r>
              <w:rPr>
                <w:rFonts w:ascii="Times New Roman"/>
                <w:b w:val="false"/>
                <w:i w:val="false"/>
                <w:color w:val="000000"/>
                <w:sz w:val="20"/>
              </w:rPr>
              <w:t xml:space="preserve"> әзірлемелер саласында</w:t>
            </w:r>
            <w:r>
              <w:rPr>
                <w:rFonts w:ascii="Times New Roman"/>
                <w:b w:val="false"/>
                <w:i w:val="false"/>
                <w:color w:val="000000"/>
                <w:sz w:val="20"/>
              </w:rPr>
              <w:t xml:space="preserve"> көрсетілетін қызметтер</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a. Жаратылыстану</w:t>
            </w:r>
            <w:r>
              <w:rPr>
                <w:rFonts w:ascii="Times New Roman"/>
                <w:b w:val="false"/>
                <w:i w:val="false"/>
                <w:color w:val="000000"/>
                <w:sz w:val="20"/>
              </w:rPr>
              <w:t xml:space="preserve"> ғылымдары саласында көрсетілетін ҒЗТКЖ</w:t>
            </w:r>
            <w:r>
              <w:rPr>
                <w:rFonts w:ascii="Times New Roman"/>
                <w:b w:val="false"/>
                <w:i w:val="false"/>
                <w:color w:val="000000"/>
                <w:sz w:val="20"/>
              </w:rPr>
              <w:t xml:space="preserve"> қызметтері (НӨС 851)</w:t>
            </w:r>
          </w:p>
          <w:p>
            <w:pPr>
              <w:spacing w:after="20"/>
              <w:ind w:left="20"/>
              <w:jc w:val="both"/>
            </w:pPr>
            <w:r>
              <w:rPr>
                <w:rFonts w:ascii="Times New Roman"/>
                <w:b w:val="false"/>
                <w:i w:val="false"/>
                <w:color w:val="000000"/>
                <w:sz w:val="20"/>
              </w:rPr>
              <w:t>
</w:t>
            </w:r>
            <w:r>
              <w:rPr>
                <w:rFonts w:ascii="Times New Roman"/>
                <w:b w:val="false"/>
                <w:i w:val="false"/>
                <w:color w:val="000000"/>
                <w:sz w:val="20"/>
              </w:rPr>
              <w:t>b. Әлеуметтік және</w:t>
            </w:r>
            <w:r>
              <w:rPr>
                <w:rFonts w:ascii="Times New Roman"/>
                <w:b w:val="false"/>
                <w:i w:val="false"/>
                <w:color w:val="000000"/>
                <w:sz w:val="20"/>
              </w:rPr>
              <w:t xml:space="preserve"> гуманитарлық ғылымдар саласында көрсетілетін ҒЗТКЖ қызметтері (НӨС 852)</w:t>
            </w:r>
          </w:p>
          <w:p>
            <w:pPr>
              <w:spacing w:after="20"/>
              <w:ind w:left="20"/>
              <w:jc w:val="both"/>
            </w:pPr>
            <w:r>
              <w:rPr>
                <w:rFonts w:ascii="Times New Roman"/>
                <w:b w:val="false"/>
                <w:i w:val="false"/>
                <w:color w:val="000000"/>
                <w:sz w:val="20"/>
              </w:rPr>
              <w:t>
</w:t>
            </w:r>
            <w:r>
              <w:rPr>
                <w:rFonts w:ascii="Times New Roman"/>
                <w:b w:val="false"/>
                <w:i w:val="false"/>
                <w:color w:val="000000"/>
                <w:sz w:val="20"/>
              </w:rPr>
              <w:t>c. Пәнаралық ҒЗТКЖ</w:t>
            </w:r>
            <w:r>
              <w:rPr>
                <w:rFonts w:ascii="Times New Roman"/>
                <w:b w:val="false"/>
                <w:i w:val="false"/>
                <w:color w:val="000000"/>
                <w:sz w:val="20"/>
              </w:rPr>
              <w:t xml:space="preserve"> бойынша көрсетілетін қызметтер (НӨС 853)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275"/>
          <w:p>
            <w:pPr>
              <w:spacing w:after="20"/>
              <w:ind w:left="20"/>
              <w:jc w:val="both"/>
            </w:pPr>
            <w:r>
              <w:rPr>
                <w:rFonts w:ascii="Times New Roman"/>
                <w:b w:val="false"/>
                <w:i w:val="false"/>
                <w:color w:val="000000"/>
                <w:sz w:val="20"/>
              </w:rPr>
              <w:t>
1) Шектеу жоқ.</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276"/>
          <w:p>
            <w:pPr>
              <w:spacing w:after="20"/>
              <w:ind w:left="20"/>
              <w:jc w:val="both"/>
            </w:pPr>
            <w:r>
              <w:rPr>
                <w:rFonts w:ascii="Times New Roman"/>
                <w:b w:val="false"/>
                <w:i w:val="false"/>
                <w:color w:val="000000"/>
                <w:sz w:val="20"/>
              </w:rPr>
              <w:t>
1) Шектеу жоқ.</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277"/>
          <w:p>
            <w:pPr>
              <w:spacing w:after="20"/>
              <w:ind w:left="20"/>
              <w:jc w:val="both"/>
            </w:pPr>
            <w:r>
              <w:rPr>
                <w:rFonts w:ascii="Times New Roman"/>
                <w:b w:val="false"/>
                <w:i w:val="false"/>
                <w:color w:val="000000"/>
                <w:sz w:val="20"/>
              </w:rPr>
              <w:t>
Е. Операторсыз жалдау және лизинг бойынша көрсетілетін қызметтер</w:t>
            </w:r>
          </w:p>
          <w:bookmarkEnd w:id="2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278"/>
          <w:p>
            <w:pPr>
              <w:spacing w:after="20"/>
              <w:ind w:left="20"/>
              <w:jc w:val="both"/>
            </w:pPr>
            <w:r>
              <w:rPr>
                <w:rFonts w:ascii="Times New Roman"/>
                <w:b w:val="false"/>
                <w:i w:val="false"/>
                <w:color w:val="000000"/>
                <w:sz w:val="20"/>
              </w:rPr>
              <w:t>
1) Шектеу жоқ.</w:t>
            </w:r>
          </w:p>
          <w:bookmarkEnd w:id="278"/>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3) Шетелдік капитал 70 %-бен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279"/>
          <w:p>
            <w:pPr>
              <w:spacing w:after="20"/>
              <w:ind w:left="20"/>
              <w:jc w:val="both"/>
            </w:pPr>
            <w:r>
              <w:rPr>
                <w:rFonts w:ascii="Times New Roman"/>
                <w:b w:val="false"/>
                <w:i w:val="false"/>
                <w:color w:val="000000"/>
                <w:sz w:val="20"/>
              </w:rPr>
              <w:t>
1) Шектеу жоқ.</w:t>
            </w:r>
          </w:p>
          <w:bookmarkEnd w:id="279"/>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3) Шектеу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280"/>
          <w:p>
            <w:pPr>
              <w:spacing w:after="20"/>
              <w:ind w:left="20"/>
              <w:jc w:val="both"/>
            </w:pPr>
            <w:r>
              <w:rPr>
                <w:rFonts w:ascii="Times New Roman"/>
                <w:b w:val="false"/>
                <w:i w:val="false"/>
                <w:color w:val="000000"/>
                <w:sz w:val="20"/>
              </w:rPr>
              <w:t>
(автомобильдерді жалдау және лизинг бойынша көрсетілетін қызметтерді қоспағанда)</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a. Кемелерге қатысты (НӨС 83103)</w:t>
            </w:r>
          </w:p>
          <w:p>
            <w:pPr>
              <w:spacing w:after="20"/>
              <w:ind w:left="20"/>
              <w:jc w:val="both"/>
            </w:pPr>
            <w:r>
              <w:rPr>
                <w:rFonts w:ascii="Times New Roman"/>
                <w:b w:val="false"/>
                <w:i w:val="false"/>
                <w:color w:val="000000"/>
                <w:sz w:val="20"/>
              </w:rPr>
              <w:t>
</w:t>
            </w:r>
            <w:r>
              <w:rPr>
                <w:rFonts w:ascii="Times New Roman"/>
                <w:b w:val="false"/>
                <w:i w:val="false"/>
                <w:color w:val="000000"/>
                <w:sz w:val="20"/>
              </w:rPr>
              <w:t>b. Басқа көлік</w:t>
            </w:r>
            <w:r>
              <w:rPr>
                <w:rFonts w:ascii="Times New Roman"/>
                <w:b w:val="false"/>
                <w:i w:val="false"/>
                <w:color w:val="000000"/>
                <w:sz w:val="20"/>
              </w:rPr>
              <w:t xml:space="preserve"> жабдықтарына қатысты</w:t>
            </w:r>
          </w:p>
          <w:p>
            <w:pPr>
              <w:spacing w:after="20"/>
              <w:ind w:left="20"/>
              <w:jc w:val="both"/>
            </w:pPr>
            <w:r>
              <w:rPr>
                <w:rFonts w:ascii="Times New Roman"/>
                <w:b w:val="false"/>
                <w:i w:val="false"/>
                <w:color w:val="000000"/>
                <w:sz w:val="20"/>
              </w:rPr>
              <w:t>
</w:t>
            </w:r>
            <w:r>
              <w:rPr>
                <w:rFonts w:ascii="Times New Roman"/>
                <w:b w:val="false"/>
                <w:i w:val="false"/>
                <w:color w:val="000000"/>
                <w:sz w:val="20"/>
              </w:rPr>
              <w:t>(НӨС 83101 + 83102 +83105)</w:t>
            </w:r>
          </w:p>
          <w:p>
            <w:pPr>
              <w:spacing w:after="20"/>
              <w:ind w:left="20"/>
              <w:jc w:val="both"/>
            </w:pPr>
            <w:r>
              <w:rPr>
                <w:rFonts w:ascii="Times New Roman"/>
                <w:b w:val="false"/>
                <w:i w:val="false"/>
                <w:color w:val="000000"/>
                <w:sz w:val="20"/>
              </w:rPr>
              <w:t>
c. Басқа машиналар мен жабдықтарға қатысты (НӨС 83106-83109)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281"/>
          <w:p>
            <w:pPr>
              <w:spacing w:after="20"/>
              <w:ind w:left="20"/>
              <w:jc w:val="both"/>
            </w:pPr>
            <w:r>
              <w:rPr>
                <w:rFonts w:ascii="Times New Roman"/>
                <w:b w:val="false"/>
                <w:i w:val="false"/>
                <w:color w:val="000000"/>
                <w:sz w:val="20"/>
              </w:rPr>
              <w:t>
шектелген.</w:t>
            </w:r>
          </w:p>
          <w:bookmarkEnd w:id="281"/>
          <w:p>
            <w:pPr>
              <w:spacing w:after="20"/>
              <w:ind w:left="20"/>
              <w:jc w:val="both"/>
            </w:pPr>
            <w:r>
              <w:rPr>
                <w:rFonts w:ascii="Times New Roman"/>
                <w:b w:val="false"/>
                <w:i w:val="false"/>
                <w:color w:val="000000"/>
                <w:sz w:val="20"/>
              </w:rPr>
              <w:t>
</w:t>
            </w:r>
            <w:r>
              <w:rPr>
                <w:rFonts w:ascii="Times New Roman"/>
                <w:b w:val="false"/>
                <w:i w:val="false"/>
                <w:color w:val="000000"/>
                <w:sz w:val="20"/>
              </w:rPr>
              <w:t>4) Көлденең бөлімде</w:t>
            </w:r>
            <w:r>
              <w:rPr>
                <w:rFonts w:ascii="Times New Roman"/>
                <w:b w:val="false"/>
                <w:i w:val="false"/>
                <w:color w:val="000000"/>
                <w:sz w:val="20"/>
              </w:rPr>
              <w:t xml:space="preserve">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282"/>
          <w:p>
            <w:pPr>
              <w:spacing w:after="20"/>
              <w:ind w:left="20"/>
              <w:jc w:val="both"/>
            </w:pPr>
            <w:r>
              <w:rPr>
                <w:rFonts w:ascii="Times New Roman"/>
                <w:b w:val="false"/>
                <w:i w:val="false"/>
                <w:color w:val="000000"/>
                <w:sz w:val="20"/>
              </w:rPr>
              <w:t>
F. Басқа да іскерлік мақсатта көрсетілетін қызметтер</w:t>
            </w:r>
          </w:p>
          <w:bookmarkEnd w:id="282"/>
          <w:p>
            <w:pPr>
              <w:spacing w:after="20"/>
              <w:ind w:left="20"/>
              <w:jc w:val="both"/>
            </w:pPr>
            <w:r>
              <w:rPr>
                <w:rFonts w:ascii="Times New Roman"/>
                <w:b w:val="false"/>
                <w:i w:val="false"/>
                <w:color w:val="000000"/>
                <w:sz w:val="20"/>
              </w:rPr>
              <w:t>
а. Жарнамалық көрсетілетін қызметтер (НӨС 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283"/>
          <w:p>
            <w:pPr>
              <w:spacing w:after="20"/>
              <w:ind w:left="20"/>
              <w:jc w:val="both"/>
            </w:pPr>
            <w:r>
              <w:rPr>
                <w:rFonts w:ascii="Times New Roman"/>
                <w:b w:val="false"/>
                <w:i w:val="false"/>
                <w:color w:val="000000"/>
                <w:sz w:val="20"/>
              </w:rPr>
              <w:t>
1) Шектеужоқ.</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Шетелдік капитал 70 %-бен шектелген.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284"/>
          <w:p>
            <w:pPr>
              <w:spacing w:after="20"/>
              <w:ind w:left="20"/>
              <w:jc w:val="both"/>
            </w:pPr>
            <w:r>
              <w:rPr>
                <w:rFonts w:ascii="Times New Roman"/>
                <w:b w:val="false"/>
                <w:i w:val="false"/>
                <w:color w:val="000000"/>
                <w:sz w:val="20"/>
              </w:rPr>
              <w:t>
1) Шектеу жоқ.</w:t>
            </w:r>
          </w:p>
          <w:bookmarkEnd w:id="284"/>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285"/>
          <w:p>
            <w:pPr>
              <w:spacing w:after="20"/>
              <w:ind w:left="20"/>
              <w:jc w:val="both"/>
            </w:pPr>
            <w:r>
              <w:rPr>
                <w:rFonts w:ascii="Times New Roman"/>
                <w:b w:val="false"/>
                <w:i w:val="false"/>
                <w:color w:val="000000"/>
                <w:sz w:val="20"/>
              </w:rPr>
              <w:t>
b. Нарықгы зерттеу және қоғамдық пікір</w:t>
            </w:r>
            <w:r>
              <w:rPr>
                <w:rFonts w:ascii="Times New Roman"/>
                <w:b w:val="false"/>
                <w:i w:val="false"/>
                <w:color w:val="000000"/>
                <w:sz w:val="20"/>
              </w:rPr>
              <w:t xml:space="preserve"> сауалнамалары бойынша көрсетілетін қызметтер (НӨС 864)</w:t>
            </w:r>
          </w:p>
          <w:bookmarkEnd w:id="2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286"/>
          <w:p>
            <w:pPr>
              <w:spacing w:after="20"/>
              <w:ind w:left="20"/>
              <w:jc w:val="both"/>
            </w:pPr>
            <w:r>
              <w:rPr>
                <w:rFonts w:ascii="Times New Roman"/>
                <w:b w:val="false"/>
                <w:i w:val="false"/>
                <w:color w:val="000000"/>
                <w:sz w:val="20"/>
              </w:rPr>
              <w:t>
1) Шектеу жоқ.</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Шетелдік капитал 75 %-бен шектелген. Келісім күшіне енген кезден бастап 10 жыл өткен соң шетелдік капиталға 100% -ға дейін рұқсат етілетін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Көлденең бөлімде</w:t>
            </w:r>
            <w:r>
              <w:rPr>
                <w:rFonts w:ascii="Times New Roman"/>
                <w:b w:val="false"/>
                <w:i w:val="false"/>
                <w:color w:val="000000"/>
                <w:sz w:val="20"/>
              </w:rPr>
              <w:t xml:space="preserve">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287"/>
          <w:p>
            <w:pPr>
              <w:spacing w:after="20"/>
              <w:ind w:left="20"/>
              <w:jc w:val="both"/>
            </w:pPr>
            <w:r>
              <w:rPr>
                <w:rFonts w:ascii="Times New Roman"/>
                <w:b w:val="false"/>
                <w:i w:val="false"/>
                <w:color w:val="000000"/>
                <w:sz w:val="20"/>
              </w:rPr>
              <w:t>
1) Шектеу жоқ.</w:t>
            </w:r>
          </w:p>
          <w:bookmarkEnd w:id="287"/>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288"/>
          <w:p>
            <w:pPr>
              <w:spacing w:after="20"/>
              <w:ind w:left="20"/>
              <w:jc w:val="both"/>
            </w:pPr>
            <w:r>
              <w:rPr>
                <w:rFonts w:ascii="Times New Roman"/>
                <w:b w:val="false"/>
                <w:i w:val="false"/>
                <w:color w:val="000000"/>
                <w:sz w:val="20"/>
              </w:rPr>
              <w:t>
c. Басқарушылық консалтинг саласында көрсетілетін</w:t>
            </w:r>
            <w:r>
              <w:rPr>
                <w:rFonts w:ascii="Times New Roman"/>
                <w:b w:val="false"/>
                <w:i w:val="false"/>
                <w:color w:val="000000"/>
                <w:sz w:val="20"/>
              </w:rPr>
              <w:t xml:space="preserve"> қызметтер (НӨС 8650)</w:t>
            </w:r>
          </w:p>
          <w:bookmarkEnd w:id="288"/>
          <w:p>
            <w:pPr>
              <w:spacing w:after="20"/>
              <w:ind w:left="20"/>
              <w:jc w:val="both"/>
            </w:pPr>
            <w:r>
              <w:rPr>
                <w:rFonts w:ascii="Times New Roman"/>
                <w:b w:val="false"/>
                <w:i w:val="false"/>
                <w:color w:val="000000"/>
                <w:sz w:val="20"/>
              </w:rPr>
              <w:t>
</w:t>
            </w:r>
            <w:r>
              <w:rPr>
                <w:rFonts w:ascii="Times New Roman"/>
                <w:b w:val="false"/>
                <w:i w:val="false"/>
                <w:color w:val="000000"/>
                <w:sz w:val="20"/>
              </w:rPr>
              <w:t>d. басқару консалтингімен байланысты көрсетілетін қызметтер (НӨС 8660)</w:t>
            </w:r>
          </w:p>
          <w:p>
            <w:pPr>
              <w:spacing w:after="20"/>
              <w:ind w:left="20"/>
              <w:jc w:val="both"/>
            </w:pPr>
            <w:r>
              <w:rPr>
                <w:rFonts w:ascii="Times New Roman"/>
                <w:b w:val="false"/>
                <w:i w:val="false"/>
                <w:color w:val="000000"/>
                <w:sz w:val="20"/>
              </w:rPr>
              <w:t>
</w:t>
            </w:r>
            <w:r>
              <w:rPr>
                <w:rFonts w:ascii="Times New Roman"/>
                <w:b w:val="false"/>
                <w:i w:val="false"/>
                <w:color w:val="000000"/>
                <w:sz w:val="20"/>
              </w:rPr>
              <w:t>e. Техникалық тестілеу және талдау саласында</w:t>
            </w:r>
            <w:r>
              <w:rPr>
                <w:rFonts w:ascii="Times New Roman"/>
                <w:b w:val="false"/>
                <w:i w:val="false"/>
                <w:color w:val="000000"/>
                <w:sz w:val="20"/>
              </w:rPr>
              <w:t xml:space="preserve"> көрсетілетін қызметтер (НӨС 8676)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289"/>
          <w:p>
            <w:pPr>
              <w:spacing w:after="20"/>
              <w:ind w:left="20"/>
              <w:jc w:val="both"/>
            </w:pPr>
            <w:r>
              <w:rPr>
                <w:rFonts w:ascii="Times New Roman"/>
                <w:b w:val="false"/>
                <w:i w:val="false"/>
                <w:color w:val="000000"/>
                <w:sz w:val="20"/>
              </w:rPr>
              <w:t>
1) Шектеу жоқ.</w:t>
            </w:r>
          </w:p>
          <w:bookmarkEnd w:id="289"/>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Көлденең бөлімде</w:t>
            </w:r>
            <w:r>
              <w:rPr>
                <w:rFonts w:ascii="Times New Roman"/>
                <w:b w:val="false"/>
                <w:i w:val="false"/>
                <w:color w:val="000000"/>
                <w:sz w:val="20"/>
              </w:rPr>
              <w:t xml:space="preserve">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290"/>
          <w:p>
            <w:pPr>
              <w:spacing w:after="20"/>
              <w:ind w:left="20"/>
              <w:jc w:val="both"/>
            </w:pPr>
            <w:r>
              <w:rPr>
                <w:rFonts w:ascii="Times New Roman"/>
                <w:b w:val="false"/>
                <w:i w:val="false"/>
                <w:color w:val="000000"/>
                <w:sz w:val="20"/>
              </w:rPr>
              <w:t>
1) Шектеу жоқ.</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291"/>
          <w:p>
            <w:pPr>
              <w:spacing w:after="20"/>
              <w:ind w:left="20"/>
              <w:jc w:val="both"/>
            </w:pPr>
            <w:r>
              <w:rPr>
                <w:rFonts w:ascii="Times New Roman"/>
                <w:b w:val="false"/>
                <w:i w:val="false"/>
                <w:color w:val="000000"/>
                <w:sz w:val="20"/>
              </w:rPr>
              <w:t>
і. Өндіріске ілеспе</w:t>
            </w:r>
            <w:r>
              <w:rPr>
                <w:rFonts w:ascii="Times New Roman"/>
                <w:b w:val="false"/>
                <w:i w:val="false"/>
                <w:color w:val="000000"/>
                <w:sz w:val="20"/>
              </w:rPr>
              <w:t xml:space="preserve"> көрсетілетін қызметтер (88442-ден басқа, НӨС 884+885)</w:t>
            </w:r>
          </w:p>
          <w:bookmarkEnd w:id="2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292"/>
          <w:p>
            <w:pPr>
              <w:spacing w:after="20"/>
              <w:ind w:left="20"/>
              <w:jc w:val="both"/>
            </w:pPr>
            <w:r>
              <w:rPr>
                <w:rFonts w:ascii="Times New Roman"/>
                <w:b w:val="false"/>
                <w:i w:val="false"/>
                <w:color w:val="000000"/>
                <w:sz w:val="20"/>
              </w:rPr>
              <w:t>
1) Міндеттеме қабылданбайды.</w:t>
            </w:r>
          </w:p>
          <w:bookmarkEnd w:id="292"/>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Шетелдік капитал 75 %- бен шектелген. Келісім күшіне енген кезден бастап 10 жыл өткен соң шетелдік капиталға 100% -ға дейін рұқсат етілетін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Көлденең бөлімде</w:t>
            </w:r>
            <w:r>
              <w:rPr>
                <w:rFonts w:ascii="Times New Roman"/>
                <w:b w:val="false"/>
                <w:i w:val="false"/>
                <w:color w:val="000000"/>
                <w:sz w:val="20"/>
              </w:rPr>
              <w:t xml:space="preserve">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293"/>
          <w:p>
            <w:pPr>
              <w:spacing w:after="20"/>
              <w:ind w:left="20"/>
              <w:jc w:val="both"/>
            </w:pPr>
            <w:r>
              <w:rPr>
                <w:rFonts w:ascii="Times New Roman"/>
                <w:b w:val="false"/>
                <w:i w:val="false"/>
                <w:color w:val="000000"/>
                <w:sz w:val="20"/>
              </w:rPr>
              <w:t>
1) Міндеттеме қабылданбайды.</w:t>
            </w:r>
          </w:p>
          <w:bookmarkEnd w:id="293"/>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Ғылыми-техникалық консультациялық көрсетілетін қызметтерге қатысты (НӨС 8675)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294"/>
          <w:p>
            <w:pPr>
              <w:spacing w:after="20"/>
              <w:ind w:left="20"/>
              <w:jc w:val="both"/>
            </w:pPr>
            <w:r>
              <w:rPr>
                <w:rFonts w:ascii="Times New Roman"/>
                <w:b w:val="false"/>
                <w:i w:val="false"/>
                <w:color w:val="000000"/>
                <w:sz w:val="20"/>
              </w:rPr>
              <w:t>
1) Шектеу жоқ.</w:t>
            </w:r>
          </w:p>
          <w:bookmarkEnd w:id="294"/>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Көлденең бөлімде</w:t>
            </w:r>
            <w:r>
              <w:rPr>
                <w:rFonts w:ascii="Times New Roman"/>
                <w:b w:val="false"/>
                <w:i w:val="false"/>
                <w:color w:val="000000"/>
                <w:sz w:val="20"/>
              </w:rPr>
              <w:t xml:space="preserve">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295"/>
          <w:p>
            <w:pPr>
              <w:spacing w:after="20"/>
              <w:ind w:left="20"/>
              <w:jc w:val="both"/>
            </w:pPr>
            <w:r>
              <w:rPr>
                <w:rFonts w:ascii="Times New Roman"/>
                <w:b w:val="false"/>
                <w:i w:val="false"/>
                <w:color w:val="000000"/>
                <w:sz w:val="20"/>
              </w:rPr>
              <w:t>
1) Шектеу жоқ.</w:t>
            </w:r>
          </w:p>
          <w:bookmarkEnd w:id="295"/>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Көлденең бөлімде</w:t>
            </w:r>
            <w:r>
              <w:rPr>
                <w:rFonts w:ascii="Times New Roman"/>
                <w:b w:val="false"/>
                <w:i w:val="false"/>
                <w:color w:val="000000"/>
                <w:sz w:val="20"/>
              </w:rPr>
              <w:t xml:space="preserve">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296"/>
          <w:p>
            <w:pPr>
              <w:spacing w:after="20"/>
              <w:ind w:left="20"/>
              <w:jc w:val="both"/>
            </w:pPr>
            <w:r>
              <w:rPr>
                <w:rFonts w:ascii="Times New Roman"/>
                <w:b w:val="false"/>
                <w:i w:val="false"/>
                <w:color w:val="000000"/>
                <w:sz w:val="20"/>
              </w:rPr>
              <w:t>
n. Жабдыққа техникалық</w:t>
            </w:r>
            <w:r>
              <w:rPr>
                <w:rFonts w:ascii="Times New Roman"/>
                <w:b w:val="false"/>
                <w:i w:val="false"/>
                <w:color w:val="000000"/>
                <w:sz w:val="20"/>
              </w:rPr>
              <w:t xml:space="preserve"> қызмет көрсету және жөндеу бойынша көрсетілетін</w:t>
            </w:r>
            <w:r>
              <w:rPr>
                <w:rFonts w:ascii="Times New Roman"/>
                <w:b w:val="false"/>
                <w:i w:val="false"/>
                <w:color w:val="000000"/>
                <w:sz w:val="20"/>
              </w:rPr>
              <w:t xml:space="preserve"> қызметтер (теңіз</w:t>
            </w:r>
            <w:r>
              <w:rPr>
                <w:rFonts w:ascii="Times New Roman"/>
                <w:b w:val="false"/>
                <w:i w:val="false"/>
                <w:color w:val="000000"/>
                <w:sz w:val="20"/>
              </w:rPr>
              <w:t xml:space="preserve"> кемелерінен, ұшақтардан және өзге көлік</w:t>
            </w:r>
            <w:r>
              <w:rPr>
                <w:rFonts w:ascii="Times New Roman"/>
                <w:b w:val="false"/>
                <w:i w:val="false"/>
                <w:color w:val="000000"/>
                <w:sz w:val="20"/>
              </w:rPr>
              <w:t xml:space="preserve"> жабдықтарынан басқа) (НӨС 633+8861-8866)</w:t>
            </w:r>
          </w:p>
          <w:bookmarkEnd w:id="2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297"/>
          <w:p>
            <w:pPr>
              <w:spacing w:after="20"/>
              <w:ind w:left="20"/>
              <w:jc w:val="both"/>
            </w:pPr>
            <w:r>
              <w:rPr>
                <w:rFonts w:ascii="Times New Roman"/>
                <w:b w:val="false"/>
                <w:i w:val="false"/>
                <w:color w:val="000000"/>
                <w:sz w:val="20"/>
              </w:rPr>
              <w:t>
1) Шектеу жоқ.</w:t>
            </w:r>
          </w:p>
          <w:bookmarkEnd w:id="297"/>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Көлденең бөлімде</w:t>
            </w:r>
            <w:r>
              <w:rPr>
                <w:rFonts w:ascii="Times New Roman"/>
                <w:b w:val="false"/>
                <w:i w:val="false"/>
                <w:color w:val="000000"/>
                <w:sz w:val="20"/>
              </w:rPr>
              <w:t xml:space="preserve">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298"/>
          <w:p>
            <w:pPr>
              <w:spacing w:after="20"/>
              <w:ind w:left="20"/>
              <w:jc w:val="both"/>
            </w:pPr>
            <w:r>
              <w:rPr>
                <w:rFonts w:ascii="Times New Roman"/>
                <w:b w:val="false"/>
                <w:i w:val="false"/>
                <w:color w:val="000000"/>
                <w:sz w:val="20"/>
              </w:rPr>
              <w:t>
1) Міндеттеме  қабылданбайды.</w:t>
            </w:r>
          </w:p>
          <w:bookmarkEnd w:id="298"/>
          <w:p>
            <w:pPr>
              <w:spacing w:after="20"/>
              <w:ind w:left="20"/>
              <w:jc w:val="both"/>
            </w:pPr>
            <w:r>
              <w:rPr>
                <w:rFonts w:ascii="Times New Roman"/>
                <w:b w:val="false"/>
                <w:i w:val="false"/>
                <w:color w:val="000000"/>
                <w:sz w:val="20"/>
              </w:rPr>
              <w:t>
</w:t>
            </w:r>
            <w:r>
              <w:rPr>
                <w:rFonts w:ascii="Times New Roman"/>
                <w:b w:val="false"/>
                <w:i w:val="false"/>
                <w:color w:val="000000"/>
                <w:sz w:val="20"/>
              </w:rPr>
              <w:t>2) Міндеттеме қабылданбайды.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299"/>
          <w:p>
            <w:pPr>
              <w:spacing w:after="20"/>
              <w:ind w:left="20"/>
              <w:jc w:val="both"/>
            </w:pPr>
            <w:r>
              <w:rPr>
                <w:rFonts w:ascii="Times New Roman"/>
                <w:b w:val="false"/>
                <w:i w:val="false"/>
                <w:color w:val="000000"/>
                <w:sz w:val="20"/>
              </w:rPr>
              <w:t>
о. Ғимарттарды тазалау</w:t>
            </w:r>
            <w:r>
              <w:rPr>
                <w:rFonts w:ascii="Times New Roman"/>
                <w:b w:val="false"/>
                <w:i w:val="false"/>
                <w:color w:val="000000"/>
                <w:sz w:val="20"/>
              </w:rPr>
              <w:t xml:space="preserve"> бойынша көрсетілетін қызметтер (НӨС) 874)</w:t>
            </w:r>
          </w:p>
          <w:bookmarkEnd w:id="2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300"/>
          <w:p>
            <w:pPr>
              <w:spacing w:after="20"/>
              <w:ind w:left="20"/>
              <w:jc w:val="both"/>
            </w:pPr>
            <w:r>
              <w:rPr>
                <w:rFonts w:ascii="Times New Roman"/>
                <w:b w:val="false"/>
                <w:i w:val="false"/>
                <w:color w:val="000000"/>
                <w:sz w:val="20"/>
              </w:rPr>
              <w:t>
1) Міндеттеме қабылданбайды.</w:t>
            </w:r>
          </w:p>
          <w:bookmarkEnd w:id="300"/>
          <w:p>
            <w:pPr>
              <w:spacing w:after="20"/>
              <w:ind w:left="20"/>
              <w:jc w:val="both"/>
            </w:pPr>
            <w:r>
              <w:rPr>
                <w:rFonts w:ascii="Times New Roman"/>
                <w:b w:val="false"/>
                <w:i w:val="false"/>
                <w:color w:val="000000"/>
                <w:sz w:val="20"/>
              </w:rPr>
              <w:t>
2) Міндеттеме қабылданбайды.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Шетелдік капитал 75 %-бен шектелген. Келісім күшіне енген кезден бастап 10 жыл өткен соң шетелдік</w:t>
            </w:r>
            <w:r>
              <w:rPr>
                <w:rFonts w:ascii="Times New Roman"/>
                <w:b w:val="false"/>
                <w:i w:val="false"/>
                <w:color w:val="000000"/>
                <w:sz w:val="20"/>
              </w:rPr>
              <w:t xml:space="preserve"> капиталға 100%-ға дейін рұқсат етілетін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Көлденең бөлімде</w:t>
            </w:r>
            <w:r>
              <w:rPr>
                <w:rFonts w:ascii="Times New Roman"/>
                <w:b w:val="false"/>
                <w:i w:val="false"/>
                <w:color w:val="000000"/>
                <w:sz w:val="20"/>
              </w:rPr>
              <w:t xml:space="preserve">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301"/>
          <w:p>
            <w:pPr>
              <w:spacing w:after="20"/>
              <w:ind w:left="20"/>
              <w:jc w:val="both"/>
            </w:pPr>
            <w:r>
              <w:rPr>
                <w:rFonts w:ascii="Times New Roman"/>
                <w:b w:val="false"/>
                <w:i w:val="false"/>
                <w:color w:val="000000"/>
                <w:sz w:val="20"/>
              </w:rPr>
              <w:t>
1) Міндеттеме қабылданбайды.</w:t>
            </w:r>
          </w:p>
          <w:bookmarkEnd w:id="301"/>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Міндеттеме қабылданбайды.</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Көрсетілетін фотоқызметтер (НӨС 8750)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302"/>
          <w:p>
            <w:pPr>
              <w:spacing w:after="20"/>
              <w:ind w:left="20"/>
              <w:jc w:val="both"/>
            </w:pPr>
            <w:r>
              <w:rPr>
                <w:rFonts w:ascii="Times New Roman"/>
                <w:b w:val="false"/>
                <w:i w:val="false"/>
                <w:color w:val="000000"/>
                <w:sz w:val="20"/>
              </w:rPr>
              <w:t>
1) Шектеу жоқ.</w:t>
            </w:r>
          </w:p>
          <w:bookmarkEnd w:id="302"/>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Көлденең бөлімде</w:t>
            </w:r>
            <w:r>
              <w:rPr>
                <w:rFonts w:ascii="Times New Roman"/>
                <w:b w:val="false"/>
                <w:i w:val="false"/>
                <w:color w:val="000000"/>
                <w:sz w:val="20"/>
              </w:rPr>
              <w:t xml:space="preserve">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303"/>
          <w:p>
            <w:pPr>
              <w:spacing w:after="20"/>
              <w:ind w:left="20"/>
              <w:jc w:val="both"/>
            </w:pPr>
            <w:r>
              <w:rPr>
                <w:rFonts w:ascii="Times New Roman"/>
                <w:b w:val="false"/>
                <w:i w:val="false"/>
                <w:color w:val="000000"/>
                <w:sz w:val="20"/>
              </w:rPr>
              <w:t>
1) Шектеу жоқ.</w:t>
            </w:r>
          </w:p>
          <w:bookmarkEnd w:id="303"/>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Міндеттеме қабылданбайды.</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Орау бойынша көрсетілетін қызметтер (НӨС 8760)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304"/>
          <w:p>
            <w:pPr>
              <w:spacing w:after="20"/>
              <w:ind w:left="20"/>
              <w:jc w:val="both"/>
            </w:pPr>
            <w:r>
              <w:rPr>
                <w:rFonts w:ascii="Times New Roman"/>
                <w:b w:val="false"/>
                <w:i w:val="false"/>
                <w:color w:val="000000"/>
                <w:sz w:val="20"/>
              </w:rPr>
              <w:t>
1) Шектеу жоқ.</w:t>
            </w:r>
          </w:p>
          <w:bookmarkEnd w:id="304"/>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Көлденең бөлімде</w:t>
            </w:r>
            <w:r>
              <w:rPr>
                <w:rFonts w:ascii="Times New Roman"/>
                <w:b w:val="false"/>
                <w:i w:val="false"/>
                <w:color w:val="000000"/>
                <w:sz w:val="20"/>
              </w:rPr>
              <w:t xml:space="preserve">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305"/>
          <w:p>
            <w:pPr>
              <w:spacing w:after="20"/>
              <w:ind w:left="20"/>
              <w:jc w:val="both"/>
            </w:pPr>
            <w:r>
              <w:rPr>
                <w:rFonts w:ascii="Times New Roman"/>
                <w:b w:val="false"/>
                <w:i w:val="false"/>
                <w:color w:val="000000"/>
                <w:sz w:val="20"/>
              </w:rPr>
              <w:t>
1) Шектеу жоқ.</w:t>
            </w:r>
          </w:p>
          <w:bookmarkEnd w:id="305"/>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306"/>
          <w:p>
            <w:pPr>
              <w:spacing w:after="20"/>
              <w:ind w:left="20"/>
              <w:jc w:val="both"/>
            </w:pPr>
            <w:r>
              <w:rPr>
                <w:rFonts w:ascii="Times New Roman"/>
                <w:b w:val="false"/>
                <w:i w:val="false"/>
                <w:color w:val="000000"/>
                <w:sz w:val="20"/>
              </w:rPr>
              <w:t>
r. Полиграфиялық және баспа бойынша көрсетілетін қызметтер (НӨС 88442)</w:t>
            </w:r>
          </w:p>
          <w:bookmarkEnd w:id="3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307"/>
          <w:p>
            <w:pPr>
              <w:spacing w:after="20"/>
              <w:ind w:left="20"/>
              <w:jc w:val="both"/>
            </w:pPr>
            <w:r>
              <w:rPr>
                <w:rFonts w:ascii="Times New Roman"/>
                <w:b w:val="false"/>
                <w:i w:val="false"/>
                <w:color w:val="000000"/>
                <w:sz w:val="20"/>
              </w:rPr>
              <w:t>
1) Шектеу жоқ.</w:t>
            </w:r>
          </w:p>
          <w:bookmarkEnd w:id="307"/>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Шетелдік капитал 70 %-бен шектелген.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Көлденең бөлімде</w:t>
            </w:r>
            <w:r>
              <w:rPr>
                <w:rFonts w:ascii="Times New Roman"/>
                <w:b w:val="false"/>
                <w:i w:val="false"/>
                <w:color w:val="000000"/>
                <w:sz w:val="20"/>
              </w:rPr>
              <w:t xml:space="preserve">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308"/>
          <w:p>
            <w:pPr>
              <w:spacing w:after="20"/>
              <w:ind w:left="20"/>
              <w:jc w:val="both"/>
            </w:pPr>
            <w:r>
              <w:rPr>
                <w:rFonts w:ascii="Times New Roman"/>
                <w:b w:val="false"/>
                <w:i w:val="false"/>
                <w:color w:val="000000"/>
                <w:sz w:val="20"/>
              </w:rPr>
              <w:t>
1) Шектеу жоқ.</w:t>
            </w:r>
          </w:p>
          <w:bookmarkEnd w:id="308"/>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Көрсетілетін конференц- қызметтер (НӨС 87909)*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309"/>
          <w:p>
            <w:pPr>
              <w:spacing w:after="20"/>
              <w:ind w:left="20"/>
              <w:jc w:val="both"/>
            </w:pPr>
            <w:r>
              <w:rPr>
                <w:rFonts w:ascii="Times New Roman"/>
                <w:b w:val="false"/>
                <w:i w:val="false"/>
                <w:color w:val="000000"/>
                <w:sz w:val="20"/>
              </w:rPr>
              <w:t>
1) Шектеу жоқ.</w:t>
            </w:r>
          </w:p>
          <w:bookmarkEnd w:id="309"/>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Шетелдік капитал 70 %-бен шектелген.</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310"/>
          <w:p>
            <w:pPr>
              <w:spacing w:after="20"/>
              <w:ind w:left="20"/>
              <w:jc w:val="both"/>
            </w:pPr>
            <w:r>
              <w:rPr>
                <w:rFonts w:ascii="Times New Roman"/>
                <w:b w:val="false"/>
                <w:i w:val="false"/>
                <w:color w:val="000000"/>
                <w:sz w:val="20"/>
              </w:rPr>
              <w:t>
1) Шектеу жоқ.</w:t>
            </w:r>
          </w:p>
          <w:bookmarkEnd w:id="310"/>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7" w:id="311"/>
    <w:p>
      <w:pPr>
        <w:spacing w:after="0"/>
        <w:ind w:left="0"/>
        <w:jc w:val="both"/>
      </w:pPr>
      <w:r>
        <w:rPr>
          <w:rFonts w:ascii="Times New Roman"/>
          <w:b w:val="false"/>
          <w:i w:val="false"/>
          <w:color w:val="000000"/>
          <w:sz w:val="28"/>
        </w:rPr>
        <w:t>
      ___________________</w:t>
      </w:r>
    </w:p>
    <w:bookmarkEnd w:id="311"/>
    <w:p>
      <w:pPr>
        <w:spacing w:after="0"/>
        <w:ind w:left="0"/>
        <w:jc w:val="both"/>
      </w:pPr>
      <w:r>
        <w:rPr>
          <w:rFonts w:ascii="Times New Roman"/>
          <w:b w:val="false"/>
          <w:i w:val="false"/>
          <w:color w:val="000000"/>
          <w:sz w:val="28"/>
        </w:rPr>
        <w:t>
      (*) аталған көрсетілетін қызмет осы сыныптамалық тізімнің басқа жерінде көрсетілген неғұрлым агрегатталған НӨС элементінің құрамдас бөлігі екенін көрсетеді.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бойынша 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міндеттеме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Басқалары (НӨС 8790)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312"/>
          <w:p>
            <w:pPr>
              <w:spacing w:after="20"/>
              <w:ind w:left="20"/>
              <w:jc w:val="both"/>
            </w:pPr>
            <w:r>
              <w:rPr>
                <w:rFonts w:ascii="Times New Roman"/>
                <w:b w:val="false"/>
                <w:i w:val="false"/>
                <w:color w:val="000000"/>
                <w:sz w:val="20"/>
              </w:rPr>
              <w:t>
1) Шектеу жоқ.</w:t>
            </w:r>
          </w:p>
          <w:bookmarkEnd w:id="312"/>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Шетелдік капитал 75 %-бен шектелген.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НӨС 87905 үшін: Шектеу жоқ.</w:t>
            </w:r>
          </w:p>
          <w:p>
            <w:pPr>
              <w:spacing w:after="20"/>
              <w:ind w:left="20"/>
              <w:jc w:val="both"/>
            </w:pPr>
            <w:r>
              <w:rPr>
                <w:rFonts w:ascii="Times New Roman"/>
                <w:b w:val="false"/>
                <w:i w:val="false"/>
                <w:color w:val="000000"/>
                <w:sz w:val="20"/>
              </w:rPr>
              <w:t>
4)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313"/>
          <w:p>
            <w:pPr>
              <w:spacing w:after="20"/>
              <w:ind w:left="20"/>
              <w:jc w:val="both"/>
            </w:pPr>
            <w:r>
              <w:rPr>
                <w:rFonts w:ascii="Times New Roman"/>
                <w:b w:val="false"/>
                <w:i w:val="false"/>
                <w:color w:val="000000"/>
                <w:sz w:val="20"/>
              </w:rPr>
              <w:t>
1) Шектеу жоқ.</w:t>
            </w:r>
          </w:p>
          <w:bookmarkEnd w:id="313"/>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4)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Пошталық көрсетілетін қызметтер (НӨС 7511) Тек құжаттарды, пошта жөнелтілімдерін және сәлемдемелерді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314"/>
          <w:p>
            <w:pPr>
              <w:spacing w:after="20"/>
              <w:ind w:left="20"/>
              <w:jc w:val="both"/>
            </w:pPr>
            <w:r>
              <w:rPr>
                <w:rFonts w:ascii="Times New Roman"/>
                <w:b w:val="false"/>
                <w:i w:val="false"/>
                <w:color w:val="000000"/>
                <w:sz w:val="20"/>
              </w:rPr>
              <w:t>
1)      Шектеу жоқ.</w:t>
            </w:r>
          </w:p>
          <w:bookmarkEnd w:id="314"/>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Шетелдік капитал 49 %-бен шектелген.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Көлденең      бөлімде</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көрсетілген міндеттемеден басқа      міндеттеме</w:t>
            </w:r>
          </w:p>
          <w:p>
            <w:pPr>
              <w:spacing w:after="20"/>
              <w:ind w:left="20"/>
              <w:jc w:val="both"/>
            </w:pPr>
            <w:r>
              <w:rPr>
                <w:rFonts w:ascii="Times New Roman"/>
                <w:b w:val="false"/>
                <w:i w:val="false"/>
                <w:color w:val="000000"/>
                <w:sz w:val="20"/>
              </w:rPr>
              <w:t>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315"/>
          <w:p>
            <w:pPr>
              <w:spacing w:after="20"/>
              <w:ind w:left="20"/>
              <w:jc w:val="both"/>
            </w:pPr>
            <w:r>
              <w:rPr>
                <w:rFonts w:ascii="Times New Roman"/>
                <w:b w:val="false"/>
                <w:i w:val="false"/>
                <w:color w:val="000000"/>
                <w:sz w:val="20"/>
              </w:rPr>
              <w:t>
1)      Шектеу жоқ.</w:t>
            </w:r>
          </w:p>
          <w:bookmarkEnd w:id="315"/>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 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Курьерлік көрсетілетін қызметтер (НӨС 7512)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316"/>
          <w:p>
            <w:pPr>
              <w:spacing w:after="20"/>
              <w:ind w:left="20"/>
              <w:jc w:val="both"/>
            </w:pPr>
            <w:r>
              <w:rPr>
                <w:rFonts w:ascii="Times New Roman"/>
                <w:b w:val="false"/>
                <w:i w:val="false"/>
                <w:color w:val="000000"/>
                <w:sz w:val="20"/>
              </w:rPr>
              <w:t>
1) Шектеу жоқ.</w:t>
            </w:r>
          </w:p>
          <w:bookmarkEnd w:id="316"/>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Шетелдік капитал 49 %-бен шектелген.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Көлденең бөлімде</w:t>
            </w:r>
            <w:r>
              <w:rPr>
                <w:rFonts w:ascii="Times New Roman"/>
                <w:b w:val="false"/>
                <w:i w:val="false"/>
                <w:color w:val="000000"/>
                <w:sz w:val="20"/>
              </w:rPr>
              <w:t xml:space="preserve">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317"/>
          <w:p>
            <w:pPr>
              <w:spacing w:after="20"/>
              <w:ind w:left="20"/>
              <w:jc w:val="both"/>
            </w:pPr>
            <w:r>
              <w:rPr>
                <w:rFonts w:ascii="Times New Roman"/>
                <w:b w:val="false"/>
                <w:i w:val="false"/>
                <w:color w:val="000000"/>
                <w:sz w:val="20"/>
              </w:rPr>
              <w:t>
1) Шектеу жоқ.</w:t>
            </w:r>
          </w:p>
          <w:bookmarkEnd w:id="317"/>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Телекоммуникациялық көрсетілетін қызметтер: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318"/>
          <w:p>
            <w:pPr>
              <w:spacing w:after="20"/>
              <w:ind w:left="20"/>
              <w:jc w:val="both"/>
            </w:pPr>
            <w:r>
              <w:rPr>
                <w:rFonts w:ascii="Times New Roman"/>
                <w:b w:val="false"/>
                <w:i w:val="false"/>
                <w:color w:val="000000"/>
                <w:sz w:val="20"/>
              </w:rPr>
              <w:t>
ДЕҢГЕЙЛЕС МІНДЕТТЕМЕ:</w:t>
            </w:r>
          </w:p>
          <w:bookmarkEnd w:id="318"/>
          <w:p>
            <w:pPr>
              <w:spacing w:after="20"/>
              <w:ind w:left="20"/>
              <w:jc w:val="both"/>
            </w:pPr>
            <w:r>
              <w:rPr>
                <w:rFonts w:ascii="Times New Roman"/>
                <w:b w:val="false"/>
                <w:i w:val="false"/>
                <w:color w:val="000000"/>
                <w:sz w:val="20"/>
              </w:rPr>
              <w:t>
</w:t>
            </w:r>
            <w:r>
              <w:rPr>
                <w:rFonts w:ascii="Times New Roman"/>
                <w:b w:val="false"/>
                <w:i w:val="false"/>
                <w:color w:val="000000"/>
                <w:sz w:val="20"/>
              </w:rPr>
              <w:t>Қабылданған міндеттеме ДСҰ-ның мынадай құжаттарында көзделген міндеттемені қабылдау қағидаттарына негізделеді: "Негізгі телекоммуникациялық көрсетілетін қызметтер бойынша міндеттеме тізбесіне ескертпелер" (S/GBT/W/2/Rev.l) және "Спектрдің болуы тұрғысынан нарыққа қол жеткізу бойынша шектеу" (S/GBT/W/3).</w:t>
            </w:r>
          </w:p>
          <w:p>
            <w:pPr>
              <w:spacing w:after="20"/>
              <w:ind w:left="20"/>
              <w:jc w:val="both"/>
            </w:pPr>
            <w:r>
              <w:rPr>
                <w:rFonts w:ascii="Times New Roman"/>
                <w:b w:val="false"/>
                <w:i w:val="false"/>
                <w:color w:val="000000"/>
                <w:sz w:val="20"/>
              </w:rPr>
              <w:t>
Негізгі телекоммуникациялық көрсетілетін қызметтер бойынша міндеттеменің осы тізбесі БАӘ телекоммуникациялық қағидаларына және өзгелерден басқа, спектр лицензиясын қоса алғанда, әртүрлі мәселелер бойынша TDRA нормативтік базасына сәйкес қандай да бір радиохабар тарату қызметтерін қамтымайды</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БАӘ-де орнатылған кез келген желіні БАӘ-де тіркелген компания басқаруға тиіс, оның шетелдік капиталы 49%-бен шектелуі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319"/>
          <w:p>
            <w:pPr>
              <w:spacing w:after="20"/>
              <w:ind w:left="20"/>
              <w:jc w:val="both"/>
            </w:pPr>
            <w:r>
              <w:rPr>
                <w:rFonts w:ascii="Times New Roman"/>
                <w:b w:val="false"/>
                <w:i w:val="false"/>
                <w:color w:val="000000"/>
                <w:sz w:val="20"/>
              </w:rPr>
              <w:t>
а. Дауысты телефон байланысы көрсететін қызметтер (НӨС 7521)</w:t>
            </w:r>
          </w:p>
          <w:bookmarkEnd w:id="319"/>
          <w:p>
            <w:pPr>
              <w:spacing w:after="20"/>
              <w:ind w:left="20"/>
              <w:jc w:val="both"/>
            </w:pPr>
            <w:r>
              <w:rPr>
                <w:rFonts w:ascii="Times New Roman"/>
                <w:b w:val="false"/>
                <w:i w:val="false"/>
                <w:color w:val="000000"/>
                <w:sz w:val="20"/>
              </w:rPr>
              <w:t>
</w:t>
            </w:r>
            <w:r>
              <w:rPr>
                <w:rFonts w:ascii="Times New Roman"/>
                <w:b w:val="false"/>
                <w:i w:val="false"/>
                <w:color w:val="000000"/>
                <w:sz w:val="20"/>
              </w:rPr>
              <w:t>b. Пакеттері коммутацияланған деректерді беру қызметтері (НӨС 7523**)</w:t>
            </w:r>
          </w:p>
          <w:p>
            <w:pPr>
              <w:spacing w:after="20"/>
              <w:ind w:left="20"/>
              <w:jc w:val="both"/>
            </w:pPr>
            <w:r>
              <w:rPr>
                <w:rFonts w:ascii="Times New Roman"/>
                <w:b w:val="false"/>
                <w:i w:val="false"/>
                <w:color w:val="000000"/>
                <w:sz w:val="20"/>
              </w:rPr>
              <w:t>
с. Арналары коммутацияланған деректерді беру қызметтері (НӨС 7523**)</w:t>
            </w:r>
          </w:p>
          <w:p>
            <w:pPr>
              <w:spacing w:after="20"/>
              <w:ind w:left="20"/>
              <w:jc w:val="both"/>
            </w:pPr>
            <w:r>
              <w:rPr>
                <w:rFonts w:ascii="Times New Roman"/>
                <w:b w:val="false"/>
                <w:i w:val="false"/>
                <w:color w:val="000000"/>
                <w:sz w:val="20"/>
              </w:rPr>
              <w:t>
</w:t>
            </w:r>
            <w:r>
              <w:rPr>
                <w:rFonts w:ascii="Times New Roman"/>
                <w:b w:val="false"/>
                <w:i w:val="false"/>
                <w:color w:val="000000"/>
                <w:sz w:val="20"/>
              </w:rPr>
              <w:t>d. Телекс көрсететін</w:t>
            </w:r>
            <w:r>
              <w:rPr>
                <w:rFonts w:ascii="Times New Roman"/>
                <w:b w:val="false"/>
                <w:i w:val="false"/>
                <w:color w:val="000000"/>
                <w:sz w:val="20"/>
              </w:rPr>
              <w:t xml:space="preserve"> қызметтер (НӨС 7523**)</w:t>
            </w:r>
          </w:p>
          <w:p>
            <w:pPr>
              <w:spacing w:after="20"/>
              <w:ind w:left="20"/>
              <w:jc w:val="both"/>
            </w:pPr>
            <w:r>
              <w:rPr>
                <w:rFonts w:ascii="Times New Roman"/>
                <w:b w:val="false"/>
                <w:i w:val="false"/>
                <w:color w:val="000000"/>
                <w:sz w:val="20"/>
              </w:rPr>
              <w:t>
</w:t>
            </w:r>
            <w:r>
              <w:rPr>
                <w:rFonts w:ascii="Times New Roman"/>
                <w:b w:val="false"/>
                <w:i w:val="false"/>
                <w:color w:val="000000"/>
                <w:sz w:val="20"/>
              </w:rPr>
              <w:t>е.Телеграфтық көрсетілетін</w:t>
            </w:r>
            <w:r>
              <w:rPr>
                <w:rFonts w:ascii="Times New Roman"/>
                <w:b w:val="false"/>
                <w:i w:val="false"/>
                <w:color w:val="000000"/>
                <w:sz w:val="20"/>
              </w:rPr>
              <w:t xml:space="preserve"> қызметтер (НӨС 7522**)</w:t>
            </w:r>
          </w:p>
          <w:p>
            <w:pPr>
              <w:spacing w:after="20"/>
              <w:ind w:left="20"/>
              <w:jc w:val="both"/>
            </w:pPr>
            <w:r>
              <w:rPr>
                <w:rFonts w:ascii="Times New Roman"/>
                <w:b w:val="false"/>
                <w:i w:val="false"/>
                <w:color w:val="000000"/>
                <w:sz w:val="20"/>
              </w:rPr>
              <w:t>
</w:t>
            </w:r>
            <w:r>
              <w:rPr>
                <w:rFonts w:ascii="Times New Roman"/>
                <w:b w:val="false"/>
                <w:i w:val="false"/>
                <w:color w:val="000000"/>
                <w:sz w:val="20"/>
              </w:rPr>
              <w:t>f. Факсимилдік көрсетілетін</w:t>
            </w:r>
            <w:r>
              <w:rPr>
                <w:rFonts w:ascii="Times New Roman"/>
                <w:b w:val="false"/>
                <w:i w:val="false"/>
                <w:color w:val="000000"/>
                <w:sz w:val="20"/>
              </w:rPr>
              <w:t xml:space="preserve"> қызметтер (НӨС 7521** + 7529**)</w:t>
            </w:r>
          </w:p>
          <w:p>
            <w:pPr>
              <w:spacing w:after="20"/>
              <w:ind w:left="20"/>
              <w:jc w:val="both"/>
            </w:pPr>
            <w:r>
              <w:rPr>
                <w:rFonts w:ascii="Times New Roman"/>
                <w:b w:val="false"/>
                <w:i w:val="false"/>
                <w:color w:val="000000"/>
                <w:sz w:val="20"/>
              </w:rPr>
              <w:t>
</w:t>
            </w:r>
            <w:r>
              <w:rPr>
                <w:rFonts w:ascii="Times New Roman"/>
                <w:b w:val="false"/>
                <w:i w:val="false"/>
                <w:color w:val="000000"/>
                <w:sz w:val="20"/>
              </w:rPr>
              <w:t>g. Жеке жалға берілетін</w:t>
            </w:r>
            <w:r>
              <w:rPr>
                <w:rFonts w:ascii="Times New Roman"/>
                <w:b w:val="false"/>
                <w:i w:val="false"/>
                <w:color w:val="000000"/>
                <w:sz w:val="20"/>
              </w:rPr>
              <w:t xml:space="preserve"> арналар көрсететін қызметтер (НӨС 7522** + 7523**)</w:t>
            </w:r>
          </w:p>
          <w:p>
            <w:pPr>
              <w:spacing w:after="20"/>
              <w:ind w:left="20"/>
              <w:jc w:val="both"/>
            </w:pPr>
            <w:r>
              <w:rPr>
                <w:rFonts w:ascii="Times New Roman"/>
                <w:b w:val="false"/>
                <w:i w:val="false"/>
                <w:color w:val="000000"/>
                <w:sz w:val="20"/>
              </w:rPr>
              <w:t>
</w:t>
            </w:r>
            <w:r>
              <w:rPr>
                <w:rFonts w:ascii="Times New Roman"/>
                <w:b w:val="false"/>
                <w:i w:val="false"/>
                <w:color w:val="000000"/>
                <w:sz w:val="20"/>
              </w:rPr>
              <w:t>һ. Электрондық пошта</w:t>
            </w:r>
            <w:r>
              <w:rPr>
                <w:rFonts w:ascii="Times New Roman"/>
                <w:b w:val="false"/>
                <w:i w:val="false"/>
                <w:color w:val="000000"/>
                <w:sz w:val="20"/>
              </w:rPr>
              <w:t xml:space="preserve"> (НӨС 7523**)</w:t>
            </w:r>
          </w:p>
          <w:p>
            <w:pPr>
              <w:spacing w:after="20"/>
              <w:ind w:left="20"/>
              <w:jc w:val="both"/>
            </w:pPr>
            <w:r>
              <w:rPr>
                <w:rFonts w:ascii="Times New Roman"/>
                <w:b w:val="false"/>
                <w:i w:val="false"/>
                <w:color w:val="000000"/>
                <w:sz w:val="20"/>
              </w:rPr>
              <w:t>
</w:t>
            </w:r>
            <w:r>
              <w:rPr>
                <w:rFonts w:ascii="Times New Roman"/>
                <w:b w:val="false"/>
                <w:i w:val="false"/>
                <w:color w:val="000000"/>
                <w:sz w:val="20"/>
              </w:rPr>
              <w:t>i. Дыбыстық пошта (НӨС</w:t>
            </w:r>
            <w:r>
              <w:rPr>
                <w:rFonts w:ascii="Times New Roman"/>
                <w:b w:val="false"/>
                <w:i w:val="false"/>
                <w:color w:val="000000"/>
                <w:sz w:val="20"/>
              </w:rPr>
              <w:t xml:space="preserve"> 7523**)</w:t>
            </w:r>
          </w:p>
          <w:p>
            <w:pPr>
              <w:spacing w:after="20"/>
              <w:ind w:left="20"/>
              <w:jc w:val="both"/>
            </w:pPr>
            <w:r>
              <w:rPr>
                <w:rFonts w:ascii="Times New Roman"/>
                <w:b w:val="false"/>
                <w:i w:val="false"/>
                <w:color w:val="000000"/>
                <w:sz w:val="20"/>
              </w:rPr>
              <w:t>
j. Онлайн ақпарат және дерекқордан ақпарат алу (НӨС 7523**)</w:t>
            </w:r>
          </w:p>
          <w:p>
            <w:pPr>
              <w:spacing w:after="20"/>
              <w:ind w:left="20"/>
              <w:jc w:val="both"/>
            </w:pPr>
            <w:r>
              <w:rPr>
                <w:rFonts w:ascii="Times New Roman"/>
                <w:b w:val="false"/>
                <w:i w:val="false"/>
                <w:color w:val="000000"/>
                <w:sz w:val="20"/>
              </w:rPr>
              <w:t>
</w:t>
            </w:r>
            <w:r>
              <w:rPr>
                <w:rFonts w:ascii="Times New Roman"/>
                <w:b w:val="false"/>
                <w:i w:val="false"/>
                <w:color w:val="000000"/>
                <w:sz w:val="20"/>
              </w:rPr>
              <w:t>k. Деректермен</w:t>
            </w:r>
            <w:r>
              <w:rPr>
                <w:rFonts w:ascii="Times New Roman"/>
                <w:b w:val="false"/>
                <w:i w:val="false"/>
                <w:color w:val="000000"/>
                <w:sz w:val="20"/>
              </w:rPr>
              <w:t xml:space="preserve"> электрондык алмасу (EDI) (НӨС 7523)</w:t>
            </w:r>
          </w:p>
          <w:p>
            <w:pPr>
              <w:spacing w:after="20"/>
              <w:ind w:left="20"/>
              <w:jc w:val="both"/>
            </w:pPr>
            <w:r>
              <w:rPr>
                <w:rFonts w:ascii="Times New Roman"/>
                <w:b w:val="false"/>
                <w:i w:val="false"/>
                <w:color w:val="000000"/>
                <w:sz w:val="20"/>
              </w:rPr>
              <w:t>
</w:t>
            </w:r>
            <w:r>
              <w:rPr>
                <w:rFonts w:ascii="Times New Roman"/>
                <w:b w:val="false"/>
                <w:i w:val="false"/>
                <w:color w:val="000000"/>
                <w:sz w:val="20"/>
              </w:rPr>
              <w:t>l. Кеңейтілген факсимильдік көрсетілетін қызметтер,</w:t>
            </w:r>
            <w:r>
              <w:rPr>
                <w:rFonts w:ascii="Times New Roman"/>
                <w:b w:val="false"/>
                <w:i w:val="false"/>
                <w:color w:val="000000"/>
                <w:sz w:val="20"/>
              </w:rPr>
              <w:t xml:space="preserve"> оның ішінде сақтау және жіберу, сақтау және алып қою (НӨС 7523**)</w:t>
            </w:r>
          </w:p>
          <w:p>
            <w:pPr>
              <w:spacing w:after="20"/>
              <w:ind w:left="20"/>
              <w:jc w:val="both"/>
            </w:pPr>
            <w:r>
              <w:rPr>
                <w:rFonts w:ascii="Times New Roman"/>
                <w:b w:val="false"/>
                <w:i w:val="false"/>
                <w:color w:val="000000"/>
                <w:sz w:val="20"/>
              </w:rPr>
              <w:t>
m. Код пен хаттаманы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320"/>
          <w:p>
            <w:pPr>
              <w:spacing w:after="20"/>
              <w:ind w:left="20"/>
              <w:jc w:val="both"/>
            </w:pPr>
            <w:r>
              <w:rPr>
                <w:rFonts w:ascii="Times New Roman"/>
                <w:b w:val="false"/>
                <w:i w:val="false"/>
                <w:color w:val="000000"/>
                <w:sz w:val="20"/>
              </w:rPr>
              <w:t>
1) Тек коммерциялық қатысушы компаниялар ғана</w:t>
            </w:r>
            <w:r>
              <w:rPr>
                <w:rFonts w:ascii="Times New Roman"/>
                <w:b w:val="false"/>
                <w:i w:val="false"/>
                <w:color w:val="000000"/>
                <w:sz w:val="20"/>
              </w:rPr>
              <w:t xml:space="preserve"> телекоммуникациялық көрсетілетін қызметтерді ұсына алады.</w:t>
            </w:r>
          </w:p>
          <w:bookmarkEnd w:id="320"/>
          <w:p>
            <w:pPr>
              <w:spacing w:after="20"/>
              <w:ind w:left="20"/>
              <w:jc w:val="both"/>
            </w:pPr>
            <w:r>
              <w:rPr>
                <w:rFonts w:ascii="Times New Roman"/>
                <w:b w:val="false"/>
                <w:i w:val="false"/>
                <w:color w:val="000000"/>
                <w:sz w:val="20"/>
              </w:rPr>
              <w:t>
</w:t>
            </w:r>
            <w:r>
              <w:rPr>
                <w:rFonts w:ascii="Times New Roman"/>
                <w:b w:val="false"/>
                <w:i w:val="false"/>
                <w:color w:val="000000"/>
                <w:sz w:val="20"/>
              </w:rPr>
              <w:t>2) Резиденттерге БАӘ-нің</w:t>
            </w:r>
            <w:r>
              <w:rPr>
                <w:rFonts w:ascii="Times New Roman"/>
                <w:b w:val="false"/>
                <w:i w:val="false"/>
                <w:color w:val="000000"/>
                <w:sz w:val="20"/>
              </w:rPr>
              <w:t xml:space="preserve"> нормативтік базасына сәйкес Қазақстан аумағында да байланыс қызметтерін сатып алуға рұқсат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Дуополия. TDRA қосымша өнім берушілерді дуополияға тарту мүмкіндігін</w:t>
            </w:r>
            <w:r>
              <w:rPr>
                <w:rFonts w:ascii="Times New Roman"/>
                <w:b w:val="false"/>
                <w:i w:val="false"/>
                <w:color w:val="000000"/>
                <w:sz w:val="20"/>
              </w:rPr>
              <w:t xml:space="preserve"> қарастырады. Коммерциялық қатысу міндетті болып</w:t>
            </w:r>
            <w:r>
              <w:rPr>
                <w:rFonts w:ascii="Times New Roman"/>
                <w:b w:val="false"/>
                <w:i w:val="false"/>
                <w:color w:val="000000"/>
                <w:sz w:val="20"/>
              </w:rPr>
              <w:t xml:space="preserve"> табылады және 49%</w:t>
            </w:r>
            <w:r>
              <w:rPr>
                <w:rFonts w:ascii="Times New Roman"/>
                <w:b w:val="false"/>
                <w:i w:val="false"/>
                <w:color w:val="000000"/>
                <w:sz w:val="20"/>
              </w:rPr>
              <w:t xml:space="preserve"> мөлшерінде шетелдік</w:t>
            </w:r>
            <w:r>
              <w:rPr>
                <w:rFonts w:ascii="Times New Roman"/>
                <w:b w:val="false"/>
                <w:i w:val="false"/>
                <w:color w:val="000000"/>
                <w:sz w:val="20"/>
              </w:rPr>
              <w:t xml:space="preserve"> капиталдың үлесі шектеуге жатады.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321"/>
          <w:p>
            <w:pPr>
              <w:spacing w:after="20"/>
              <w:ind w:left="20"/>
              <w:jc w:val="both"/>
            </w:pPr>
            <w:r>
              <w:rPr>
                <w:rFonts w:ascii="Times New Roman"/>
                <w:b w:val="false"/>
                <w:i w:val="false"/>
                <w:color w:val="000000"/>
                <w:sz w:val="20"/>
              </w:rPr>
              <w:t>
1) "Нарыққа қол жеткізу бойынша шектеулер" бағанында көрсетілген шараларды қоспағанда, шектеу жоқ.</w:t>
            </w:r>
          </w:p>
          <w:bookmarkEnd w:id="321"/>
          <w:p>
            <w:pPr>
              <w:spacing w:after="20"/>
              <w:ind w:left="20"/>
              <w:jc w:val="both"/>
            </w:pPr>
            <w:r>
              <w:rPr>
                <w:rFonts w:ascii="Times New Roman"/>
                <w:b w:val="false"/>
                <w:i w:val="false"/>
                <w:color w:val="000000"/>
                <w:sz w:val="20"/>
              </w:rPr>
              <w:t>
</w:t>
            </w:r>
            <w:r>
              <w:rPr>
                <w:rFonts w:ascii="Times New Roman"/>
                <w:b w:val="false"/>
                <w:i w:val="false"/>
                <w:color w:val="000000"/>
                <w:sz w:val="20"/>
              </w:rPr>
              <w:t>2) "Нарыққа қол жеткізу бойынша шектеу" бағанында көрсетілген шараларды қоспағанда,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0" w:id="32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w:t>
      </w:r>
      <w:r>
        <w:rPr>
          <w:rFonts w:ascii="Times New Roman"/>
          <w:b w:val="false"/>
          <w:i w:val="false"/>
          <w:color w:val="000000"/>
          <w:vertAlign w:val="superscript"/>
        </w:rPr>
        <w:t>_____________________</w:t>
      </w:r>
    </w:p>
    <w:bookmarkEnd w:id="32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"Радиохабар тарату қызметтері" дыбысты, телебағдарламаларды немесе басқа да тарату түрлерін қоса алғанда, таратылымы қалын жұртшылықтың тікелей қабылдауына арналған радиобайланыс қызметтері ретінде айқындалады. БАӘ-нің Телекоммуникация туралы заңында хабар тарату негізгі телекоммуникациялық көрсетілетін қызметтердің бір бөлігі болып табылмайды.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Дыбыстау-бейнелеу қызметтері (хабар таратуды қоспағанда)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323"/>
          <w:p>
            <w:pPr>
              <w:spacing w:after="20"/>
              <w:ind w:left="20"/>
              <w:jc w:val="both"/>
            </w:pPr>
            <w:r>
              <w:rPr>
                <w:rFonts w:ascii="Times New Roman"/>
                <w:b w:val="false"/>
                <w:i w:val="false"/>
                <w:color w:val="000000"/>
                <w:sz w:val="20"/>
              </w:rPr>
              <w:t>
a. Кинофильмдер мен</w:t>
            </w:r>
            <w:r>
              <w:rPr>
                <w:rFonts w:ascii="Times New Roman"/>
                <w:b w:val="false"/>
                <w:i w:val="false"/>
                <w:color w:val="000000"/>
                <w:sz w:val="20"/>
              </w:rPr>
              <w:t xml:space="preserve"> бейнекассеталарды шығару және тарату бойынша көрсетілетін қызметтер (НӨС 9611)</w:t>
            </w:r>
          </w:p>
          <w:bookmarkEnd w:id="323"/>
          <w:p>
            <w:pPr>
              <w:spacing w:after="20"/>
              <w:ind w:left="20"/>
              <w:jc w:val="both"/>
            </w:pPr>
            <w:r>
              <w:rPr>
                <w:rFonts w:ascii="Times New Roman"/>
                <w:b w:val="false"/>
                <w:i w:val="false"/>
                <w:color w:val="000000"/>
                <w:sz w:val="20"/>
              </w:rPr>
              <w:t>
</w:t>
            </w:r>
            <w:r>
              <w:rPr>
                <w:rFonts w:ascii="Times New Roman"/>
                <w:b w:val="false"/>
                <w:i w:val="false"/>
                <w:color w:val="000000"/>
                <w:sz w:val="20"/>
              </w:rPr>
              <w:t>b. Дыбысты жазу (НӨС, 2 нұсқа 9611)</w:t>
            </w:r>
          </w:p>
          <w:p>
            <w:pPr>
              <w:spacing w:after="20"/>
              <w:ind w:left="20"/>
              <w:jc w:val="both"/>
            </w:pPr>
            <w:r>
              <w:rPr>
                <w:rFonts w:ascii="Times New Roman"/>
                <w:b w:val="false"/>
                <w:i w:val="false"/>
                <w:color w:val="000000"/>
                <w:sz w:val="20"/>
              </w:rPr>
              <w:t>
c. Дыбыстау-бейнелеу постөндірісі (НӨС, 2 нұсқа 9613)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324"/>
          <w:p>
            <w:pPr>
              <w:spacing w:after="20"/>
              <w:ind w:left="20"/>
              <w:jc w:val="both"/>
            </w:pPr>
            <w:r>
              <w:rPr>
                <w:rFonts w:ascii="Times New Roman"/>
                <w:b w:val="false"/>
                <w:i w:val="false"/>
                <w:color w:val="000000"/>
                <w:sz w:val="20"/>
              </w:rPr>
              <w:t>
1) Б АӘ-нің құзыретті</w:t>
            </w:r>
            <w:r>
              <w:rPr>
                <w:rFonts w:ascii="Times New Roman"/>
                <w:b w:val="false"/>
                <w:i w:val="false"/>
                <w:color w:val="000000"/>
                <w:sz w:val="20"/>
              </w:rPr>
              <w:t xml:space="preserve"> органдарынан лицензиялар мен рұқсаттар алынған жағдайда.</w:t>
            </w:r>
          </w:p>
          <w:bookmarkEnd w:id="324"/>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Шетелдік капитал 49%-бен шектеледі және БАӘ-нің медиа саласындағы құзыретті органдары мақұлдаған жағдайда</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325"/>
          <w:p>
            <w:pPr>
              <w:spacing w:after="20"/>
              <w:ind w:left="20"/>
              <w:jc w:val="both"/>
            </w:pPr>
            <w:r>
              <w:rPr>
                <w:rFonts w:ascii="Times New Roman"/>
                <w:b w:val="false"/>
                <w:i w:val="false"/>
                <w:color w:val="000000"/>
                <w:sz w:val="20"/>
              </w:rPr>
              <w:t>
1) БАӘ-нің құзыретті органдарынан лицензиялар мен рұқсаттар алынған жағдайда.</w:t>
            </w:r>
          </w:p>
          <w:bookmarkEnd w:id="325"/>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Міндеттеме қабылданбайды.</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ҚҰРЫЛЫС ҚЫЗМЕТТЕРІ ЖӘНЕ ОНЫМЕН БАЙЛАНЫСТЫ ИНЖЕНЕРЛІК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326"/>
          <w:p>
            <w:pPr>
              <w:spacing w:after="20"/>
              <w:ind w:left="20"/>
              <w:jc w:val="both"/>
            </w:pPr>
            <w:r>
              <w:rPr>
                <w:rFonts w:ascii="Times New Roman"/>
                <w:b w:val="false"/>
                <w:i w:val="false"/>
                <w:color w:val="000000"/>
                <w:sz w:val="20"/>
              </w:rPr>
              <w:t>
А. Ғимараттарға арналған</w:t>
            </w:r>
            <w:r>
              <w:rPr>
                <w:rFonts w:ascii="Times New Roman"/>
                <w:b w:val="false"/>
                <w:i w:val="false"/>
                <w:color w:val="000000"/>
                <w:sz w:val="20"/>
              </w:rPr>
              <w:t xml:space="preserve"> жалпы құрылыс жұмыстары (НӨС512)</w:t>
            </w:r>
          </w:p>
          <w:bookmarkEnd w:id="326"/>
          <w:p>
            <w:pPr>
              <w:spacing w:after="20"/>
              <w:ind w:left="20"/>
              <w:jc w:val="both"/>
            </w:pPr>
            <w:r>
              <w:rPr>
                <w:rFonts w:ascii="Times New Roman"/>
                <w:b w:val="false"/>
                <w:i w:val="false"/>
                <w:color w:val="000000"/>
                <w:sz w:val="20"/>
              </w:rPr>
              <w:t>
</w:t>
            </w:r>
            <w:r>
              <w:rPr>
                <w:rFonts w:ascii="Times New Roman"/>
                <w:b w:val="false"/>
                <w:i w:val="false"/>
                <w:color w:val="000000"/>
                <w:sz w:val="20"/>
              </w:rPr>
              <w:t>В. Азаматтық құрылысқа арналған жалпы құрылыс жұмыстары (НӨС 513)</w:t>
            </w:r>
          </w:p>
          <w:p>
            <w:pPr>
              <w:spacing w:after="20"/>
              <w:ind w:left="20"/>
              <w:jc w:val="both"/>
            </w:pPr>
            <w:r>
              <w:rPr>
                <w:rFonts w:ascii="Times New Roman"/>
                <w:b w:val="false"/>
                <w:i w:val="false"/>
                <w:color w:val="000000"/>
                <w:sz w:val="20"/>
              </w:rPr>
              <w:t>
</w:t>
            </w:r>
            <w:r>
              <w:rPr>
                <w:rFonts w:ascii="Times New Roman"/>
                <w:b w:val="false"/>
                <w:i w:val="false"/>
                <w:color w:val="000000"/>
                <w:sz w:val="20"/>
              </w:rPr>
              <w:t>С. Монтаждау және құрастыру жұмыстары (НӨС 514+516)</w:t>
            </w:r>
          </w:p>
          <w:p>
            <w:pPr>
              <w:spacing w:after="20"/>
              <w:ind w:left="20"/>
              <w:jc w:val="both"/>
            </w:pPr>
            <w:r>
              <w:rPr>
                <w:rFonts w:ascii="Times New Roman"/>
                <w:b w:val="false"/>
                <w:i w:val="false"/>
                <w:color w:val="000000"/>
                <w:sz w:val="20"/>
              </w:rPr>
              <w:t>
</w:t>
            </w:r>
            <w:r>
              <w:rPr>
                <w:rFonts w:ascii="Times New Roman"/>
                <w:b w:val="false"/>
                <w:i w:val="false"/>
                <w:color w:val="000000"/>
                <w:sz w:val="20"/>
              </w:rPr>
              <w:t>D. Құрылысты аяқтау және әрлеу жұмыстары (НӨС 517)</w:t>
            </w:r>
          </w:p>
          <w:p>
            <w:pPr>
              <w:spacing w:after="20"/>
              <w:ind w:left="20"/>
              <w:jc w:val="both"/>
            </w:pPr>
            <w:r>
              <w:rPr>
                <w:rFonts w:ascii="Times New Roman"/>
                <w:b w:val="false"/>
                <w:i w:val="false"/>
                <w:color w:val="000000"/>
                <w:sz w:val="20"/>
              </w:rPr>
              <w:t>
</w:t>
            </w:r>
            <w:r>
              <w:rPr>
                <w:rFonts w:ascii="Times New Roman"/>
                <w:b w:val="false"/>
                <w:i w:val="false"/>
                <w:color w:val="000000"/>
                <w:sz w:val="20"/>
              </w:rPr>
              <w:t>Е. Басқалары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Құрылыс объектілеріндегі монтаждау алдындағы жұмыстар (НӨС 511) Арнаулы сауда-құрылыс жұмыстары (ОПК 515) Ғимараттарды салуға немесе бұзуға немесе оператор жасайтын инженерлік</w:t>
            </w:r>
            <w:r>
              <w:rPr>
                <w:rFonts w:ascii="Times New Roman"/>
                <w:b w:val="false"/>
                <w:i w:val="false"/>
                <w:color w:val="000000"/>
                <w:sz w:val="20"/>
              </w:rPr>
              <w:t xml:space="preserve"> жұмыстарға арналған</w:t>
            </w:r>
            <w:r>
              <w:rPr>
                <w:rFonts w:ascii="Times New Roman"/>
                <w:b w:val="false"/>
                <w:i w:val="false"/>
                <w:color w:val="000000"/>
                <w:sz w:val="20"/>
              </w:rPr>
              <w:t xml:space="preserve"> жабдықтарды жалға беру бойынша көрсетілетін қызметтер (НӨС 518)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327"/>
          <w:p>
            <w:pPr>
              <w:spacing w:after="20"/>
              <w:ind w:left="20"/>
              <w:jc w:val="both"/>
            </w:pPr>
            <w:r>
              <w:rPr>
                <w:rFonts w:ascii="Times New Roman"/>
                <w:b w:val="false"/>
                <w:i w:val="false"/>
                <w:color w:val="000000"/>
                <w:sz w:val="20"/>
              </w:rPr>
              <w:t>
1) Міндеттеме қабылданбайды.</w:t>
            </w:r>
          </w:p>
          <w:bookmarkEnd w:id="327"/>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w:t>
            </w:r>
          </w:p>
          <w:p>
            <w:pPr>
              <w:spacing w:after="20"/>
              <w:ind w:left="20"/>
              <w:jc w:val="both"/>
            </w:pPr>
            <w:r>
              <w:rPr>
                <w:rFonts w:ascii="Times New Roman"/>
                <w:b w:val="false"/>
                <w:i w:val="false"/>
                <w:color w:val="000000"/>
                <w:sz w:val="20"/>
              </w:rPr>
              <w:t>
(і) Шетелдік капитал 70 %-бен шектелген.</w:t>
            </w:r>
          </w:p>
          <w:p>
            <w:pPr>
              <w:spacing w:after="20"/>
              <w:ind w:left="20"/>
              <w:jc w:val="both"/>
            </w:pPr>
            <w:r>
              <w:rPr>
                <w:rFonts w:ascii="Times New Roman"/>
                <w:b w:val="false"/>
                <w:i w:val="false"/>
                <w:color w:val="000000"/>
                <w:sz w:val="20"/>
              </w:rPr>
              <w:t>
(іі) Әуежайлар, автомагистральдар және спорт құрылысжайлары сияқты</w:t>
            </w:r>
            <w:r>
              <w:rPr>
                <w:rFonts w:ascii="Times New Roman"/>
                <w:b w:val="false"/>
                <w:i w:val="false"/>
                <w:color w:val="000000"/>
                <w:sz w:val="20"/>
              </w:rPr>
              <w:t xml:space="preserve"> ауқымды инфрақұрылы жобалар, сондай-ақ құны 450 миллион АҚШ долларынан асатын жобалар, шетелдік капиталға 100%-ға дейін рұқсат етіледі. Осы (іі) тармаққа сәйкес құрылған шетелдік компанияларға неғұрлым түсінікті болу үшін құны 450 миллион АҚШ долларынан аспайтын кез келген жобаға қатысуға рұқсат етілмейді.</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328"/>
          <w:p>
            <w:pPr>
              <w:spacing w:after="20"/>
              <w:ind w:left="20"/>
              <w:jc w:val="both"/>
            </w:pPr>
            <w:r>
              <w:rPr>
                <w:rFonts w:ascii="Times New Roman"/>
                <w:b w:val="false"/>
                <w:i w:val="false"/>
                <w:color w:val="000000"/>
                <w:sz w:val="20"/>
              </w:rPr>
              <w:t>
1) Міндеттеме  қабылданбайды.</w:t>
            </w:r>
          </w:p>
          <w:bookmarkEnd w:id="328"/>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ДИСТРИБЬЮТОРЛІК КӨРСЕТІЛЕТІН ҚЫЗМЕТТЕР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Дистрибьютерлік көрсетілетін қызметтерге өңделмеген темекі, темекі, темекі өнімдері, алкогольдік сусындар, фармацевтикалық және медициналық тауарлар, сондай-ақ Коммерциялық агенттікгер туралы 2022 жылғы №3 заңға және оны жетілдіру үшін қабылданған заңнамаға сәйкес БАӘ-нің Экономика министрлігінде тіркелген агенттік шартта қамтылған кез келген тауар кірмейді.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329"/>
          <w:p>
            <w:pPr>
              <w:spacing w:after="20"/>
              <w:ind w:left="20"/>
              <w:jc w:val="both"/>
            </w:pPr>
            <w:r>
              <w:rPr>
                <w:rFonts w:ascii="Times New Roman"/>
                <w:b w:val="false"/>
                <w:i w:val="false"/>
                <w:color w:val="000000"/>
                <w:sz w:val="20"/>
              </w:rPr>
              <w:t>
В. Көтерме сауда қызметтері (НӨС 622)</w:t>
            </w:r>
          </w:p>
          <w:bookmarkEnd w:id="329"/>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330"/>
          <w:p>
            <w:pPr>
              <w:spacing w:after="20"/>
              <w:ind w:left="20"/>
              <w:jc w:val="both"/>
            </w:pPr>
            <w:r>
              <w:rPr>
                <w:rFonts w:ascii="Times New Roman"/>
                <w:b w:val="false"/>
                <w:i w:val="false"/>
                <w:color w:val="000000"/>
                <w:sz w:val="20"/>
              </w:rPr>
              <w:t>
1) Шектеу жоқ.</w:t>
            </w:r>
          </w:p>
          <w:bookmarkEnd w:id="330"/>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Шетелдік капитал 49%-бен шектелген. 3 жыл өткеннен кейін шетелдік капиталға 75 %-ға дейін рұқсат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Көлденең бөлімде</w:t>
            </w:r>
            <w:r>
              <w:rPr>
                <w:rFonts w:ascii="Times New Roman"/>
                <w:b w:val="false"/>
                <w:i w:val="false"/>
                <w:color w:val="000000"/>
                <w:sz w:val="20"/>
              </w:rPr>
              <w:t xml:space="preserve"> көрсетілген міндеттемеден басқа міндеттеме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331"/>
          <w:p>
            <w:pPr>
              <w:spacing w:after="20"/>
              <w:ind w:left="20"/>
              <w:jc w:val="both"/>
            </w:pPr>
            <w:r>
              <w:rPr>
                <w:rFonts w:ascii="Times New Roman"/>
                <w:b w:val="false"/>
                <w:i w:val="false"/>
                <w:color w:val="000000"/>
                <w:sz w:val="20"/>
              </w:rPr>
              <w:t>
1) Міндеттеме қабылданбайды.</w:t>
            </w:r>
          </w:p>
          <w:bookmarkEnd w:id="331"/>
          <w:p>
            <w:pPr>
              <w:spacing w:after="20"/>
              <w:ind w:left="20"/>
              <w:jc w:val="both"/>
            </w:pPr>
            <w:r>
              <w:rPr>
                <w:rFonts w:ascii="Times New Roman"/>
                <w:b w:val="false"/>
                <w:i w:val="false"/>
                <w:color w:val="000000"/>
                <w:sz w:val="20"/>
              </w:rPr>
              <w:t>
</w:t>
            </w:r>
            <w:r>
              <w:rPr>
                <w:rFonts w:ascii="Times New Roman"/>
                <w:b w:val="false"/>
                <w:i w:val="false"/>
                <w:color w:val="000000"/>
                <w:sz w:val="20"/>
              </w:rPr>
              <w:t>2) Міндеттеме қабылданбайды.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Көлденең бөлімде көрсетілген</w:t>
            </w:r>
            <w:r>
              <w:rPr>
                <w:rFonts w:ascii="Times New Roman"/>
                <w:b w:val="false"/>
                <w:i w:val="false"/>
                <w:color w:val="000000"/>
                <w:sz w:val="20"/>
              </w:rPr>
              <w:t xml:space="preserve"> міндеттемеден басқа</w:t>
            </w:r>
            <w:r>
              <w:rPr>
                <w:rFonts w:ascii="Times New Roman"/>
                <w:b w:val="false"/>
                <w:i w:val="false"/>
                <w:color w:val="000000"/>
                <w:sz w:val="20"/>
              </w:rPr>
              <w:t xml:space="preserve"> міндеттеме қабылданбайды.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332"/>
          <w:p>
            <w:pPr>
              <w:spacing w:after="20"/>
              <w:ind w:left="20"/>
              <w:jc w:val="both"/>
            </w:pPr>
            <w:r>
              <w:rPr>
                <w:rFonts w:ascii="Times New Roman"/>
                <w:b w:val="false"/>
                <w:i w:val="false"/>
                <w:color w:val="000000"/>
                <w:sz w:val="20"/>
              </w:rPr>
              <w:t>
С. Бөлшек сауда қызметтері</w:t>
            </w:r>
          </w:p>
          <w:bookmarkEnd w:id="332"/>
          <w:p>
            <w:pPr>
              <w:spacing w:after="20"/>
              <w:ind w:left="20"/>
              <w:jc w:val="both"/>
            </w:pPr>
            <w:r>
              <w:rPr>
                <w:rFonts w:ascii="Times New Roman"/>
                <w:b w:val="false"/>
                <w:i w:val="false"/>
                <w:color w:val="000000"/>
                <w:sz w:val="20"/>
              </w:rPr>
              <w:t>
•Азық-түлік бөлшек сауда қызметтері (НӨС 631)</w:t>
            </w:r>
          </w:p>
          <w:p>
            <w:pPr>
              <w:spacing w:after="20"/>
              <w:ind w:left="20"/>
              <w:jc w:val="both"/>
            </w:pPr>
            <w:r>
              <w:rPr>
                <w:rFonts w:ascii="Times New Roman"/>
                <w:b w:val="false"/>
                <w:i w:val="false"/>
                <w:color w:val="000000"/>
                <w:sz w:val="20"/>
              </w:rPr>
              <w:t>
</w:t>
            </w:r>
            <w:r>
              <w:rPr>
                <w:rFonts w:ascii="Times New Roman"/>
                <w:b w:val="false"/>
                <w:i w:val="false"/>
                <w:color w:val="000000"/>
                <w:sz w:val="20"/>
              </w:rPr>
              <w:t>• Азық-түлік емес</w:t>
            </w:r>
            <w:r>
              <w:rPr>
                <w:rFonts w:ascii="Times New Roman"/>
                <w:b w:val="false"/>
                <w:i w:val="false"/>
                <w:color w:val="000000"/>
                <w:sz w:val="20"/>
              </w:rPr>
              <w:t xml:space="preserve"> тауарлармен бөлшек сауда қызметтері (НӨС 632)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333"/>
          <w:p>
            <w:pPr>
              <w:spacing w:after="20"/>
              <w:ind w:left="20"/>
              <w:jc w:val="both"/>
            </w:pPr>
            <w:r>
              <w:rPr>
                <w:rFonts w:ascii="Times New Roman"/>
                <w:b w:val="false"/>
                <w:i w:val="false"/>
                <w:color w:val="000000"/>
                <w:sz w:val="20"/>
              </w:rPr>
              <w:t>
1) Шектеу жоқ</w:t>
            </w:r>
          </w:p>
          <w:bookmarkEnd w:id="333"/>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Шетелдік капитал 49%-бен шектелген. 3 жыл өткеннен кейін шетелдік капиталға 75 %-ға дейін рұқсат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Көлденең бөлімде көрсетілген міндеттемеден басқа міндеттеме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334"/>
          <w:p>
            <w:pPr>
              <w:spacing w:after="20"/>
              <w:ind w:left="20"/>
              <w:jc w:val="both"/>
            </w:pPr>
            <w:r>
              <w:rPr>
                <w:rFonts w:ascii="Times New Roman"/>
                <w:b w:val="false"/>
                <w:i w:val="false"/>
                <w:color w:val="000000"/>
                <w:sz w:val="20"/>
              </w:rPr>
              <w:t>
1) Міндеттеме қабылданбайды.</w:t>
            </w:r>
          </w:p>
          <w:bookmarkEnd w:id="334"/>
          <w:p>
            <w:pPr>
              <w:spacing w:after="20"/>
              <w:ind w:left="20"/>
              <w:jc w:val="both"/>
            </w:pPr>
            <w:r>
              <w:rPr>
                <w:rFonts w:ascii="Times New Roman"/>
                <w:b w:val="false"/>
                <w:i w:val="false"/>
                <w:color w:val="000000"/>
                <w:sz w:val="20"/>
              </w:rPr>
              <w:t>
</w:t>
            </w:r>
            <w:r>
              <w:rPr>
                <w:rFonts w:ascii="Times New Roman"/>
                <w:b w:val="false"/>
                <w:i w:val="false"/>
                <w:color w:val="000000"/>
                <w:sz w:val="20"/>
              </w:rPr>
              <w:t>2) Міндеттеме қабылданбайды.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Көлденең бөлімде көрсетілген міндеттемеден басқа міндеттеме қабылданбайды.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335"/>
          <w:p>
            <w:pPr>
              <w:spacing w:after="20"/>
              <w:ind w:left="20"/>
              <w:jc w:val="both"/>
            </w:pPr>
            <w:r>
              <w:rPr>
                <w:rFonts w:ascii="Times New Roman"/>
                <w:b w:val="false"/>
                <w:i w:val="false"/>
                <w:color w:val="000000"/>
                <w:sz w:val="20"/>
              </w:rPr>
              <w:t>
•Автомобильдер сату (НӨС 6111)</w:t>
            </w:r>
          </w:p>
          <w:bookmarkEnd w:id="335"/>
          <w:p>
            <w:pPr>
              <w:spacing w:after="20"/>
              <w:ind w:left="20"/>
              <w:jc w:val="both"/>
            </w:pPr>
            <w:r>
              <w:rPr>
                <w:rFonts w:ascii="Times New Roman"/>
                <w:b w:val="false"/>
                <w:i w:val="false"/>
                <w:color w:val="000000"/>
                <w:sz w:val="20"/>
              </w:rPr>
              <w:t>
</w:t>
            </w:r>
            <w:r>
              <w:rPr>
                <w:rFonts w:ascii="Times New Roman"/>
                <w:b w:val="false"/>
                <w:i w:val="false"/>
                <w:color w:val="000000"/>
                <w:sz w:val="20"/>
              </w:rPr>
              <w:t>•Автокөлік құралдарының қосапқы бөлшектері мен аксессуарларын сату (НӨС 6113)</w:t>
            </w:r>
          </w:p>
          <w:p>
            <w:pPr>
              <w:spacing w:after="20"/>
              <w:ind w:left="20"/>
              <w:jc w:val="both"/>
            </w:pPr>
            <w:r>
              <w:rPr>
                <w:rFonts w:ascii="Times New Roman"/>
                <w:b w:val="false"/>
                <w:i w:val="false"/>
                <w:color w:val="000000"/>
                <w:sz w:val="20"/>
              </w:rPr>
              <w:t>
</w:t>
            </w:r>
            <w:r>
              <w:rPr>
                <w:rFonts w:ascii="Times New Roman"/>
                <w:b w:val="false"/>
                <w:i w:val="false"/>
                <w:color w:val="000000"/>
                <w:sz w:val="20"/>
              </w:rPr>
              <w:t>•Мотоциклдер мен қарда жүретін көліктерді және онымен байланысты тауарларды, бөлшектер мен аксессуарларды сату (НӨС 6121)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336"/>
          <w:p>
            <w:pPr>
              <w:spacing w:after="20"/>
              <w:ind w:left="20"/>
              <w:jc w:val="both"/>
            </w:pPr>
            <w:r>
              <w:rPr>
                <w:rFonts w:ascii="Times New Roman"/>
                <w:b w:val="false"/>
                <w:i w:val="false"/>
                <w:color w:val="000000"/>
                <w:sz w:val="20"/>
              </w:rPr>
              <w:t>
5) Шектеу жоқ</w:t>
            </w:r>
          </w:p>
          <w:bookmarkEnd w:id="336"/>
          <w:p>
            <w:pPr>
              <w:spacing w:after="20"/>
              <w:ind w:left="20"/>
              <w:jc w:val="both"/>
            </w:pPr>
            <w:r>
              <w:rPr>
                <w:rFonts w:ascii="Times New Roman"/>
                <w:b w:val="false"/>
                <w:i w:val="false"/>
                <w:color w:val="000000"/>
                <w:sz w:val="20"/>
              </w:rPr>
              <w:t>
</w:t>
            </w:r>
            <w:r>
              <w:rPr>
                <w:rFonts w:ascii="Times New Roman"/>
                <w:b w:val="false"/>
                <w:i w:val="false"/>
                <w:color w:val="000000"/>
                <w:sz w:val="20"/>
              </w:rPr>
              <w:t>6)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7) Шетелдік капитал 49%-бен шектелген. 3 жыл өткеннен кейін шетелдік капиталға 75 %-ға дейін рұқсат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8) Көлденең бөлімде көрсетілген міндеттемеден басқа міндеттеме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337"/>
          <w:p>
            <w:pPr>
              <w:spacing w:after="20"/>
              <w:ind w:left="20"/>
              <w:jc w:val="both"/>
            </w:pPr>
            <w:r>
              <w:rPr>
                <w:rFonts w:ascii="Times New Roman"/>
                <w:b w:val="false"/>
                <w:i w:val="false"/>
                <w:color w:val="000000"/>
                <w:sz w:val="20"/>
              </w:rPr>
              <w:t>
5) Міндеттеме қабылданбайды.</w:t>
            </w:r>
          </w:p>
          <w:bookmarkEnd w:id="337"/>
          <w:p>
            <w:pPr>
              <w:spacing w:after="20"/>
              <w:ind w:left="20"/>
              <w:jc w:val="both"/>
            </w:pPr>
            <w:r>
              <w:rPr>
                <w:rFonts w:ascii="Times New Roman"/>
                <w:b w:val="false"/>
                <w:i w:val="false"/>
                <w:color w:val="000000"/>
                <w:sz w:val="20"/>
              </w:rPr>
              <w:t>
</w:t>
            </w:r>
            <w:r>
              <w:rPr>
                <w:rFonts w:ascii="Times New Roman"/>
                <w:b w:val="false"/>
                <w:i w:val="false"/>
                <w:color w:val="000000"/>
                <w:sz w:val="20"/>
              </w:rPr>
              <w:t>6) Міндеттеме қабылданбайды.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7)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8) Көлденең бөлімде көрсетілген міндеттемеден басқа міндеттеме қабылданбайды.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338"/>
          <w:p>
            <w:pPr>
              <w:spacing w:after="20"/>
              <w:ind w:left="20"/>
              <w:jc w:val="both"/>
            </w:pPr>
            <w:r>
              <w:rPr>
                <w:rFonts w:ascii="Times New Roman"/>
                <w:b w:val="false"/>
                <w:i w:val="false"/>
                <w:color w:val="000000"/>
                <w:sz w:val="20"/>
              </w:rPr>
              <w:t>
D. Франчайзинг (НӨС 8929)</w:t>
            </w:r>
          </w:p>
          <w:bookmarkEnd w:id="3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339"/>
          <w:p>
            <w:pPr>
              <w:spacing w:after="20"/>
              <w:ind w:left="20"/>
              <w:jc w:val="both"/>
            </w:pPr>
            <w:r>
              <w:rPr>
                <w:rFonts w:ascii="Times New Roman"/>
                <w:b w:val="false"/>
                <w:i w:val="false"/>
                <w:color w:val="000000"/>
                <w:sz w:val="20"/>
              </w:rPr>
              <w:t>
1) Шектеу жоқ</w:t>
            </w:r>
          </w:p>
          <w:bookmarkEnd w:id="339"/>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Шетелдік капитал 49 %- бен шектелген.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3 жыл өткеннен кейін шетелдік капиталға 75 %-ға дейін рұқсат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Көлденең бөлімде</w:t>
            </w:r>
            <w:r>
              <w:rPr>
                <w:rFonts w:ascii="Times New Roman"/>
                <w:b w:val="false"/>
                <w:i w:val="false"/>
                <w:color w:val="000000"/>
                <w:sz w:val="20"/>
              </w:rPr>
              <w:t xml:space="preserve"> көрсетілген міндеттемеден басқа міндеттеме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340"/>
          <w:p>
            <w:pPr>
              <w:spacing w:after="20"/>
              <w:ind w:left="20"/>
              <w:jc w:val="both"/>
            </w:pPr>
            <w:r>
              <w:rPr>
                <w:rFonts w:ascii="Times New Roman"/>
                <w:b w:val="false"/>
                <w:i w:val="false"/>
                <w:color w:val="000000"/>
                <w:sz w:val="20"/>
              </w:rPr>
              <w:t>
1) Міндеттеме қабылданбайды.</w:t>
            </w:r>
          </w:p>
          <w:bookmarkEnd w:id="340"/>
          <w:p>
            <w:pPr>
              <w:spacing w:after="20"/>
              <w:ind w:left="20"/>
              <w:jc w:val="both"/>
            </w:pPr>
            <w:r>
              <w:rPr>
                <w:rFonts w:ascii="Times New Roman"/>
                <w:b w:val="false"/>
                <w:i w:val="false"/>
                <w:color w:val="000000"/>
                <w:sz w:val="20"/>
              </w:rPr>
              <w:t>
</w:t>
            </w:r>
            <w:r>
              <w:rPr>
                <w:rFonts w:ascii="Times New Roman"/>
                <w:b w:val="false"/>
                <w:i w:val="false"/>
                <w:color w:val="000000"/>
                <w:sz w:val="20"/>
              </w:rPr>
              <w:t>2) Міндеттеме қабылданбайды.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Көлденең бөлімде көрсетілген</w:t>
            </w:r>
            <w:r>
              <w:rPr>
                <w:rFonts w:ascii="Times New Roman"/>
                <w:b w:val="false"/>
                <w:i w:val="false"/>
                <w:color w:val="000000"/>
                <w:sz w:val="20"/>
              </w:rPr>
              <w:t xml:space="preserve"> міндеттемеден басқа міндеттеме қабылданбайды.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БІЛІМ БЕРУ ҚЫЗМЕТТЕРІ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341"/>
          <w:p>
            <w:pPr>
              <w:spacing w:after="20"/>
              <w:ind w:left="20"/>
              <w:jc w:val="both"/>
            </w:pPr>
            <w:r>
              <w:rPr>
                <w:rFonts w:ascii="Times New Roman"/>
                <w:b w:val="false"/>
                <w:i w:val="false"/>
                <w:color w:val="000000"/>
                <w:sz w:val="20"/>
              </w:rPr>
              <w:t>
B. Орта білім беру қызметтері (НӨС 922)</w:t>
            </w:r>
          </w:p>
          <w:bookmarkEnd w:id="341"/>
          <w:p>
            <w:pPr>
              <w:spacing w:after="20"/>
              <w:ind w:left="20"/>
              <w:jc w:val="both"/>
            </w:pPr>
            <w:r>
              <w:rPr>
                <w:rFonts w:ascii="Times New Roman"/>
                <w:b w:val="false"/>
                <w:i w:val="false"/>
                <w:color w:val="000000"/>
                <w:sz w:val="20"/>
              </w:rPr>
              <w:t>
</w:t>
            </w:r>
            <w:r>
              <w:rPr>
                <w:rFonts w:ascii="Times New Roman"/>
                <w:b w:val="false"/>
                <w:i w:val="false"/>
                <w:color w:val="000000"/>
                <w:sz w:val="20"/>
              </w:rPr>
              <w:t>C. Жоғары білім беру</w:t>
            </w:r>
            <w:r>
              <w:rPr>
                <w:rFonts w:ascii="Times New Roman"/>
                <w:b w:val="false"/>
                <w:i w:val="false"/>
                <w:color w:val="000000"/>
                <w:sz w:val="20"/>
              </w:rPr>
              <w:t xml:space="preserve"> қызметтері (НӨС 923)</w:t>
            </w:r>
          </w:p>
          <w:p>
            <w:pPr>
              <w:spacing w:after="20"/>
              <w:ind w:left="20"/>
              <w:jc w:val="both"/>
            </w:pPr>
            <w:r>
              <w:rPr>
                <w:rFonts w:ascii="Times New Roman"/>
                <w:b w:val="false"/>
                <w:i w:val="false"/>
                <w:color w:val="000000"/>
                <w:sz w:val="20"/>
              </w:rPr>
              <w:t>
</w:t>
            </w:r>
            <w:r>
              <w:rPr>
                <w:rFonts w:ascii="Times New Roman"/>
                <w:b w:val="false"/>
                <w:i w:val="false"/>
                <w:color w:val="000000"/>
                <w:sz w:val="20"/>
              </w:rPr>
              <w:t>D. Ересектерге арналған білім беру қызметтері (НӨС 924)</w:t>
            </w:r>
          </w:p>
          <w:p>
            <w:pPr>
              <w:spacing w:after="20"/>
              <w:ind w:left="20"/>
              <w:jc w:val="both"/>
            </w:pPr>
            <w:r>
              <w:rPr>
                <w:rFonts w:ascii="Times New Roman"/>
                <w:b w:val="false"/>
                <w:i w:val="false"/>
                <w:color w:val="000000"/>
                <w:sz w:val="20"/>
              </w:rPr>
              <w:t>
E. Басқа білім беру қызметтері: Мемлекеттік білім беруді қоспағанда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342"/>
          <w:p>
            <w:pPr>
              <w:spacing w:after="20"/>
              <w:ind w:left="20"/>
              <w:jc w:val="both"/>
            </w:pPr>
            <w:r>
              <w:rPr>
                <w:rFonts w:ascii="Times New Roman"/>
                <w:b w:val="false"/>
                <w:i w:val="false"/>
                <w:color w:val="000000"/>
                <w:sz w:val="20"/>
              </w:rPr>
              <w:t>
1) Шектеу жоқ.</w:t>
            </w:r>
          </w:p>
          <w:bookmarkEnd w:id="342"/>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w:t>
            </w:r>
            <w:r>
              <w:rPr>
                <w:rFonts w:ascii="Times New Roman"/>
                <w:b w:val="false"/>
                <w:i w:val="false"/>
                <w:color w:val="000000"/>
                <w:sz w:val="20"/>
              </w:rPr>
              <w:t>(i) 100%-ға дейін шетелдік</w:t>
            </w:r>
            <w:r>
              <w:rPr>
                <w:rFonts w:ascii="Times New Roman"/>
                <w:b w:val="false"/>
                <w:i w:val="false"/>
                <w:color w:val="000000"/>
                <w:sz w:val="20"/>
              </w:rPr>
              <w:t xml:space="preserve"> капиталға рұқсат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(ii) Қазақстанның жеке</w:t>
            </w:r>
            <w:r>
              <w:rPr>
                <w:rFonts w:ascii="Times New Roman"/>
                <w:b w:val="false"/>
                <w:i w:val="false"/>
                <w:color w:val="000000"/>
                <w:sz w:val="20"/>
              </w:rPr>
              <w:t xml:space="preserve"> тұлғаларына құзыретті</w:t>
            </w:r>
            <w:r>
              <w:rPr>
                <w:rFonts w:ascii="Times New Roman"/>
                <w:b w:val="false"/>
                <w:i w:val="false"/>
                <w:color w:val="000000"/>
                <w:sz w:val="20"/>
              </w:rPr>
              <w:t xml:space="preserve"> органдардан білім беру</w:t>
            </w:r>
            <w:r>
              <w:rPr>
                <w:rFonts w:ascii="Times New Roman"/>
                <w:b w:val="false"/>
                <w:i w:val="false"/>
                <w:color w:val="000000"/>
                <w:sz w:val="20"/>
              </w:rPr>
              <w:t xml:space="preserve"> мекемесін құруға және</w:t>
            </w:r>
            <w:r>
              <w:rPr>
                <w:rFonts w:ascii="Times New Roman"/>
                <w:b w:val="false"/>
                <w:i w:val="false"/>
                <w:color w:val="000000"/>
                <w:sz w:val="20"/>
              </w:rPr>
              <w:t xml:space="preserve"> басқаруға, сондай-ақ оқытуға рұқсат алу талап етілуі мүмкін; бұл сондай-ақ мектеп үй- жайларының жарамдылығы</w:t>
            </w:r>
            <w:r>
              <w:rPr>
                <w:rFonts w:ascii="Times New Roman"/>
                <w:b w:val="false"/>
                <w:i w:val="false"/>
                <w:color w:val="000000"/>
                <w:sz w:val="20"/>
              </w:rPr>
              <w:t xml:space="preserve"> және білім берудің жоғары сапасын қамтамасыз ету шартымен жүзеге асырылуы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Көлденең бөлімде көрсетілген міндеттемеден басқа міндеттеме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343"/>
          <w:p>
            <w:pPr>
              <w:spacing w:after="20"/>
              <w:ind w:left="20"/>
              <w:jc w:val="both"/>
            </w:pPr>
            <w:r>
              <w:rPr>
                <w:rFonts w:ascii="Times New Roman"/>
                <w:b w:val="false"/>
                <w:i w:val="false"/>
                <w:color w:val="000000"/>
                <w:sz w:val="20"/>
              </w:rPr>
              <w:t>
1) Шектеу жоқ.</w:t>
            </w:r>
          </w:p>
          <w:bookmarkEnd w:id="343"/>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 анбайды.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ҚОРШАҒАН ОРТАНЫ ҚОРҒАУМЕН БАЙЛАНЫСТЫ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344"/>
          <w:p>
            <w:pPr>
              <w:spacing w:after="20"/>
              <w:ind w:left="20"/>
              <w:jc w:val="both"/>
            </w:pPr>
            <w:r>
              <w:rPr>
                <w:rFonts w:ascii="Times New Roman"/>
                <w:b w:val="false"/>
                <w:i w:val="false"/>
                <w:color w:val="000000"/>
                <w:sz w:val="20"/>
              </w:rPr>
              <w:t>
А. Кәріз қызметтері (НӨС 9401)</w:t>
            </w:r>
          </w:p>
          <w:bookmarkEnd w:id="344"/>
          <w:p>
            <w:pPr>
              <w:spacing w:after="20"/>
              <w:ind w:left="20"/>
              <w:jc w:val="both"/>
            </w:pPr>
            <w:r>
              <w:rPr>
                <w:rFonts w:ascii="Times New Roman"/>
                <w:b w:val="false"/>
                <w:i w:val="false"/>
                <w:color w:val="000000"/>
                <w:sz w:val="20"/>
              </w:rPr>
              <w:t>
В. Қоқыс шығару бойынша көрсетілетін қызметтер (НӨС 9402)</w:t>
            </w:r>
          </w:p>
          <w:p>
            <w:pPr>
              <w:spacing w:after="20"/>
              <w:ind w:left="20"/>
              <w:jc w:val="both"/>
            </w:pPr>
            <w:r>
              <w:rPr>
                <w:rFonts w:ascii="Times New Roman"/>
                <w:b w:val="false"/>
                <w:i w:val="false"/>
                <w:color w:val="000000"/>
                <w:sz w:val="20"/>
              </w:rPr>
              <w:t>
С. Санитариялық және ұқсас көрсетілетін қызметтер (НӨС 9403)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345"/>
          <w:p>
            <w:pPr>
              <w:spacing w:after="20"/>
              <w:ind w:left="20"/>
              <w:jc w:val="both"/>
            </w:pPr>
            <w:r>
              <w:rPr>
                <w:rFonts w:ascii="Times New Roman"/>
                <w:b w:val="false"/>
                <w:i w:val="false"/>
                <w:color w:val="000000"/>
                <w:sz w:val="20"/>
              </w:rPr>
              <w:t>
1) Шектеу жоқ.</w:t>
            </w:r>
          </w:p>
          <w:bookmarkEnd w:id="345"/>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346"/>
          <w:p>
            <w:pPr>
              <w:spacing w:after="20"/>
              <w:ind w:left="20"/>
              <w:jc w:val="both"/>
            </w:pPr>
            <w:r>
              <w:rPr>
                <w:rFonts w:ascii="Times New Roman"/>
                <w:b w:val="false"/>
                <w:i w:val="false"/>
                <w:color w:val="000000"/>
                <w:sz w:val="20"/>
              </w:rPr>
              <w:t>
1) Шектеу жоқ.</w:t>
            </w:r>
          </w:p>
          <w:bookmarkEnd w:id="346"/>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347"/>
          <w:p>
            <w:pPr>
              <w:spacing w:after="20"/>
              <w:ind w:left="20"/>
              <w:jc w:val="both"/>
            </w:pPr>
            <w:r>
              <w:rPr>
                <w:rFonts w:ascii="Times New Roman"/>
                <w:b w:val="false"/>
                <w:i w:val="false"/>
                <w:color w:val="000000"/>
                <w:sz w:val="20"/>
              </w:rPr>
              <w:t>
D. Басқалары</w:t>
            </w:r>
          </w:p>
          <w:bookmarkEnd w:id="347"/>
          <w:p>
            <w:pPr>
              <w:spacing w:after="20"/>
              <w:ind w:left="20"/>
              <w:jc w:val="both"/>
            </w:pPr>
            <w:r>
              <w:rPr>
                <w:rFonts w:ascii="Times New Roman"/>
                <w:b w:val="false"/>
                <w:i w:val="false"/>
                <w:color w:val="000000"/>
                <w:sz w:val="20"/>
              </w:rPr>
              <w:t>
• Шығарымды газдарды тазарту қызметтері (НӨС 94040)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348"/>
          <w:p>
            <w:pPr>
              <w:spacing w:after="20"/>
              <w:ind w:left="20"/>
              <w:jc w:val="both"/>
            </w:pPr>
            <w:r>
              <w:rPr>
                <w:rFonts w:ascii="Times New Roman"/>
                <w:b w:val="false"/>
                <w:i w:val="false"/>
                <w:color w:val="000000"/>
                <w:sz w:val="20"/>
              </w:rPr>
              <w:t>
1) Шектеу жоқ.</w:t>
            </w:r>
          </w:p>
          <w:bookmarkEnd w:id="348"/>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349"/>
          <w:p>
            <w:pPr>
              <w:spacing w:after="20"/>
              <w:ind w:left="20"/>
              <w:jc w:val="both"/>
            </w:pPr>
            <w:r>
              <w:rPr>
                <w:rFonts w:ascii="Times New Roman"/>
                <w:b w:val="false"/>
                <w:i w:val="false"/>
                <w:color w:val="000000"/>
                <w:sz w:val="20"/>
              </w:rPr>
              <w:t>
1) Шектеу жоқ.</w:t>
            </w:r>
          </w:p>
          <w:bookmarkEnd w:id="349"/>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Көлденең бөлімде</w:t>
            </w:r>
          </w:p>
          <w:p>
            <w:pPr>
              <w:spacing w:after="20"/>
              <w:ind w:left="20"/>
              <w:jc w:val="both"/>
            </w:pPr>
            <w:r>
              <w:rPr>
                <w:rFonts w:ascii="Times New Roman"/>
                <w:b w:val="false"/>
                <w:i w:val="false"/>
                <w:color w:val="000000"/>
                <w:sz w:val="20"/>
              </w:rPr>
              <w:t>
көрсетілген міндеттемеден басқа міндеттеме қабылданбайды.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Ластанған / қоқыс тасталған топырақ пен суды тазарту, қалпына келтіру (НӨС 94060-тың бір бөлігі)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350"/>
          <w:p>
            <w:pPr>
              <w:spacing w:after="20"/>
              <w:ind w:left="20"/>
              <w:jc w:val="both"/>
            </w:pPr>
            <w:r>
              <w:rPr>
                <w:rFonts w:ascii="Times New Roman"/>
                <w:b w:val="false"/>
                <w:i w:val="false"/>
                <w:color w:val="000000"/>
                <w:sz w:val="20"/>
              </w:rPr>
              <w:t>
1) Міндеттеме қабылданбайды.</w:t>
            </w:r>
          </w:p>
          <w:bookmarkEnd w:id="350"/>
          <w:p>
            <w:pPr>
              <w:spacing w:after="20"/>
              <w:ind w:left="20"/>
              <w:jc w:val="both"/>
            </w:pPr>
            <w:r>
              <w:rPr>
                <w:rFonts w:ascii="Times New Roman"/>
                <w:b w:val="false"/>
                <w:i w:val="false"/>
                <w:color w:val="000000"/>
                <w:sz w:val="20"/>
              </w:rPr>
              <w:t>
</w:t>
            </w:r>
            <w:r>
              <w:rPr>
                <w:rFonts w:ascii="Times New Roman"/>
                <w:b w:val="false"/>
                <w:i w:val="false"/>
                <w:color w:val="000000"/>
                <w:sz w:val="20"/>
              </w:rPr>
              <w:t>2) Міндеттеме қабылданбайды.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Шетелдік капитал 70%-бен шектелген. Келісім күшіне енген сәттен бастап 7 жылдан кейін шетелдік капиталдың 100%-на дейін рұқсат етіледі.</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351"/>
          <w:p>
            <w:pPr>
              <w:spacing w:after="20"/>
              <w:ind w:left="20"/>
              <w:jc w:val="both"/>
            </w:pPr>
            <w:r>
              <w:rPr>
                <w:rFonts w:ascii="Times New Roman"/>
                <w:b w:val="false"/>
                <w:i w:val="false"/>
                <w:color w:val="000000"/>
                <w:sz w:val="20"/>
              </w:rPr>
              <w:t>
1) Міндеттеме қабылданбайды.</w:t>
            </w:r>
          </w:p>
          <w:bookmarkEnd w:id="351"/>
          <w:p>
            <w:pPr>
              <w:spacing w:after="20"/>
              <w:ind w:left="20"/>
              <w:jc w:val="both"/>
            </w:pPr>
            <w:r>
              <w:rPr>
                <w:rFonts w:ascii="Times New Roman"/>
                <w:b w:val="false"/>
                <w:i w:val="false"/>
                <w:color w:val="000000"/>
                <w:sz w:val="20"/>
              </w:rPr>
              <w:t>
</w:t>
            </w:r>
            <w:r>
              <w:rPr>
                <w:rFonts w:ascii="Times New Roman"/>
                <w:b w:val="false"/>
                <w:i w:val="false"/>
                <w:color w:val="000000"/>
                <w:sz w:val="20"/>
              </w:rPr>
              <w:t>2) Міндеттеме қабылданбайды.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Көлденең бөлімде көрсетілген міндеттемеден басқа міндеттеме қабылданбайды.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352"/>
          <w:p>
            <w:pPr>
              <w:spacing w:after="20"/>
              <w:ind w:left="20"/>
              <w:jc w:val="both"/>
            </w:pPr>
            <w:r>
              <w:rPr>
                <w:rFonts w:ascii="Times New Roman"/>
                <w:b w:val="false"/>
                <w:i w:val="false"/>
                <w:color w:val="000000"/>
                <w:sz w:val="20"/>
              </w:rPr>
              <w:t>
• Шуды азайту қызметтері (НӨС 9405)</w:t>
            </w:r>
          </w:p>
          <w:bookmarkEnd w:id="352"/>
          <w:p>
            <w:pPr>
              <w:spacing w:after="20"/>
              <w:ind w:left="20"/>
              <w:jc w:val="both"/>
            </w:pPr>
            <w:r>
              <w:rPr>
                <w:rFonts w:ascii="Times New Roman"/>
                <w:b w:val="false"/>
                <w:i w:val="false"/>
                <w:color w:val="000000"/>
                <w:sz w:val="20"/>
              </w:rPr>
              <w:t>
</w:t>
            </w:r>
            <w:r>
              <w:rPr>
                <w:rFonts w:ascii="Times New Roman"/>
                <w:b w:val="false"/>
                <w:i w:val="false"/>
                <w:color w:val="000000"/>
                <w:sz w:val="20"/>
              </w:rPr>
              <w:t>• Табиғатты және</w:t>
            </w:r>
            <w:r>
              <w:rPr>
                <w:rFonts w:ascii="Times New Roman"/>
                <w:b w:val="false"/>
                <w:i w:val="false"/>
                <w:color w:val="000000"/>
                <w:sz w:val="20"/>
              </w:rPr>
              <w:t xml:space="preserve"> ландшафтты қорғау</w:t>
            </w:r>
            <w:r>
              <w:rPr>
                <w:rFonts w:ascii="Times New Roman"/>
                <w:b w:val="false"/>
                <w:i w:val="false"/>
                <w:color w:val="000000"/>
                <w:sz w:val="20"/>
              </w:rPr>
              <w:t xml:space="preserve"> бойынша көрсетілетін</w:t>
            </w:r>
            <w:r>
              <w:rPr>
                <w:rFonts w:ascii="Times New Roman"/>
                <w:b w:val="false"/>
                <w:i w:val="false"/>
                <w:color w:val="000000"/>
                <w:sz w:val="20"/>
              </w:rPr>
              <w:t xml:space="preserve"> қызметтер (НӨС 9406)</w:t>
            </w:r>
          </w:p>
          <w:p>
            <w:pPr>
              <w:spacing w:after="20"/>
              <w:ind w:left="20"/>
              <w:jc w:val="both"/>
            </w:pPr>
            <w:r>
              <w:rPr>
                <w:rFonts w:ascii="Times New Roman"/>
                <w:b w:val="false"/>
                <w:i w:val="false"/>
                <w:color w:val="000000"/>
                <w:sz w:val="20"/>
              </w:rPr>
              <w:t>
• Басқа       да табиғат қорғау қызметтері (НӨС 9409)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353"/>
          <w:p>
            <w:pPr>
              <w:spacing w:after="20"/>
              <w:ind w:left="20"/>
              <w:jc w:val="both"/>
            </w:pPr>
            <w:r>
              <w:rPr>
                <w:rFonts w:ascii="Times New Roman"/>
                <w:b w:val="false"/>
                <w:i w:val="false"/>
                <w:color w:val="000000"/>
                <w:sz w:val="20"/>
              </w:rPr>
              <w:t>
1) Шектеу жоқ.</w:t>
            </w:r>
          </w:p>
          <w:bookmarkEnd w:id="353"/>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Шетелдік капитал 70 %- бен шектелген. Келісім күшіне енген сәттен бастап 7 жылдан кейін шетелдік капиталдың 100%-на дейін рұқсат етіледі.</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354"/>
          <w:p>
            <w:pPr>
              <w:spacing w:after="20"/>
              <w:ind w:left="20"/>
              <w:jc w:val="both"/>
            </w:pPr>
            <w:r>
              <w:rPr>
                <w:rFonts w:ascii="Times New Roman"/>
                <w:b w:val="false"/>
                <w:i w:val="false"/>
                <w:color w:val="000000"/>
                <w:sz w:val="20"/>
              </w:rPr>
              <w:t>
1) Шектеу жоқ.</w:t>
            </w:r>
          </w:p>
          <w:bookmarkEnd w:id="354"/>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355"/>
          <w:p>
            <w:pPr>
              <w:spacing w:after="20"/>
              <w:ind w:left="20"/>
              <w:jc w:val="both"/>
            </w:pPr>
          </w:p>
          <w:bookmarkEnd w:id="355"/>
          <w:p>
            <w:pPr>
              <w:spacing w:after="20"/>
              <w:ind w:left="20"/>
              <w:jc w:val="both"/>
            </w:pPr>
            <w:r>
              <w:rPr>
                <w:rFonts w:ascii="Times New Roman"/>
                <w:b w:val="false"/>
                <w:i w:val="false"/>
                <w:color w:val="000000"/>
                <w:sz w:val="20"/>
              </w:rPr>
              <w:t>7. ҚАРЖЫЛЫҚ КӨРСЕТІЛЕТІН ҚЫЗМЕТТЕР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356"/>
          <w:p>
            <w:pPr>
              <w:spacing w:after="20"/>
              <w:ind w:left="20"/>
              <w:jc w:val="both"/>
            </w:pPr>
            <w:r>
              <w:rPr>
                <w:rFonts w:ascii="Times New Roman"/>
                <w:b w:val="false"/>
                <w:i w:val="false"/>
                <w:color w:val="000000"/>
                <w:sz w:val="20"/>
              </w:rPr>
              <w:t>
</w:t>
            </w:r>
            <w:r>
              <w:rPr>
                <w:rFonts w:ascii="Times New Roman"/>
                <w:b/>
                <w:i w:val="false"/>
                <w:color w:val="000000"/>
                <w:sz w:val="20"/>
              </w:rPr>
              <w:t>Деңгейлес</w:t>
            </w:r>
            <w:r>
              <w:rPr>
                <w:rFonts w:ascii="Times New Roman"/>
                <w:b w:val="false"/>
                <w:i w:val="false"/>
                <w:color w:val="000000"/>
                <w:sz w:val="20"/>
              </w:rPr>
              <w:t xml:space="preserve"> </w:t>
            </w:r>
            <w:r>
              <w:rPr>
                <w:rFonts w:ascii="Times New Roman"/>
                <w:b/>
                <w:i w:val="false"/>
                <w:color w:val="000000"/>
                <w:sz w:val="20"/>
              </w:rPr>
              <w:t>міндеттеме</w:t>
            </w:r>
            <w:r>
              <w:rPr>
                <w:rFonts w:ascii="Times New Roman"/>
                <w:b/>
                <w:i w:val="false"/>
                <w:color w:val="000000"/>
                <w:sz w:val="20"/>
              </w:rPr>
              <w:t>:</w:t>
            </w:r>
          </w:p>
          <w:bookmarkEnd w:id="356"/>
          <w:p>
            <w:pPr>
              <w:spacing w:after="20"/>
              <w:ind w:left="20"/>
              <w:jc w:val="both"/>
            </w:pPr>
            <w:r>
              <w:rPr>
                <w:rFonts w:ascii="Times New Roman"/>
                <w:b w:val="false"/>
                <w:i w:val="false"/>
                <w:color w:val="000000"/>
                <w:sz w:val="20"/>
              </w:rPr>
              <w:t>
Коммерциялық қатысу мынадай қызмет түрлері үшін Дубай халықаралық қаржы орталығында (ДХҚО) шетелдік капиталдың 100%-на дейін рұқсат етілген болып табылады: банк ісі (инвестициялық банк ісі, корпорагивтік банк ісі және жеке банк ісі); капитал нарықтары (капитал, борыш құралдары, дериваттар және шикізат тауарларының саудасы); активтерді басқару және қорларды тіркеу; сақтандыру және қайта сақтандыру; исламдық қаржы; бизнесті өңдеу операциялары және қосалқы көрсетілегін қызметтер.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Сақтандыру және сақтандыруға байланысты көрсетілетін қызметтер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357"/>
          <w:p>
            <w:pPr>
              <w:spacing w:after="20"/>
              <w:ind w:left="20"/>
              <w:jc w:val="both"/>
            </w:pPr>
            <w:r>
              <w:rPr>
                <w:rFonts w:ascii="Times New Roman"/>
                <w:b w:val="false"/>
                <w:i w:val="false"/>
                <w:color w:val="000000"/>
                <w:sz w:val="20"/>
              </w:rPr>
              <w:t>
</w:t>
            </w:r>
            <w:r>
              <w:rPr>
                <w:rFonts w:ascii="Times New Roman"/>
                <w:b/>
                <w:i w:val="false"/>
                <w:color w:val="000000"/>
                <w:sz w:val="20"/>
              </w:rPr>
              <w:t>Деңгейлес</w:t>
            </w:r>
            <w:r>
              <w:rPr>
                <w:rFonts w:ascii="Times New Roman"/>
                <w:b w:val="false"/>
                <w:i w:val="false"/>
                <w:color w:val="000000"/>
                <w:sz w:val="20"/>
              </w:rPr>
              <w:t xml:space="preserve"> </w:t>
            </w:r>
            <w:r>
              <w:rPr>
                <w:rFonts w:ascii="Times New Roman"/>
                <w:b/>
                <w:i w:val="false"/>
                <w:color w:val="000000"/>
                <w:sz w:val="20"/>
              </w:rPr>
              <w:t>міндеттеме</w:t>
            </w:r>
            <w:r>
              <w:rPr>
                <w:rFonts w:ascii="Times New Roman"/>
                <w:b/>
                <w:i w:val="false"/>
                <w:color w:val="000000"/>
                <w:sz w:val="20"/>
              </w:rPr>
              <w:t>:</w:t>
            </w:r>
          </w:p>
          <w:bookmarkEnd w:id="357"/>
          <w:p>
            <w:pPr>
              <w:spacing w:after="20"/>
              <w:ind w:left="20"/>
              <w:jc w:val="both"/>
            </w:pPr>
            <w:r>
              <w:rPr>
                <w:rFonts w:ascii="Times New Roman"/>
                <w:b w:val="false"/>
                <w:i w:val="false"/>
                <w:color w:val="000000"/>
                <w:sz w:val="20"/>
              </w:rPr>
              <w:t>
</w:t>
            </w:r>
            <w:r>
              <w:rPr>
                <w:rFonts w:ascii="Times New Roman"/>
                <w:b w:val="false"/>
                <w:i w:val="false"/>
                <w:color w:val="000000"/>
                <w:sz w:val="20"/>
              </w:rPr>
              <w:t>Жалпы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БАӘ-де көрсетілетін қызметті тұтынушының Қазақстан аумағында көрсетілетін қызметті сатып алу мүмкіндігіне қандай да бір Шектеудің болмауы бейрезидент көрсетілетін қызметтерді берушіге БАӘ аумағында бизнес жүргізуге немесе белсенді маркетинг жүргізуге рұқсат беру міндеттемесін білдірмейді.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Коммерциялық қатысу БАӘ-нің тиісті заңдарында қамтылған шетелдік компанияларды лицензиялау және тіркеу туралы ережелермен реттеледі.</w:t>
            </w:r>
          </w:p>
          <w:p>
            <w:pPr>
              <w:spacing w:after="20"/>
              <w:ind w:left="20"/>
              <w:jc w:val="both"/>
            </w:pPr>
            <w:r>
              <w:rPr>
                <w:rFonts w:ascii="Times New Roman"/>
                <w:b w:val="false"/>
                <w:i w:val="false"/>
                <w:color w:val="000000"/>
                <w:sz w:val="20"/>
              </w:rPr>
              <w:t>
• ДСҰ-ның БАӘ-нің қаржылық қызметтері туралы қосымшасының 2 (а) тармағының контекстінде ең төмен капиталға қойылатын талаптар; операциялық қорларға қойылатын ең төмен талаптар және кәсіпкерлік қызметке рұқсат сияқты пруденциалдық себептер бойынша шаралар қабылдауға тыйым салынбайды.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Тікелей сақтандыру (бірлескен сақтандыруды қоса алғанда):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358"/>
          <w:p>
            <w:pPr>
              <w:spacing w:after="20"/>
              <w:ind w:left="20"/>
              <w:jc w:val="both"/>
            </w:pPr>
            <w:r>
              <w:rPr>
                <w:rFonts w:ascii="Times New Roman"/>
                <w:b w:val="false"/>
                <w:i w:val="false"/>
                <w:color w:val="000000"/>
                <w:sz w:val="20"/>
              </w:rPr>
              <w:t>
(а) Өмірді сақтандыру - өмірді және денсаулықты сақтандыру (НӨС 81211 және НӨС 81212)</w:t>
            </w:r>
          </w:p>
          <w:bookmarkEnd w:id="358"/>
          <w:p>
            <w:pPr>
              <w:spacing w:after="20"/>
              <w:ind w:left="20"/>
              <w:jc w:val="both"/>
            </w:pPr>
            <w:r>
              <w:rPr>
                <w:rFonts w:ascii="Times New Roman"/>
                <w:b w:val="false"/>
                <w:i w:val="false"/>
                <w:color w:val="000000"/>
                <w:sz w:val="20"/>
              </w:rPr>
              <w:t>
</w:t>
            </w:r>
            <w:r>
              <w:rPr>
                <w:rFonts w:ascii="Times New Roman"/>
                <w:b w:val="false"/>
                <w:i w:val="false"/>
                <w:color w:val="000000"/>
                <w:sz w:val="20"/>
              </w:rPr>
              <w:t>• Зейнетақы қорын</w:t>
            </w:r>
            <w:r>
              <w:rPr>
                <w:rFonts w:ascii="Times New Roman"/>
                <w:b w:val="false"/>
                <w:i w:val="false"/>
                <w:color w:val="000000"/>
                <w:sz w:val="20"/>
              </w:rPr>
              <w:t xml:space="preserve"> басқаруды қоспағанда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359"/>
          <w:p>
            <w:pPr>
              <w:spacing w:after="20"/>
              <w:ind w:left="20"/>
              <w:jc w:val="both"/>
            </w:pPr>
            <w:r>
              <w:rPr>
                <w:rFonts w:ascii="Times New Roman"/>
                <w:b w:val="false"/>
                <w:i w:val="false"/>
                <w:color w:val="000000"/>
                <w:sz w:val="20"/>
              </w:rPr>
              <w:t>
1) Коммерциялық қатысу талап етіледі.</w:t>
            </w:r>
          </w:p>
          <w:bookmarkEnd w:id="359"/>
          <w:p>
            <w:pPr>
              <w:spacing w:after="20"/>
              <w:ind w:left="20"/>
              <w:jc w:val="both"/>
            </w:pPr>
            <w:r>
              <w:rPr>
                <w:rFonts w:ascii="Times New Roman"/>
                <w:b w:val="false"/>
                <w:i w:val="false"/>
                <w:color w:val="000000"/>
                <w:sz w:val="20"/>
              </w:rPr>
              <w:t>
</w:t>
            </w:r>
            <w:r>
              <w:rPr>
                <w:rFonts w:ascii="Times New Roman"/>
                <w:b w:val="false"/>
                <w:i w:val="false"/>
                <w:color w:val="000000"/>
                <w:sz w:val="20"/>
              </w:rPr>
              <w:t>2) Міндеттеме қабылданбайды.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Экономикалық қажеттіктің</w:t>
            </w:r>
            <w:r>
              <w:rPr>
                <w:rFonts w:ascii="Times New Roman"/>
                <w:b w:val="false"/>
                <w:i w:val="false"/>
                <w:color w:val="000000"/>
                <w:sz w:val="20"/>
              </w:rPr>
              <w:t xml:space="preserve"> ашық тесті (ENT) жаңа шетелдік сақтандыру</w:t>
            </w:r>
            <w:r>
              <w:rPr>
                <w:rFonts w:ascii="Times New Roman"/>
                <w:b w:val="false"/>
                <w:i w:val="false"/>
                <w:color w:val="000000"/>
                <w:sz w:val="20"/>
              </w:rPr>
              <w:t xml:space="preserve"> компаниялары</w:t>
            </w:r>
            <w:r>
              <w:rPr>
                <w:rFonts w:ascii="Times New Roman"/>
                <w:b w:val="false"/>
                <w:i w:val="false"/>
                <w:color w:val="000000"/>
                <w:sz w:val="20"/>
              </w:rPr>
              <w:t xml:space="preserve"> филиалдарының, сондай-ақ жұмыс істеп тұрған шетелдік сақтандыру компанияларының жаңа филиалдарының</w:t>
            </w:r>
            <w:r>
              <w:rPr>
                <w:rFonts w:ascii="Times New Roman"/>
                <w:b w:val="false"/>
                <w:i w:val="false"/>
                <w:color w:val="000000"/>
                <w:sz w:val="20"/>
              </w:rPr>
              <w:t xml:space="preserve"> коммерциялық қатысуына</w:t>
            </w:r>
            <w:r>
              <w:rPr>
                <w:rFonts w:ascii="Times New Roman"/>
                <w:b w:val="false"/>
                <w:i w:val="false"/>
                <w:color w:val="000000"/>
                <w:sz w:val="20"/>
              </w:rPr>
              <w:t xml:space="preserve"> қолданылады. Бұл ENT жаңа сақтандыру қызметтерін</w:t>
            </w:r>
            <w:r>
              <w:rPr>
                <w:rFonts w:ascii="Times New Roman"/>
                <w:b w:val="false"/>
                <w:i w:val="false"/>
                <w:color w:val="000000"/>
                <w:sz w:val="20"/>
              </w:rPr>
              <w:t xml:space="preserve"> ұсыну, жергілікті сұранысты арттыру және халықаралық стандарттарға       сәйкестік</w:t>
            </w:r>
            <w:r>
              <w:rPr>
                <w:rFonts w:ascii="Times New Roman"/>
                <w:b w:val="false"/>
                <w:i w:val="false"/>
                <w:color w:val="000000"/>
                <w:sz w:val="20"/>
              </w:rPr>
              <w:t xml:space="preserve"> сияқты өлшемшарттарға</w:t>
            </w:r>
            <w:r>
              <w:rPr>
                <w:rFonts w:ascii="Times New Roman"/>
                <w:b w:val="false"/>
                <w:i w:val="false"/>
                <w:color w:val="000000"/>
                <w:sz w:val="20"/>
              </w:rPr>
              <w:t xml:space="preserve"> негізделуге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 Шетелдік капитал БАӘ-нің өмірді сақтандыру және басқа жағдайларды</w:t>
            </w:r>
            <w:r>
              <w:rPr>
                <w:rFonts w:ascii="Times New Roman"/>
                <w:b w:val="false"/>
                <w:i w:val="false"/>
                <w:color w:val="000000"/>
                <w:sz w:val="20"/>
              </w:rPr>
              <w:t xml:space="preserve"> сақтандыру компаниялары капиталының 25%-мен</w:t>
            </w:r>
            <w:r>
              <w:rPr>
                <w:rFonts w:ascii="Times New Roman"/>
                <w:b w:val="false"/>
                <w:i w:val="false"/>
                <w:color w:val="000000"/>
                <w:sz w:val="20"/>
              </w:rPr>
              <w:t xml:space="preserve"> шектелген.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Көлденең бөлімде</w:t>
            </w:r>
            <w:r>
              <w:rPr>
                <w:rFonts w:ascii="Times New Roman"/>
                <w:b w:val="false"/>
                <w:i w:val="false"/>
                <w:color w:val="000000"/>
                <w:sz w:val="20"/>
              </w:rPr>
              <w:t xml:space="preserve"> көрсетілген міндеттемеден басқа міндеттеме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360"/>
          <w:p>
            <w:pPr>
              <w:spacing w:after="20"/>
              <w:ind w:left="20"/>
              <w:jc w:val="both"/>
            </w:pPr>
            <w:r>
              <w:rPr>
                <w:rFonts w:ascii="Times New Roman"/>
                <w:b w:val="false"/>
                <w:i w:val="false"/>
                <w:color w:val="000000"/>
                <w:sz w:val="20"/>
              </w:rPr>
              <w:t>
1) Коммерциялық қатысу       талап</w:t>
            </w:r>
            <w:r>
              <w:rPr>
                <w:rFonts w:ascii="Times New Roman"/>
                <w:b w:val="false"/>
                <w:i w:val="false"/>
                <w:color w:val="000000"/>
                <w:sz w:val="20"/>
              </w:rPr>
              <w:t xml:space="preserve"> етіледі.</w:t>
            </w:r>
          </w:p>
          <w:bookmarkEnd w:id="360"/>
          <w:p>
            <w:pPr>
              <w:spacing w:after="20"/>
              <w:ind w:left="20"/>
              <w:jc w:val="both"/>
            </w:pPr>
            <w:r>
              <w:rPr>
                <w:rFonts w:ascii="Times New Roman"/>
                <w:b w:val="false"/>
                <w:i w:val="false"/>
                <w:color w:val="000000"/>
                <w:sz w:val="20"/>
              </w:rPr>
              <w:t>
</w:t>
            </w:r>
            <w:r>
              <w:rPr>
                <w:rFonts w:ascii="Times New Roman"/>
                <w:b w:val="false"/>
                <w:i w:val="false"/>
                <w:color w:val="000000"/>
                <w:sz w:val="20"/>
              </w:rPr>
              <w:t>2) Міндеттеме қабылданбайды.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Көлденең бөлімде көрсетілген міндеттемеден басқа міндеттеме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361"/>
          <w:p>
            <w:pPr>
              <w:spacing w:after="20"/>
              <w:ind w:left="20"/>
              <w:jc w:val="both"/>
            </w:pPr>
            <w:r>
              <w:rPr>
                <w:rFonts w:ascii="Times New Roman"/>
                <w:b w:val="false"/>
                <w:i w:val="false"/>
                <w:color w:val="000000"/>
                <w:sz w:val="20"/>
              </w:rPr>
              <w:t>
(b) Өмірді сақтандырудан басқа жағдайларды сақтандыру бойынша көрсетілетін қызметтер (НӨС 8129)</w:t>
            </w:r>
          </w:p>
          <w:bookmarkEnd w:id="361"/>
          <w:p>
            <w:pPr>
              <w:spacing w:after="20"/>
              <w:ind w:left="20"/>
              <w:jc w:val="both"/>
            </w:pPr>
            <w:r>
              <w:rPr>
                <w:rFonts w:ascii="Times New Roman"/>
                <w:b w:val="false"/>
                <w:i w:val="false"/>
                <w:color w:val="000000"/>
                <w:sz w:val="20"/>
              </w:rPr>
              <w:t>
</w:t>
            </w:r>
            <w:r>
              <w:rPr>
                <w:rFonts w:ascii="Times New Roman"/>
                <w:b w:val="false"/>
                <w:i w:val="false"/>
                <w:color w:val="000000"/>
                <w:sz w:val="20"/>
              </w:rPr>
              <w:t>• Оның ішінде жазатайым оқиғалардан сақтандыру бойынша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362"/>
          <w:p>
            <w:pPr>
              <w:spacing w:after="20"/>
              <w:ind w:left="20"/>
              <w:jc w:val="both"/>
            </w:pPr>
            <w:r>
              <w:rPr>
                <w:rFonts w:ascii="Times New Roman"/>
                <w:b w:val="false"/>
                <w:i w:val="false"/>
                <w:color w:val="000000"/>
                <w:sz w:val="20"/>
              </w:rPr>
              <w:t>
1) Коммерциялық қатысу теңіздегі және авиациялық сақтандыруды қоспағанда, өмірді сақтандырудан басқа сақтандыру бойынша барлық көрсетілетін қызметтер үшін талап етіледі. Теңіздегі және авиациялық сақтандыру үшін Шектеу жоқ.</w:t>
            </w:r>
          </w:p>
          <w:bookmarkEnd w:id="362"/>
          <w:p>
            <w:pPr>
              <w:spacing w:after="20"/>
              <w:ind w:left="20"/>
              <w:jc w:val="both"/>
            </w:pPr>
            <w:r>
              <w:rPr>
                <w:rFonts w:ascii="Times New Roman"/>
                <w:b w:val="false"/>
                <w:i w:val="false"/>
                <w:color w:val="000000"/>
                <w:sz w:val="20"/>
              </w:rPr>
              <w:t>
</w:t>
            </w:r>
            <w:r>
              <w:rPr>
                <w:rFonts w:ascii="Times New Roman"/>
                <w:b w:val="false"/>
                <w:i w:val="false"/>
                <w:color w:val="000000"/>
                <w:sz w:val="20"/>
              </w:rPr>
              <w:t>2) Теңіз кеме қатынасын және</w:t>
            </w:r>
            <w:r>
              <w:rPr>
                <w:rFonts w:ascii="Times New Roman"/>
                <w:b w:val="false"/>
                <w:i w:val="false"/>
                <w:color w:val="000000"/>
                <w:sz w:val="20"/>
              </w:rPr>
              <w:t xml:space="preserve"> коммерциялық авиацияны сақтандыруды қоспағанда, өмірді сақтандырудан басқа сақтандыру бойынша</w:t>
            </w:r>
            <w:r>
              <w:rPr>
                <w:rFonts w:ascii="Times New Roman"/>
                <w:b w:val="false"/>
                <w:i w:val="false"/>
                <w:color w:val="000000"/>
                <w:sz w:val="20"/>
              </w:rPr>
              <w:t xml:space="preserve"> барлық көрсетілетін</w:t>
            </w:r>
            <w:r>
              <w:rPr>
                <w:rFonts w:ascii="Times New Roman"/>
                <w:b w:val="false"/>
                <w:i w:val="false"/>
                <w:color w:val="000000"/>
                <w:sz w:val="20"/>
              </w:rPr>
              <w:t xml:space="preserve"> қызметтер бойынша</w:t>
            </w:r>
            <w:r>
              <w:rPr>
                <w:rFonts w:ascii="Times New Roman"/>
                <w:b w:val="false"/>
                <w:i w:val="false"/>
                <w:color w:val="000000"/>
                <w:sz w:val="20"/>
              </w:rPr>
              <w:t xml:space="preserve"> міндеттеме қабылданбайды. Теңіздегі және авиациялық сақтандыру үшін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r>
              <w:rPr>
                <w:rFonts w:ascii="Times New Roman"/>
                <w:b w:val="false"/>
                <w:i w:val="false"/>
                <w:color w:val="000000"/>
                <w:sz w:val="20"/>
              </w:rPr>
              <w:t xml:space="preserve"> Экономикалық қажеттіктің ашық тесті (ENT) жаңа шетелдік сақтандыру</w:t>
            </w:r>
            <w:r>
              <w:rPr>
                <w:rFonts w:ascii="Times New Roman"/>
                <w:b w:val="false"/>
                <w:i w:val="false"/>
                <w:color w:val="000000"/>
                <w:sz w:val="20"/>
              </w:rPr>
              <w:t xml:space="preserve"> компаниялары филиалдарының, сондай-ақ жұмыс істеп тұрған</w:t>
            </w:r>
            <w:r>
              <w:rPr>
                <w:rFonts w:ascii="Times New Roman"/>
                <w:b w:val="false"/>
                <w:i w:val="false"/>
                <w:color w:val="000000"/>
                <w:sz w:val="20"/>
              </w:rPr>
              <w:t xml:space="preserve"> шетелдік сақтандыру</w:t>
            </w:r>
            <w:r>
              <w:rPr>
                <w:rFonts w:ascii="Times New Roman"/>
                <w:b w:val="false"/>
                <w:i w:val="false"/>
                <w:color w:val="000000"/>
                <w:sz w:val="20"/>
              </w:rPr>
              <w:t xml:space="preserve"> компанияларының жаңа филиалдарының коммерциялық қатысуына қолданылады. Бұл ENT жаңа сақтандыру</w:t>
            </w:r>
            <w:r>
              <w:rPr>
                <w:rFonts w:ascii="Times New Roman"/>
                <w:b w:val="false"/>
                <w:i w:val="false"/>
                <w:color w:val="000000"/>
                <w:sz w:val="20"/>
              </w:rPr>
              <w:t xml:space="preserve"> қызметтерін ұсыну,</w:t>
            </w:r>
            <w:r>
              <w:rPr>
                <w:rFonts w:ascii="Times New Roman"/>
                <w:b w:val="false"/>
                <w:i w:val="false"/>
                <w:color w:val="000000"/>
                <w:sz w:val="20"/>
              </w:rPr>
              <w:t xml:space="preserve"> жергілікті сұранысты</w:t>
            </w:r>
            <w:r>
              <w:rPr>
                <w:rFonts w:ascii="Times New Roman"/>
                <w:b w:val="false"/>
                <w:i w:val="false"/>
                <w:color w:val="000000"/>
                <w:sz w:val="20"/>
              </w:rPr>
              <w:t xml:space="preserve"> арттыру және халықаралық стандарттарға сәйкестік сияқты өлшемшарттарға негізделуге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Өмірді сақтандыру және басқа жағдайларды</w:t>
            </w:r>
            <w:r>
              <w:rPr>
                <w:rFonts w:ascii="Times New Roman"/>
                <w:b w:val="false"/>
                <w:i w:val="false"/>
                <w:color w:val="000000"/>
                <w:sz w:val="20"/>
              </w:rPr>
              <w:t xml:space="preserve"> сақтандырумен айналысатын      БӘА</w:t>
            </w:r>
          </w:p>
          <w:p>
            <w:pPr>
              <w:spacing w:after="20"/>
              <w:ind w:left="20"/>
              <w:jc w:val="both"/>
            </w:pPr>
            <w:r>
              <w:rPr>
                <w:rFonts w:ascii="Times New Roman"/>
                <w:b w:val="false"/>
                <w:i w:val="false"/>
                <w:color w:val="000000"/>
                <w:sz w:val="20"/>
              </w:rPr>
              <w:t>
</w:t>
            </w:r>
            <w:r>
              <w:rPr>
                <w:rFonts w:ascii="Times New Roman"/>
                <w:b w:val="false"/>
                <w:i w:val="false"/>
                <w:color w:val="000000"/>
                <w:sz w:val="20"/>
              </w:rPr>
              <w:t>сақтандыру компанияларымен бірлескен кәсіпорындар құруға жол берілмейді.</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363"/>
          <w:p>
            <w:pPr>
              <w:spacing w:after="20"/>
              <w:ind w:left="20"/>
              <w:jc w:val="both"/>
            </w:pPr>
            <w:r>
              <w:rPr>
                <w:rFonts w:ascii="Times New Roman"/>
                <w:b w:val="false"/>
                <w:i w:val="false"/>
                <w:color w:val="000000"/>
                <w:sz w:val="20"/>
              </w:rPr>
              <w:t>
1) Коммерциялық қатысу теңіздегі және авиациялық сақтандыруды қоспағанда, өмірді сақтандырудан басқа сақтандыру бойынша барлық көрсетілетін қызметтер үшін талап етіледі.</w:t>
            </w:r>
          </w:p>
          <w:bookmarkEnd w:id="363"/>
          <w:p>
            <w:pPr>
              <w:spacing w:after="20"/>
              <w:ind w:left="20"/>
              <w:jc w:val="both"/>
            </w:pPr>
            <w:r>
              <w:rPr>
                <w:rFonts w:ascii="Times New Roman"/>
                <w:b w:val="false"/>
                <w:i w:val="false"/>
                <w:color w:val="000000"/>
                <w:sz w:val="20"/>
              </w:rPr>
              <w:t>
</w:t>
            </w:r>
            <w:r>
              <w:rPr>
                <w:rFonts w:ascii="Times New Roman"/>
                <w:b w:val="false"/>
                <w:i w:val="false"/>
                <w:color w:val="000000"/>
                <w:sz w:val="20"/>
              </w:rPr>
              <w:t>Теңіздегі және</w:t>
            </w:r>
            <w:r>
              <w:rPr>
                <w:rFonts w:ascii="Times New Roman"/>
                <w:b w:val="false"/>
                <w:i w:val="false"/>
                <w:color w:val="000000"/>
                <w:sz w:val="20"/>
              </w:rPr>
              <w:t xml:space="preserve"> авиациялық сақтандыру үшін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2) Теңіз кеме қатынасын және коммерциялық</w:t>
            </w:r>
            <w:r>
              <w:rPr>
                <w:rFonts w:ascii="Times New Roman"/>
                <w:b w:val="false"/>
                <w:i w:val="false"/>
                <w:color w:val="000000"/>
                <w:sz w:val="20"/>
              </w:rPr>
              <w:t xml:space="preserve"> авиацияны сақтандыруды қоспағанда, өмірді сақтандырудан басқа сақтандыру бойынша барлық көрсетілетін қызметтер бойынша міндеттеме қабылданбайды.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Теңіздегі және</w:t>
            </w:r>
          </w:p>
          <w:p>
            <w:pPr>
              <w:spacing w:after="20"/>
              <w:ind w:left="20"/>
              <w:jc w:val="both"/>
            </w:pPr>
            <w:r>
              <w:rPr>
                <w:rFonts w:ascii="Times New Roman"/>
                <w:b w:val="false"/>
                <w:i w:val="false"/>
                <w:color w:val="000000"/>
                <w:sz w:val="20"/>
              </w:rPr>
              <w:t>
</w:t>
            </w:r>
            <w:r>
              <w:rPr>
                <w:rFonts w:ascii="Times New Roman"/>
                <w:b w:val="false"/>
                <w:i w:val="false"/>
                <w:color w:val="000000"/>
                <w:sz w:val="20"/>
              </w:rPr>
              <w:t>авиациялық сақтандыру үшін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Теңіздегі және</w:t>
            </w:r>
            <w:r>
              <w:rPr>
                <w:rFonts w:ascii="Times New Roman"/>
                <w:b w:val="false"/>
                <w:i w:val="false"/>
                <w:color w:val="000000"/>
                <w:sz w:val="20"/>
              </w:rPr>
              <w:t xml:space="preserve"> авиациялық сақтандыру үшін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364"/>
          <w:p>
            <w:pPr>
              <w:spacing w:after="20"/>
              <w:ind w:left="20"/>
              <w:jc w:val="both"/>
            </w:pPr>
            <w:r>
              <w:rPr>
                <w:rFonts w:ascii="Times New Roman"/>
                <w:b w:val="false"/>
                <w:i w:val="false"/>
                <w:color w:val="000000"/>
                <w:sz w:val="20"/>
              </w:rPr>
              <w:t>
(іі) Қайта сақгандыру және ретроцессия</w:t>
            </w:r>
          </w:p>
          <w:bookmarkEnd w:id="364"/>
          <w:p>
            <w:pPr>
              <w:spacing w:after="20"/>
              <w:ind w:left="20"/>
              <w:jc w:val="both"/>
            </w:pPr>
            <w:r>
              <w:rPr>
                <w:rFonts w:ascii="Times New Roman"/>
                <w:b w:val="false"/>
                <w:i w:val="false"/>
                <w:color w:val="000000"/>
                <w:sz w:val="20"/>
              </w:rPr>
              <w:t>
Басқа санаттарға енгізілмеген басқа да көрсетілетін сақтандыру қызметтері (НӨС 81299)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365"/>
          <w:p>
            <w:pPr>
              <w:spacing w:after="20"/>
              <w:ind w:left="20"/>
              <w:jc w:val="both"/>
            </w:pPr>
            <w:r>
              <w:rPr>
                <w:rFonts w:ascii="Times New Roman"/>
                <w:b w:val="false"/>
                <w:i w:val="false"/>
                <w:color w:val="000000"/>
                <w:sz w:val="20"/>
              </w:rPr>
              <w:t>
1) Шектеу жоқ.</w:t>
            </w:r>
          </w:p>
          <w:bookmarkEnd w:id="365"/>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Шетелдік капитал 49 %-бен шектелген.</w:t>
            </w:r>
          </w:p>
          <w:p>
            <w:pPr>
              <w:spacing w:after="20"/>
              <w:ind w:left="20"/>
              <w:jc w:val="both"/>
            </w:pPr>
            <w:r>
              <w:rPr>
                <w:rFonts w:ascii="Times New Roman"/>
                <w:b w:val="false"/>
                <w:i w:val="false"/>
                <w:color w:val="000000"/>
                <w:sz w:val="20"/>
              </w:rPr>
              <w:t>
4) Көлденең бөлімде</w:t>
            </w:r>
            <w:r>
              <w:rPr>
                <w:rFonts w:ascii="Times New Roman"/>
                <w:b w:val="false"/>
                <w:i w:val="false"/>
                <w:color w:val="000000"/>
                <w:sz w:val="20"/>
              </w:rPr>
              <w:t xml:space="preserve"> көрсетілген міндеттемеден басқа міндеттеме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366"/>
          <w:p>
            <w:pPr>
              <w:spacing w:after="20"/>
              <w:ind w:left="20"/>
              <w:jc w:val="both"/>
            </w:pPr>
            <w:r>
              <w:rPr>
                <w:rFonts w:ascii="Times New Roman"/>
                <w:b w:val="false"/>
                <w:i w:val="false"/>
                <w:color w:val="000000"/>
                <w:sz w:val="20"/>
              </w:rPr>
              <w:t>
1) Шектеу жоқ.</w:t>
            </w:r>
          </w:p>
          <w:bookmarkEnd w:id="366"/>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367"/>
          <w:p>
            <w:pPr>
              <w:spacing w:after="20"/>
              <w:ind w:left="20"/>
              <w:jc w:val="both"/>
            </w:pPr>
            <w:r>
              <w:rPr>
                <w:rFonts w:ascii="Times New Roman"/>
                <w:b w:val="false"/>
                <w:i w:val="false"/>
                <w:color w:val="000000"/>
                <w:sz w:val="20"/>
              </w:rPr>
              <w:t>
(ііі) Брокерлік және агенттік қызметтер сияқты</w:t>
            </w:r>
            <w:r>
              <w:rPr>
                <w:rFonts w:ascii="Times New Roman"/>
                <w:b w:val="false"/>
                <w:i w:val="false"/>
                <w:color w:val="000000"/>
                <w:sz w:val="20"/>
              </w:rPr>
              <w:t xml:space="preserve"> сақтандыру делдалдығы.</w:t>
            </w:r>
          </w:p>
          <w:bookmarkEnd w:id="367"/>
          <w:p>
            <w:pPr>
              <w:spacing w:after="20"/>
              <w:ind w:left="20"/>
              <w:jc w:val="both"/>
            </w:pPr>
            <w:r>
              <w:rPr>
                <w:rFonts w:ascii="Times New Roman"/>
                <w:b w:val="false"/>
                <w:i w:val="false"/>
                <w:color w:val="000000"/>
                <w:sz w:val="20"/>
              </w:rPr>
              <w:t xml:space="preserve">
Тек тікелей сақтандырумен айналысатын брокерлер </w:t>
            </w:r>
            <w:r>
              <w:rPr>
                <w:rFonts w:ascii="Times New Roman"/>
                <w:b w:val="false"/>
                <w:i w:val="false"/>
                <w:color w:val="000000"/>
                <w:vertAlign w:val="superscript"/>
              </w:rPr>
              <w:t xml:space="preserve">3 </w:t>
            </w:r>
            <w:r>
              <w:rPr>
                <w:rFonts w:ascii="Times New Roman"/>
                <w:b w:val="false"/>
                <w:i w:val="false"/>
                <w:color w:val="000000"/>
                <w:sz w:val="20"/>
              </w:rPr>
              <w:t>(НӨС8140**)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368"/>
          <w:p>
            <w:pPr>
              <w:spacing w:after="20"/>
              <w:ind w:left="20"/>
              <w:jc w:val="both"/>
            </w:pPr>
            <w:r>
              <w:rPr>
                <w:rFonts w:ascii="Times New Roman"/>
                <w:b w:val="false"/>
                <w:i w:val="false"/>
                <w:color w:val="000000"/>
                <w:sz w:val="20"/>
              </w:rPr>
              <w:t>
1) Теңіз кеме қатынасын және коммерциялық авиацияны сақтандыруды, сондай-ақ қайта сақтандыру бойынша делдалдық қызметтерді қоспағанда,</w:t>
            </w:r>
          </w:p>
          <w:bookmarkEnd w:id="368"/>
          <w:p>
            <w:pPr>
              <w:spacing w:after="20"/>
              <w:ind w:left="20"/>
              <w:jc w:val="both"/>
            </w:pPr>
            <w:r>
              <w:rPr>
                <w:rFonts w:ascii="Times New Roman"/>
                <w:b w:val="false"/>
                <w:i w:val="false"/>
                <w:color w:val="000000"/>
                <w:sz w:val="20"/>
              </w:rPr>
              <w:t>
</w:t>
            </w:r>
            <w:r>
              <w:rPr>
                <w:rFonts w:ascii="Times New Roman"/>
                <w:b w:val="false"/>
                <w:i w:val="false"/>
                <w:color w:val="000000"/>
                <w:sz w:val="20"/>
              </w:rPr>
              <w:t>коммерциялық қатысу талап етіледі. Теңіз кеме қатынасын және коммерциялық авиацияны</w:t>
            </w:r>
            <w:r>
              <w:rPr>
                <w:rFonts w:ascii="Times New Roman"/>
                <w:b w:val="false"/>
                <w:i w:val="false"/>
                <w:color w:val="000000"/>
                <w:sz w:val="20"/>
              </w:rPr>
              <w:t xml:space="preserve"> сақтандыру мен қайта сақтандыру бойынша қызметтер үшін 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жоқ.</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Коммерциялық қатысу талап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Шетелдік капитал 49%-бен шектелген.</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369"/>
          <w:p>
            <w:pPr>
              <w:spacing w:after="20"/>
              <w:ind w:left="20"/>
              <w:jc w:val="both"/>
            </w:pPr>
            <w:r>
              <w:rPr>
                <w:rFonts w:ascii="Times New Roman"/>
                <w:b w:val="false"/>
                <w:i w:val="false"/>
                <w:color w:val="000000"/>
                <w:sz w:val="20"/>
              </w:rPr>
              <w:t>
1) "Нарыққа кіру</w:t>
            </w:r>
            <w:r>
              <w:rPr>
                <w:rFonts w:ascii="Times New Roman"/>
                <w:b w:val="false"/>
                <w:i w:val="false"/>
                <w:color w:val="000000"/>
                <w:sz w:val="20"/>
              </w:rPr>
              <w:t xml:space="preserve"> жөніндегі Шектеу" бағанында көрсетілген шараларды қоспағанда, Шектеу жоқ</w:t>
            </w:r>
          </w:p>
          <w:bookmarkEnd w:id="369"/>
          <w:p>
            <w:pPr>
              <w:spacing w:after="20"/>
              <w:ind w:left="20"/>
              <w:jc w:val="both"/>
            </w:pPr>
            <w:r>
              <w:rPr>
                <w:rFonts w:ascii="Times New Roman"/>
                <w:b w:val="false"/>
                <w:i w:val="false"/>
                <w:color w:val="000000"/>
                <w:sz w:val="20"/>
              </w:rPr>
              <w:t>
</w:t>
            </w:r>
            <w:r>
              <w:rPr>
                <w:rFonts w:ascii="Times New Roman"/>
                <w:b w:val="false"/>
                <w:i w:val="false"/>
                <w:color w:val="000000"/>
                <w:sz w:val="20"/>
              </w:rPr>
              <w:t>2) "Нарыққа кіру жөніндегі Шектеу" бағанында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көрсетілген шараларды қоспағанда,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4) Көлденен бөлімде көрсетілген міндеттемеден басқа міндеттеме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370"/>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___________________________</w:t>
            </w:r>
          </w:p>
          <w:bookmarkEnd w:id="370"/>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w:t>
            </w:r>
            <w:r>
              <w:rPr>
                <w:rFonts w:ascii="Times New Roman"/>
                <w:b w:val="false"/>
                <w:i w:val="false"/>
                <w:color w:val="000000"/>
                <w:sz w:val="20"/>
              </w:rPr>
              <w:t>"Тікелей сақтандыру" өмірді және денсаулықгы сақтандыру бойынша қызметтер (СРС 81211 және СРС 81212) (зейнетақы қорларын басқаруды қоспағанда) және өмірді сақтандыруға жатпайтын сақтандыру қызметтері (жазатайым оқиғалардан сақтандыруды қоса алғанда (СРС 8129).</w:t>
            </w:r>
          </w:p>
          <w:p>
            <w:pPr>
              <w:spacing w:after="20"/>
              <w:ind w:left="20"/>
              <w:jc w:val="both"/>
            </w:pPr>
            <w:r>
              <w:rPr>
                <w:rFonts w:ascii="Times New Roman"/>
                <w:b w:val="false"/>
                <w:i w:val="false"/>
                <w:color w:val="000000"/>
                <w:sz w:val="20"/>
              </w:rPr>
              <w:t>
** Көрсетілген қызмет КТК келісімінде көзделген іс-шаралардың жалпы спектрінің бір бөлігін ғана құрайтынын білдіреді.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Сақтандыру бойынша консультациялар (НӨС 81402)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371"/>
          <w:p>
            <w:pPr>
              <w:spacing w:after="20"/>
              <w:ind w:left="20"/>
              <w:jc w:val="both"/>
            </w:pPr>
            <w:r>
              <w:rPr>
                <w:rFonts w:ascii="Times New Roman"/>
                <w:b w:val="false"/>
                <w:i w:val="false"/>
                <w:color w:val="000000"/>
                <w:sz w:val="20"/>
              </w:rPr>
              <w:t>
1) Шектеу жоқ.</w:t>
            </w:r>
          </w:p>
          <w:bookmarkEnd w:id="371"/>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Шетелдік капитал</w:t>
            </w:r>
            <w:r>
              <w:rPr>
                <w:rFonts w:ascii="Times New Roman"/>
                <w:b w:val="false"/>
                <w:i w:val="false"/>
                <w:color w:val="000000"/>
                <w:sz w:val="20"/>
              </w:rPr>
              <w:t xml:space="preserve"> 49%-бен шектелген.</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372"/>
          <w:p>
            <w:pPr>
              <w:spacing w:after="20"/>
              <w:ind w:left="20"/>
              <w:jc w:val="both"/>
            </w:pPr>
            <w:r>
              <w:rPr>
                <w:rFonts w:ascii="Times New Roman"/>
                <w:b w:val="false"/>
                <w:i w:val="false"/>
                <w:color w:val="000000"/>
                <w:sz w:val="20"/>
              </w:rPr>
              <w:t>
1) Шектеу жоқ.</w:t>
            </w:r>
          </w:p>
          <w:bookmarkEnd w:id="372"/>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Актуарлық қызметтер (НӨС 81404)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373"/>
          <w:p>
            <w:pPr>
              <w:spacing w:after="20"/>
              <w:ind w:left="20"/>
              <w:jc w:val="both"/>
            </w:pPr>
            <w:r>
              <w:rPr>
                <w:rFonts w:ascii="Times New Roman"/>
                <w:b w:val="false"/>
                <w:i w:val="false"/>
                <w:color w:val="000000"/>
                <w:sz w:val="20"/>
              </w:rPr>
              <w:t>
1) Шетелдік өнім беруші БАӘ Экономика министрлігінде</w:t>
            </w:r>
            <w:r>
              <w:rPr>
                <w:rFonts w:ascii="Times New Roman"/>
                <w:b w:val="false"/>
                <w:i w:val="false"/>
                <w:color w:val="000000"/>
                <w:sz w:val="20"/>
              </w:rPr>
              <w:t xml:space="preserve"> тіркелуге тиіс екенін қоспағанда, Шектеу жоқ.</w:t>
            </w:r>
          </w:p>
          <w:bookmarkEnd w:id="373"/>
          <w:p>
            <w:pPr>
              <w:spacing w:after="20"/>
              <w:ind w:left="20"/>
              <w:jc w:val="both"/>
            </w:pPr>
            <w:r>
              <w:rPr>
                <w:rFonts w:ascii="Times New Roman"/>
                <w:b w:val="false"/>
                <w:i w:val="false"/>
                <w:color w:val="000000"/>
                <w:sz w:val="20"/>
              </w:rPr>
              <w:t>
</w:t>
            </w:r>
            <w:r>
              <w:rPr>
                <w:rFonts w:ascii="Times New Roman"/>
                <w:b w:val="false"/>
                <w:i w:val="false"/>
                <w:color w:val="000000"/>
                <w:sz w:val="20"/>
              </w:rPr>
              <w:t>(Тіркеу туралы талап шетелдік өнім берушіге өз елінің аумағынан БАӘ аумағына қызметтер ұсынуға кедергі келтірмейді).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Шетелдік капитал 49%-бен шектелген.</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374"/>
          <w:p>
            <w:pPr>
              <w:spacing w:after="20"/>
              <w:ind w:left="20"/>
              <w:jc w:val="both"/>
            </w:pPr>
            <w:r>
              <w:rPr>
                <w:rFonts w:ascii="Times New Roman"/>
                <w:b w:val="false"/>
                <w:i w:val="false"/>
                <w:color w:val="000000"/>
                <w:sz w:val="20"/>
              </w:rPr>
              <w:t>
1) "Нарыққа кіру жөніндегі Шектеу" бағанында көрсетілген шараларды қоспағанда, Шектеу жоқ.</w:t>
            </w:r>
          </w:p>
          <w:bookmarkEnd w:id="374"/>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375"/>
          <w:p>
            <w:pPr>
              <w:spacing w:after="20"/>
              <w:ind w:left="20"/>
              <w:jc w:val="both"/>
            </w:pPr>
            <w:r>
              <w:rPr>
                <w:rFonts w:ascii="Times New Roman"/>
                <w:b w:val="false"/>
                <w:i w:val="false"/>
                <w:color w:val="000000"/>
                <w:sz w:val="20"/>
              </w:rPr>
              <w:t>
Шығындарды реттеу,</w:t>
            </w:r>
            <w:r>
              <w:rPr>
                <w:rFonts w:ascii="Times New Roman"/>
                <w:b w:val="false"/>
                <w:i w:val="false"/>
                <w:color w:val="000000"/>
                <w:sz w:val="20"/>
              </w:rPr>
              <w:t xml:space="preserve"> </w:t>
            </w:r>
          </w:p>
          <w:bookmarkEnd w:id="375"/>
          <w:p>
            <w:pPr>
              <w:spacing w:after="20"/>
              <w:ind w:left="20"/>
              <w:jc w:val="both"/>
            </w:pPr>
            <w:r>
              <w:rPr>
                <w:rFonts w:ascii="Times New Roman"/>
                <w:b w:val="false"/>
                <w:i w:val="false"/>
                <w:color w:val="000000"/>
                <w:sz w:val="20"/>
              </w:rPr>
              <w:t>тәуекелдерді бағалау және наразылықтарды реттеу жөніндегі қызметтер (НӨС 81403)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376"/>
          <w:p>
            <w:pPr>
              <w:spacing w:after="20"/>
              <w:ind w:left="20"/>
              <w:jc w:val="both"/>
            </w:pPr>
            <w:r>
              <w:rPr>
                <w:rFonts w:ascii="Times New Roman"/>
                <w:b w:val="false"/>
                <w:i w:val="false"/>
                <w:color w:val="000000"/>
                <w:sz w:val="20"/>
              </w:rPr>
              <w:t>
1) Коммерциялық қатысу талап</w:t>
            </w:r>
          </w:p>
          <w:bookmarkEnd w:id="376"/>
          <w:p>
            <w:pPr>
              <w:spacing w:after="20"/>
              <w:ind w:left="20"/>
              <w:jc w:val="both"/>
            </w:pPr>
            <w:r>
              <w:rPr>
                <w:rFonts w:ascii="Times New Roman"/>
                <w:b w:val="false"/>
                <w:i w:val="false"/>
                <w:color w:val="000000"/>
                <w:sz w:val="20"/>
              </w:rPr>
              <w:t>
</w:t>
            </w:r>
            <w:r>
              <w:rPr>
                <w:rFonts w:ascii="Times New Roman"/>
                <w:b w:val="false"/>
                <w:i w:val="false"/>
                <w:color w:val="000000"/>
                <w:sz w:val="20"/>
              </w:rPr>
              <w:t>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Коммерциялық қатысу талап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Шетелдік капитал 49%-бен шектелген.</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377"/>
          <w:p>
            <w:pPr>
              <w:spacing w:after="20"/>
              <w:ind w:left="20"/>
              <w:jc w:val="both"/>
            </w:pPr>
            <w:r>
              <w:rPr>
                <w:rFonts w:ascii="Times New Roman"/>
                <w:b w:val="false"/>
                <w:i w:val="false"/>
                <w:color w:val="000000"/>
                <w:sz w:val="20"/>
              </w:rPr>
              <w:t>
1) Коммерциялық</w:t>
            </w:r>
            <w:r>
              <w:rPr>
                <w:rFonts w:ascii="Times New Roman"/>
                <w:b w:val="false"/>
                <w:i w:val="false"/>
                <w:color w:val="000000"/>
                <w:sz w:val="20"/>
              </w:rPr>
              <w:t xml:space="preserve"> қатысу талап етіледі.</w:t>
            </w:r>
          </w:p>
          <w:bookmarkEnd w:id="377"/>
          <w:p>
            <w:pPr>
              <w:spacing w:after="20"/>
              <w:ind w:left="20"/>
              <w:jc w:val="both"/>
            </w:pPr>
            <w:r>
              <w:rPr>
                <w:rFonts w:ascii="Times New Roman"/>
                <w:b w:val="false"/>
                <w:i w:val="false"/>
                <w:color w:val="000000"/>
                <w:sz w:val="20"/>
              </w:rPr>
              <w:t>
</w:t>
            </w:r>
            <w:r>
              <w:rPr>
                <w:rFonts w:ascii="Times New Roman"/>
                <w:b w:val="false"/>
                <w:i w:val="false"/>
                <w:color w:val="000000"/>
                <w:sz w:val="20"/>
              </w:rPr>
              <w:t>2) Коммерциялық қатысу талап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Банктік және басқа да қаржылық қызметтер (сақтандырудан басқа)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378"/>
          <w:p>
            <w:pPr>
              <w:spacing w:after="20"/>
              <w:ind w:left="20"/>
              <w:jc w:val="both"/>
            </w:pPr>
            <w:r>
              <w:rPr>
                <w:rFonts w:ascii="Times New Roman"/>
                <w:b w:val="false"/>
                <w:i w:val="false"/>
                <w:color w:val="000000"/>
                <w:sz w:val="20"/>
              </w:rPr>
              <w:t>
(v) Халықтан қайтаруға жататын депозиттер мен басқа да қаражатты қабылдау</w:t>
            </w:r>
          </w:p>
          <w:bookmarkEnd w:id="3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379"/>
          <w:p>
            <w:pPr>
              <w:spacing w:after="20"/>
              <w:ind w:left="20"/>
              <w:jc w:val="both"/>
            </w:pPr>
            <w:r>
              <w:rPr>
                <w:rFonts w:ascii="Times New Roman"/>
                <w:b w:val="false"/>
                <w:i w:val="false"/>
                <w:color w:val="000000"/>
                <w:sz w:val="20"/>
              </w:rPr>
              <w:t>
1) Шектеу жоқ.</w:t>
            </w:r>
          </w:p>
          <w:bookmarkEnd w:id="379"/>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w:t>
            </w:r>
          </w:p>
          <w:p>
            <w:pPr>
              <w:spacing w:after="20"/>
              <w:ind w:left="20"/>
              <w:jc w:val="both"/>
            </w:pPr>
            <w:r>
              <w:rPr>
                <w:rFonts w:ascii="Times New Roman"/>
                <w:b w:val="false"/>
                <w:i w:val="false"/>
                <w:color w:val="000000"/>
                <w:sz w:val="20"/>
              </w:rPr>
              <w:t>
</w:t>
            </w:r>
            <w:r>
              <w:rPr>
                <w:rFonts w:ascii="Times New Roman"/>
                <w:b w:val="false"/>
                <w:i w:val="false"/>
                <w:color w:val="000000"/>
                <w:sz w:val="20"/>
              </w:rPr>
              <w:t>(i) Өкілдіктерді ашуға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(ii) Банктің жұмыс істеп тұрған бөлімшелері үшін жаңа лицензияларға міндеттеме қабылданбайды;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(iii) Жұмыс істеп тұрған қаржы ұиымдарының қызметін кеңейтуге қатысты міндеттеме қабылданбайды.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(iv) Шетелдік капитал 49%-бен шектелген.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Көлденең бөлімде көрсетілген міндеттемеден басқа міндеттеме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380"/>
          <w:p>
            <w:pPr>
              <w:spacing w:after="20"/>
              <w:ind w:left="20"/>
              <w:jc w:val="both"/>
            </w:pPr>
            <w:r>
              <w:rPr>
                <w:rFonts w:ascii="Times New Roman"/>
                <w:b w:val="false"/>
                <w:i w:val="false"/>
                <w:color w:val="000000"/>
                <w:sz w:val="20"/>
              </w:rPr>
              <w:t>
1) Шектеу жоқ.</w:t>
            </w:r>
          </w:p>
          <w:bookmarkEnd w:id="380"/>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Тұтынушылық кредит, ипотекалық кредит, факторинг және коммерциялық мәмілелерді қаржыландыруды қоса алғанда, кредит берудің </w:t>
            </w:r>
          </w:p>
          <w:p>
            <w:pPr>
              <w:spacing w:after="20"/>
              <w:ind w:left="20"/>
              <w:jc w:val="both"/>
            </w:pPr>
            <w:r>
              <w:rPr>
                <w:rFonts w:ascii="Times New Roman"/>
                <w:b w:val="false"/>
                <w:i w:val="false"/>
                <w:color w:val="000000"/>
                <w:sz w:val="20"/>
              </w:rPr>
              <w:t>барлық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381"/>
          <w:p>
            <w:pPr>
              <w:spacing w:after="20"/>
              <w:ind w:left="20"/>
              <w:jc w:val="both"/>
            </w:pPr>
            <w:r>
              <w:rPr>
                <w:rFonts w:ascii="Times New Roman"/>
                <w:b w:val="false"/>
                <w:i w:val="false"/>
                <w:color w:val="000000"/>
                <w:sz w:val="20"/>
              </w:rPr>
              <w:t>
1) Шектеу жоқ.</w:t>
            </w:r>
          </w:p>
          <w:bookmarkEnd w:id="381"/>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w:t>
            </w:r>
          </w:p>
          <w:p>
            <w:pPr>
              <w:spacing w:after="20"/>
              <w:ind w:left="20"/>
              <w:jc w:val="both"/>
            </w:pPr>
            <w:r>
              <w:rPr>
                <w:rFonts w:ascii="Times New Roman"/>
                <w:b w:val="false"/>
                <w:i w:val="false"/>
                <w:color w:val="000000"/>
                <w:sz w:val="20"/>
              </w:rPr>
              <w:t>
</w:t>
            </w:r>
            <w:r>
              <w:rPr>
                <w:rFonts w:ascii="Times New Roman"/>
                <w:b w:val="false"/>
                <w:i w:val="false"/>
                <w:color w:val="000000"/>
                <w:sz w:val="20"/>
              </w:rPr>
              <w:t>(і) Өкілдік офистер құру үшін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Банктің жұмыс істеп тұрған филиалы үшін жаңа лицензияларға қатысты міндеттеме қабылданбайды;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істеп тұрған қаржы ұйымдарының қызметін кеңейтуге қатысты міндеттеме қабылданбайды;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Шетелдік капитал 49%-бен шектелген.</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382"/>
          <w:p>
            <w:pPr>
              <w:spacing w:after="20"/>
              <w:ind w:left="20"/>
              <w:jc w:val="both"/>
            </w:pPr>
            <w:r>
              <w:rPr>
                <w:rFonts w:ascii="Times New Roman"/>
                <w:b w:val="false"/>
                <w:i w:val="false"/>
                <w:color w:val="000000"/>
                <w:sz w:val="20"/>
              </w:rPr>
              <w:t>
1) Шектеу жоқ.</w:t>
            </w:r>
          </w:p>
          <w:bookmarkEnd w:id="382"/>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Қаржылық лизинг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383"/>
          <w:p>
            <w:pPr>
              <w:spacing w:after="20"/>
              <w:ind w:left="20"/>
              <w:jc w:val="both"/>
            </w:pPr>
            <w:r>
              <w:rPr>
                <w:rFonts w:ascii="Times New Roman"/>
                <w:b w:val="false"/>
                <w:i w:val="false"/>
                <w:color w:val="000000"/>
                <w:sz w:val="20"/>
              </w:rPr>
              <w:t>
1) Шектеу жоқ.</w:t>
            </w:r>
          </w:p>
          <w:bookmarkEnd w:id="383"/>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(і)</w:t>
            </w:r>
            <w:r>
              <w:rPr>
                <w:rFonts w:ascii="Times New Roman"/>
                <w:b w:val="false"/>
                <w:i w:val="false"/>
                <w:color w:val="000000"/>
                <w:sz w:val="20"/>
              </w:rPr>
              <w:t xml:space="preserve"> Өкілдік офистер құру үшін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(іі) Банктің жұмыс істеп тұрған филиалы үшін жаңа лицензияларға қатысты міндеттеме қабылданбайды;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(ііi) Жұмыс істеп тұрған қаржы ұйымдарының қызметін кеңейтуге қатысты міндеттеме қабылданбайды;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(іv) Шетелдік капитал 49%-бен шектелген.</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384"/>
          <w:p>
            <w:pPr>
              <w:spacing w:after="20"/>
              <w:ind w:left="20"/>
              <w:jc w:val="both"/>
            </w:pPr>
            <w:r>
              <w:rPr>
                <w:rFonts w:ascii="Times New Roman"/>
                <w:b w:val="false"/>
                <w:i w:val="false"/>
                <w:color w:val="000000"/>
                <w:sz w:val="20"/>
              </w:rPr>
              <w:t>
1) Шектеу жоқ.</w:t>
            </w:r>
          </w:p>
          <w:bookmarkEnd w:id="384"/>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Кредиттік, төлем және дебеттік карталарды, жол чектері мен банк вексельдерін қоса алғанда, барлық төлем қызметтері және ақша аударымы бойынша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385"/>
          <w:p>
            <w:pPr>
              <w:spacing w:after="20"/>
              <w:ind w:left="20"/>
              <w:jc w:val="both"/>
            </w:pPr>
            <w:r>
              <w:rPr>
                <w:rFonts w:ascii="Times New Roman"/>
                <w:b w:val="false"/>
                <w:i w:val="false"/>
                <w:color w:val="000000"/>
                <w:sz w:val="20"/>
              </w:rPr>
              <w:t>
1) Шектеу жоқ.</w:t>
            </w:r>
          </w:p>
          <w:bookmarkEnd w:id="385"/>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r>
              <w:rPr>
                <w:rFonts w:ascii="Times New Roman"/>
                <w:b w:val="false"/>
                <w:i w:val="false"/>
                <w:color w:val="000000"/>
                <w:sz w:val="20"/>
              </w:rPr>
              <w:t>(і) Өкілдік офистер құру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(іі) Банктің жұмыс істеп тұрған филиалы үшін жаңа лицензияларға қатысты міндеттеме қабылданбайды;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(ііі) Жұмыс істеп тұрған қаржы ұйымдарының қызметін кеңейтуге қатысты міндеттеме қабылданбайды;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(іv) Шетелдік капитал 49%-бен шектелген</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386"/>
          <w:p>
            <w:pPr>
              <w:spacing w:after="20"/>
              <w:ind w:left="20"/>
              <w:jc w:val="both"/>
            </w:pPr>
            <w:r>
              <w:rPr>
                <w:rFonts w:ascii="Times New Roman"/>
                <w:b w:val="false"/>
                <w:i w:val="false"/>
                <w:color w:val="000000"/>
                <w:sz w:val="20"/>
              </w:rPr>
              <w:t>
1) Шектеу жоқ.</w:t>
            </w:r>
          </w:p>
          <w:bookmarkEnd w:id="386"/>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(іх) Кепілдіктер мен міндеттеме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387"/>
          <w:p>
            <w:pPr>
              <w:spacing w:after="20"/>
              <w:ind w:left="20"/>
              <w:jc w:val="both"/>
            </w:pPr>
            <w:r>
              <w:rPr>
                <w:rFonts w:ascii="Times New Roman"/>
                <w:b w:val="false"/>
                <w:i w:val="false"/>
                <w:color w:val="000000"/>
                <w:sz w:val="20"/>
              </w:rPr>
              <w:t>
1) Шектеу жоқ.</w:t>
            </w:r>
          </w:p>
          <w:bookmarkEnd w:id="387"/>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(і) Өкілдік оф истер құру үшін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(іi) Банктің жұмыс істеп тұрған филиалы үшін жаңа лицензияларға қатысты міндеттеме қабылданбайды;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(іii) Жұмыс істеп тұрған қаржы ұйымдарының қызметін кеңейтуге қатысты міндеттеме қабылданбайды;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(іv) Шетелдік капитал 49%-бен шектелген.</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388"/>
          <w:p>
            <w:pPr>
              <w:spacing w:after="20"/>
              <w:ind w:left="20"/>
              <w:jc w:val="both"/>
            </w:pPr>
            <w:r>
              <w:rPr>
                <w:rFonts w:ascii="Times New Roman"/>
                <w:b w:val="false"/>
                <w:i w:val="false"/>
                <w:color w:val="000000"/>
                <w:sz w:val="20"/>
              </w:rPr>
              <w:t>
1) Шектеу жоқ.</w:t>
            </w:r>
          </w:p>
          <w:bookmarkEnd w:id="388"/>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389"/>
          <w:p>
            <w:pPr>
              <w:spacing w:after="20"/>
              <w:ind w:left="20"/>
              <w:jc w:val="both"/>
            </w:pPr>
            <w:r>
              <w:rPr>
                <w:rFonts w:ascii="Times New Roman"/>
                <w:b w:val="false"/>
                <w:i w:val="false"/>
                <w:color w:val="000000"/>
                <w:sz w:val="20"/>
              </w:rPr>
              <w:t>
(х) Биржада болсын, биржадан тыс нарықта болсын немесе өзгеше түрде өз есебінен немесе клиенттердің есебінен сауда жасау:</w:t>
            </w:r>
          </w:p>
          <w:bookmarkEnd w:id="389"/>
          <w:p>
            <w:pPr>
              <w:spacing w:after="20"/>
              <w:ind w:left="20"/>
              <w:jc w:val="both"/>
            </w:pPr>
            <w:r>
              <w:rPr>
                <w:rFonts w:ascii="Times New Roman"/>
                <w:b w:val="false"/>
                <w:i w:val="false"/>
                <w:color w:val="000000"/>
                <w:sz w:val="20"/>
              </w:rPr>
              <w:t>
</w:t>
            </w:r>
            <w:r>
              <w:rPr>
                <w:rFonts w:ascii="Times New Roman"/>
                <w:b w:val="false"/>
                <w:i w:val="false"/>
                <w:color w:val="000000"/>
                <w:sz w:val="20"/>
              </w:rPr>
              <w:t>А. ақша нарығының құралдары (чектерді, вексельдерді, депозиттік сертификаттарды қоса алғанда);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B. шетелдік валюта;</w:t>
            </w:r>
          </w:p>
          <w:p>
            <w:pPr>
              <w:spacing w:after="20"/>
              <w:ind w:left="20"/>
              <w:jc w:val="both"/>
            </w:pPr>
            <w:r>
              <w:rPr>
                <w:rFonts w:ascii="Times New Roman"/>
                <w:b w:val="false"/>
                <w:i w:val="false"/>
                <w:color w:val="000000"/>
                <w:sz w:val="20"/>
              </w:rPr>
              <w:t>
</w:t>
            </w:r>
            <w:r>
              <w:rPr>
                <w:rFonts w:ascii="Times New Roman"/>
                <w:b w:val="false"/>
                <w:i w:val="false"/>
                <w:color w:val="000000"/>
                <w:sz w:val="20"/>
              </w:rPr>
              <w:t>C. деривативтер, бұған қоса, фьючерстер мен опциондар;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D. своптар және форвардтық мөлшерлемелер туралы келісімдер сияқты өнімдерді қоса алғанда, валюта бағамының және пайыздық мөлшерлемелердің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E. ауыстырылатын бағалы қағаздар;</w:t>
            </w:r>
          </w:p>
          <w:p>
            <w:pPr>
              <w:spacing w:after="20"/>
              <w:ind w:left="20"/>
              <w:jc w:val="both"/>
            </w:pPr>
            <w:r>
              <w:rPr>
                <w:rFonts w:ascii="Times New Roman"/>
                <w:b w:val="false"/>
                <w:i w:val="false"/>
                <w:color w:val="000000"/>
                <w:sz w:val="20"/>
              </w:rPr>
              <w:t>
құймаларды қоса алғанда, басқа айналым құралдары мен қаржы активтері.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390"/>
          <w:p>
            <w:pPr>
              <w:spacing w:after="20"/>
              <w:ind w:left="20"/>
              <w:jc w:val="both"/>
            </w:pPr>
            <w:r>
              <w:rPr>
                <w:rFonts w:ascii="Times New Roman"/>
                <w:b w:val="false"/>
                <w:i w:val="false"/>
                <w:color w:val="000000"/>
                <w:sz w:val="20"/>
              </w:rPr>
              <w:t>
1) Шектеу жоқ.</w:t>
            </w:r>
          </w:p>
          <w:bookmarkEnd w:id="390"/>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xml:space="preserve">
3) </w:t>
            </w:r>
          </w:p>
          <w:p>
            <w:pPr>
              <w:spacing w:after="20"/>
              <w:ind w:left="20"/>
              <w:jc w:val="both"/>
            </w:pPr>
            <w:r>
              <w:rPr>
                <w:rFonts w:ascii="Times New Roman"/>
                <w:b w:val="false"/>
                <w:i w:val="false"/>
                <w:color w:val="000000"/>
                <w:sz w:val="20"/>
              </w:rPr>
              <w:t>
</w:t>
            </w:r>
            <w:r>
              <w:rPr>
                <w:rFonts w:ascii="Times New Roman"/>
                <w:b w:val="false"/>
                <w:i w:val="false"/>
                <w:color w:val="000000"/>
                <w:sz w:val="20"/>
              </w:rPr>
              <w:t>(і) Өкілдік офистер құру үшін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(іi) Банктің жұмыс істеп тұрған филиалы үшін жаңа лицензияларға қатысты міндеттеме қабылданбайды;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(іii) Жұмыс істеп тұрған қаржы ұйымдарының қызметін кеңейтуге қатысты міндеттеме қабылданбайды;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(іv) Шетелдік капитал 49%-бен шектелген.</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391"/>
          <w:p>
            <w:pPr>
              <w:spacing w:after="20"/>
              <w:ind w:left="20"/>
              <w:jc w:val="both"/>
            </w:pPr>
            <w:r>
              <w:rPr>
                <w:rFonts w:ascii="Times New Roman"/>
                <w:b w:val="false"/>
                <w:i w:val="false"/>
                <w:color w:val="000000"/>
                <w:sz w:val="20"/>
              </w:rPr>
              <w:t>
1) Шектеу жоқ.</w:t>
            </w:r>
          </w:p>
          <w:bookmarkEnd w:id="391"/>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(хі) Андеррайтингті және агент ретінде орналастыруды (жария немесе жеке тәртіппен) қоса алғанда, бағалы қағаздардың барлық түрін шығаруға қатысу, сондай-ақ осындай шығарылымдарға байланысты қызметтер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392"/>
          <w:p>
            <w:pPr>
              <w:spacing w:after="20"/>
              <w:ind w:left="20"/>
              <w:jc w:val="both"/>
            </w:pPr>
            <w:r>
              <w:rPr>
                <w:rFonts w:ascii="Times New Roman"/>
                <w:b w:val="false"/>
                <w:i w:val="false"/>
                <w:color w:val="000000"/>
                <w:sz w:val="20"/>
              </w:rPr>
              <w:t>
1) Шектеу жоқ.</w:t>
            </w:r>
          </w:p>
          <w:bookmarkEnd w:id="392"/>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r>
              <w:rPr>
                <w:rFonts w:ascii="Times New Roman"/>
                <w:b w:val="false"/>
                <w:i w:val="false"/>
                <w:color w:val="000000"/>
                <w:sz w:val="20"/>
              </w:rPr>
              <w:t>(і) Өкілдік офистер құру үшін</w:t>
            </w:r>
          </w:p>
          <w:p>
            <w:pPr>
              <w:spacing w:after="20"/>
              <w:ind w:left="20"/>
              <w:jc w:val="both"/>
            </w:pPr>
            <w:r>
              <w:rPr>
                <w:rFonts w:ascii="Times New Roman"/>
                <w:b w:val="false"/>
                <w:i w:val="false"/>
                <w:color w:val="000000"/>
                <w:sz w:val="20"/>
              </w:rPr>
              <w:t>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(іi) Банктің жұмыс істеп тұрган филиалы үшін жаңа лицензияларға қатысты міндеттеме кабылданбайды;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(іii) Жұмыс істеп тұрған қаржы ұйымдарының қызметін кеңейтуге қатысты міндеттеме қабылданбайды;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(iv) Шетелдік капитал 49%-бен шектелген.</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393"/>
          <w:p>
            <w:pPr>
              <w:spacing w:after="20"/>
              <w:ind w:left="20"/>
              <w:jc w:val="both"/>
            </w:pPr>
            <w:r>
              <w:rPr>
                <w:rFonts w:ascii="Times New Roman"/>
                <w:b w:val="false"/>
                <w:i w:val="false"/>
                <w:color w:val="000000"/>
                <w:sz w:val="20"/>
              </w:rPr>
              <w:t>
1) Шектеу жоқ.</w:t>
            </w:r>
          </w:p>
          <w:bookmarkEnd w:id="393"/>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(хіі) Ақша делдалдығы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394"/>
          <w:p>
            <w:pPr>
              <w:spacing w:after="20"/>
              <w:ind w:left="20"/>
              <w:jc w:val="both"/>
            </w:pPr>
            <w:r>
              <w:rPr>
                <w:rFonts w:ascii="Times New Roman"/>
                <w:b w:val="false"/>
                <w:i w:val="false"/>
                <w:color w:val="000000"/>
                <w:sz w:val="20"/>
              </w:rPr>
              <w:t>
1) Жоқ.</w:t>
            </w:r>
          </w:p>
          <w:bookmarkEnd w:id="394"/>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xml:space="preserve">
3) </w:t>
            </w:r>
          </w:p>
          <w:p>
            <w:pPr>
              <w:spacing w:after="20"/>
              <w:ind w:left="20"/>
              <w:jc w:val="both"/>
            </w:pPr>
            <w:r>
              <w:rPr>
                <w:rFonts w:ascii="Times New Roman"/>
                <w:b w:val="false"/>
                <w:i w:val="false"/>
                <w:color w:val="000000"/>
                <w:sz w:val="20"/>
              </w:rPr>
              <w:t>
</w:t>
            </w:r>
            <w:r>
              <w:rPr>
                <w:rFonts w:ascii="Times New Roman"/>
                <w:b w:val="false"/>
                <w:i w:val="false"/>
                <w:color w:val="000000"/>
                <w:sz w:val="20"/>
              </w:rPr>
              <w:t>(і) Өкілдік офистер құру үшін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(іi) Банктің жұмыс істеп тұрған филиалы үшін жаңа лицензияларға қатысты міндеттеме қабылданбайды;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(іii) Жұмыс істеп тұрған қаржы ұйымдарының қызметін кеңейтуге қатысты міндеттеме кабылданбайды;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(іv) Шетелдік капитал 49%-бен шектелген.</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395"/>
          <w:p>
            <w:pPr>
              <w:spacing w:after="20"/>
              <w:ind w:left="20"/>
              <w:jc w:val="both"/>
            </w:pPr>
            <w:r>
              <w:rPr>
                <w:rFonts w:ascii="Times New Roman"/>
                <w:b w:val="false"/>
                <w:i w:val="false"/>
                <w:color w:val="000000"/>
                <w:sz w:val="20"/>
              </w:rPr>
              <w:t>
1) Жоқ.</w:t>
            </w:r>
          </w:p>
          <w:bookmarkEnd w:id="395"/>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(хііі) Активтерді басқару (тек ақшалай қаражатты немесе портфельді басқару, ұжымдық инвестициялау және басқару схемаларының барлық нысандары).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396"/>
          <w:p>
            <w:pPr>
              <w:spacing w:after="20"/>
              <w:ind w:left="20"/>
              <w:jc w:val="both"/>
            </w:pPr>
            <w:r>
              <w:rPr>
                <w:rFonts w:ascii="Times New Roman"/>
                <w:b w:val="false"/>
                <w:i w:val="false"/>
                <w:color w:val="000000"/>
                <w:sz w:val="20"/>
              </w:rPr>
              <w:t>
1) Шектеу жоқ.</w:t>
            </w:r>
          </w:p>
          <w:bookmarkEnd w:id="396"/>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(і) Өкілдік офистер құру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(іi) Банктің жұмыс істеп тұрған филиалы үшін жаңа лицензияларға қатысты міндеттеме қабылданбайды;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(іii) Жұмыс істеп тұрған қаржы ұйымдарының қызметін кеңейтуге қатысты міндеттеме қабылданбайды;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(іv) Шетелдік капитал 49%-бен шектелген.</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397"/>
          <w:p>
            <w:pPr>
              <w:spacing w:after="20"/>
              <w:ind w:left="20"/>
              <w:jc w:val="both"/>
            </w:pPr>
            <w:r>
              <w:rPr>
                <w:rFonts w:ascii="Times New Roman"/>
                <w:b w:val="false"/>
                <w:i w:val="false"/>
                <w:color w:val="000000"/>
                <w:sz w:val="20"/>
              </w:rPr>
              <w:t>
1) Шектеу жоқ.</w:t>
            </w:r>
          </w:p>
          <w:bookmarkEnd w:id="397"/>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(xiv) Қаржылық ақпаратты ұсыну және беру, сондай-ақ қаржылық деректерді өңдеу және тиісті бағдарламалық қамтылым.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398"/>
          <w:p>
            <w:pPr>
              <w:spacing w:after="20"/>
              <w:ind w:left="20"/>
              <w:jc w:val="both"/>
            </w:pPr>
            <w:r>
              <w:rPr>
                <w:rFonts w:ascii="Times New Roman"/>
                <w:b w:val="false"/>
                <w:i w:val="false"/>
                <w:color w:val="000000"/>
                <w:sz w:val="20"/>
              </w:rPr>
              <w:t>
1) Шектеу жоқ.</w:t>
            </w:r>
          </w:p>
          <w:bookmarkEnd w:id="398"/>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r>
              <w:rPr>
                <w:rFonts w:ascii="Times New Roman"/>
                <w:b w:val="false"/>
                <w:i w:val="false"/>
                <w:color w:val="000000"/>
                <w:sz w:val="20"/>
              </w:rPr>
              <w:t>(і) Өкілдік офистер құру үшін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(іi) Банктің жұмыс істеп тұрған филиалы үшін жаңа лицензияларға қатысты міндеттеме қабылданбайды;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(іii) Жұмыс істеп тұрған қаржы ұйымдарының қызметін кеңейтуге қатысты міндеттеме қабылданбайды;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(іv) Шетелдік капитал 49%-бен шектелген.</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399"/>
          <w:p>
            <w:pPr>
              <w:spacing w:after="20"/>
              <w:ind w:left="20"/>
              <w:jc w:val="both"/>
            </w:pPr>
            <w:r>
              <w:rPr>
                <w:rFonts w:ascii="Times New Roman"/>
                <w:b w:val="false"/>
                <w:i w:val="false"/>
                <w:color w:val="000000"/>
                <w:sz w:val="20"/>
              </w:rPr>
              <w:t>
1) Шектеу жоқ.</w:t>
            </w:r>
          </w:p>
          <w:bookmarkEnd w:id="399"/>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 Кредиттік сілтемелер мен талдауды, инвестициялық және портфельдік зерттеулер мен консультацияларды, сатып алу жөніндегі, сондай-ақ корпоративтік қайта құрылымдау мен стратегия жөніндегі консультацияларды қоса алғанда, (v) - (xv) тармақшаларда санамаланған барлық қызмет түрлері бойынша консультациялық және басқа да қосалқы қаржы қызметтері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400"/>
          <w:p>
            <w:pPr>
              <w:spacing w:after="20"/>
              <w:ind w:left="20"/>
              <w:jc w:val="both"/>
            </w:pPr>
            <w:r>
              <w:rPr>
                <w:rFonts w:ascii="Times New Roman"/>
                <w:b w:val="false"/>
                <w:i w:val="false"/>
                <w:color w:val="000000"/>
                <w:sz w:val="20"/>
              </w:rPr>
              <w:t>
1) Шектеу жоқ.</w:t>
            </w:r>
          </w:p>
          <w:bookmarkEnd w:id="400"/>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r>
              <w:rPr>
                <w:rFonts w:ascii="Times New Roman"/>
                <w:b w:val="false"/>
                <w:i w:val="false"/>
                <w:color w:val="000000"/>
                <w:sz w:val="20"/>
              </w:rPr>
              <w:t>(і) Өкілдік офистер құру үшін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(іi) Банктің жұмыс істеп тұрған филиалы үшін жаңа лицензияларға</w:t>
            </w:r>
            <w:r>
              <w:rPr>
                <w:rFonts w:ascii="Times New Roman"/>
                <w:b w:val="false"/>
                <w:i w:val="false"/>
                <w:color w:val="000000"/>
                <w:sz w:val="20"/>
              </w:rPr>
              <w:t xml:space="preserve"> қатысты міндеттеме қабылданбайды;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(іiі) Жұмыс істеп тұрған қаржы ұйымдарының қызметін кеңейтуге қатысты міндеттеме қабылданбайды;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(іv) Шетелдік капитал 49%-бен шектелген.</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401"/>
          <w:p>
            <w:pPr>
              <w:spacing w:after="20"/>
              <w:ind w:left="20"/>
              <w:jc w:val="both"/>
            </w:pPr>
            <w:r>
              <w:rPr>
                <w:rFonts w:ascii="Times New Roman"/>
                <w:b w:val="false"/>
                <w:i w:val="false"/>
                <w:color w:val="000000"/>
                <w:sz w:val="20"/>
              </w:rPr>
              <w:t>
1) Шектеу жоқ.</w:t>
            </w:r>
          </w:p>
          <w:bookmarkEnd w:id="401"/>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ДЕНСАУЛЫҚ САҚТАУ ЖӘНЕ ТИІСТІ ӘЛЕУМЕТТІК КӨРСЕТІЛЕТІН ҚЫЗМЕТТЕР (I.А.h-і-тармақта аталғандардан басқа)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Ауруханада көрсетілетін қызметтер (НӨС 9311)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402"/>
          <w:p>
            <w:pPr>
              <w:spacing w:after="20"/>
              <w:ind w:left="20"/>
              <w:jc w:val="both"/>
            </w:pPr>
            <w:r>
              <w:rPr>
                <w:rFonts w:ascii="Times New Roman"/>
                <w:b w:val="false"/>
                <w:i w:val="false"/>
                <w:color w:val="000000"/>
                <w:sz w:val="20"/>
              </w:rPr>
              <w:t>
1) Шектеу жоқ.</w:t>
            </w:r>
          </w:p>
          <w:bookmarkEnd w:id="402"/>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өңірдегі ауруханалар, медициналық және сауықтыру орталықтар санын назарға ала отырып, экономикалық қажеттілік тестілеріне негізделетін құзыретті органдардың рұқсатын алу шартымен шетелдік капитал үшін 100% рұқсат етілген.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Dubai Health Саrе City-де 100%-ға дейін шетелдік капиталдың қатысуына рұқсат етілген. Экономикалық қажеттіліктерге тест талап етілмейді.</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403"/>
          <w:p>
            <w:pPr>
              <w:spacing w:after="20"/>
              <w:ind w:left="20"/>
              <w:jc w:val="both"/>
            </w:pPr>
            <w:r>
              <w:rPr>
                <w:rFonts w:ascii="Times New Roman"/>
                <w:b w:val="false"/>
                <w:i w:val="false"/>
                <w:color w:val="000000"/>
                <w:sz w:val="20"/>
              </w:rPr>
              <w:t>
1) Жоқ.</w:t>
            </w:r>
          </w:p>
          <w:bookmarkEnd w:id="403"/>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404"/>
          <w:p>
            <w:pPr>
              <w:spacing w:after="20"/>
              <w:ind w:left="20"/>
              <w:jc w:val="both"/>
            </w:pPr>
            <w:r>
              <w:rPr>
                <w:rFonts w:ascii="Times New Roman"/>
                <w:b w:val="false"/>
                <w:i w:val="false"/>
                <w:color w:val="000000"/>
                <w:sz w:val="20"/>
              </w:rPr>
              <w:t>
В. Адам денсаулығын қорғау жөніндегі басқа да көрсетілетін қызметтер</w:t>
            </w:r>
            <w:r>
              <w:rPr>
                <w:rFonts w:ascii="Times New Roman"/>
                <w:b w:val="false"/>
                <w:i w:val="false"/>
                <w:color w:val="000000"/>
                <w:sz w:val="20"/>
              </w:rPr>
              <w:t xml:space="preserve"> (НӨС 9319, НӨС 93191басқа)</w:t>
            </w:r>
          </w:p>
          <w:bookmarkEnd w:id="40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405"/>
          <w:p>
            <w:pPr>
              <w:spacing w:after="20"/>
              <w:ind w:left="20"/>
              <w:jc w:val="both"/>
            </w:pPr>
            <w:r>
              <w:rPr>
                <w:rFonts w:ascii="Times New Roman"/>
                <w:b w:val="false"/>
                <w:i w:val="false"/>
                <w:color w:val="000000"/>
                <w:sz w:val="20"/>
              </w:rPr>
              <w:t>
1) Шектеужоқ.</w:t>
            </w:r>
          </w:p>
          <w:bookmarkEnd w:id="405"/>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xml:space="preserve">
3) </w:t>
            </w:r>
            <w:r>
              <w:rPr>
                <w:rFonts w:ascii="Times New Roman"/>
                <w:b w:val="false"/>
                <w:i w:val="false"/>
                <w:color w:val="000000"/>
                <w:sz w:val="20"/>
              </w:rPr>
              <w:t>Осы өңірдегі ауруханалар, медициналық және сауықтыру орталықтар санын назарға ала отырып, экономикалық қажеттілік тестілеріне негізделетін құзыретті органдардың рұқсатын алу шартымен шетелдік капитал үшін 100% рұқсат етілген.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Dubai Health Саrе City-де 100%-ға дейін шетелдік капиталдың қатысуына рұқсат етілген.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Экономикалық қажеттіліктерге тест талап етілмейді.</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406"/>
          <w:p>
            <w:pPr>
              <w:spacing w:after="20"/>
              <w:ind w:left="20"/>
              <w:jc w:val="both"/>
            </w:pPr>
            <w:r>
              <w:rPr>
                <w:rFonts w:ascii="Times New Roman"/>
                <w:b w:val="false"/>
                <w:i w:val="false"/>
                <w:color w:val="000000"/>
                <w:sz w:val="20"/>
              </w:rPr>
              <w:t>
1) Жоқ.</w:t>
            </w:r>
          </w:p>
          <w:bookmarkEnd w:id="406"/>
          <w:p>
            <w:pPr>
              <w:spacing w:after="20"/>
              <w:ind w:left="20"/>
              <w:jc w:val="both"/>
            </w:pPr>
            <w:r>
              <w:rPr>
                <w:rFonts w:ascii="Times New Roman"/>
                <w:b w:val="false"/>
                <w:i w:val="false"/>
                <w:color w:val="000000"/>
                <w:sz w:val="20"/>
              </w:rPr>
              <w:t>
2) Шектеу жоқ.</w:t>
            </w:r>
          </w:p>
          <w:p>
            <w:pPr>
              <w:spacing w:after="20"/>
              <w:ind w:left="20"/>
              <w:jc w:val="both"/>
            </w:pPr>
            <w:r>
              <w:rPr>
                <w:rFonts w:ascii="Times New Roman"/>
                <w:b w:val="false"/>
                <w:i w:val="false"/>
                <w:color w:val="000000"/>
                <w:sz w:val="20"/>
              </w:rPr>
              <w:t>
3)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 көрсететін шаш ауыстырып салу қызметтері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407"/>
          <w:p>
            <w:pPr>
              <w:spacing w:after="20"/>
              <w:ind w:left="20"/>
              <w:jc w:val="both"/>
            </w:pPr>
            <w:r>
              <w:rPr>
                <w:rFonts w:ascii="Times New Roman"/>
                <w:b w:val="false"/>
                <w:i w:val="false"/>
                <w:color w:val="000000"/>
                <w:sz w:val="20"/>
              </w:rPr>
              <w:t>
1) Шектеу жоқ.</w:t>
            </w:r>
          </w:p>
          <w:bookmarkEnd w:id="407"/>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Шетелдік капитал 49%-бен шектелген. Коммерциялық қатысуды құру тіркеуге және экономикалық қажеттілік тесті негізінде рұқсат алуға жатады.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Dubai Health Саге City-де 100%-ға дейін шетелдік капиталдың қатысуына рұқсат етілген.</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408"/>
          <w:p>
            <w:pPr>
              <w:spacing w:after="20"/>
              <w:ind w:left="20"/>
              <w:jc w:val="both"/>
            </w:pPr>
            <w:r>
              <w:rPr>
                <w:rFonts w:ascii="Times New Roman"/>
                <w:b w:val="false"/>
                <w:i w:val="false"/>
                <w:color w:val="000000"/>
                <w:sz w:val="20"/>
              </w:rPr>
              <w:t>
1) Шектеу жоқ.</w:t>
            </w:r>
          </w:p>
          <w:bookmarkEnd w:id="408"/>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ТУРИЗМГЕ ЖӘНЕ САЯХАТҚА БАЙЛАНЫСТЫ КӨРСЕТІЛЕТІН ҚЫЗМЕТТЕР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Қонақ үйлер мен мейрамханалар (қоғамдық тамақтандыруды қоса алғанда). (НӨС 64110, 64120 и 642, 643)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409"/>
          <w:p>
            <w:pPr>
              <w:spacing w:after="20"/>
              <w:ind w:left="20"/>
              <w:jc w:val="both"/>
            </w:pPr>
            <w:r>
              <w:rPr>
                <w:rFonts w:ascii="Times New Roman"/>
                <w:b w:val="false"/>
                <w:i w:val="false"/>
                <w:color w:val="000000"/>
                <w:sz w:val="20"/>
              </w:rPr>
              <w:t>
1) Шектеу жоқ.</w:t>
            </w:r>
          </w:p>
          <w:bookmarkEnd w:id="409"/>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w:t>
            </w:r>
          </w:p>
          <w:p>
            <w:pPr>
              <w:spacing w:after="20"/>
              <w:ind w:left="20"/>
              <w:jc w:val="both"/>
            </w:pPr>
            <w:r>
              <w:rPr>
                <w:rFonts w:ascii="Times New Roman"/>
                <w:b w:val="false"/>
                <w:i w:val="false"/>
                <w:color w:val="000000"/>
                <w:sz w:val="20"/>
              </w:rPr>
              <w:t>
</w:t>
            </w:r>
            <w:r>
              <w:rPr>
                <w:rFonts w:ascii="Times New Roman"/>
                <w:b w:val="false"/>
                <w:i w:val="false"/>
                <w:color w:val="000000"/>
                <w:sz w:val="20"/>
              </w:rPr>
              <w:t>Отельдер: Шетелдік капитал 49%-бен шектелген. Отелді басқару үшін шетелдік капитал 70%-бен шектелген. Мейрамханалар: Шетелдік капитал 70%-бен шектелген</w:t>
            </w:r>
          </w:p>
          <w:p>
            <w:pPr>
              <w:spacing w:after="20"/>
              <w:ind w:left="20"/>
              <w:jc w:val="both"/>
            </w:pPr>
            <w:r>
              <w:rPr>
                <w:rFonts w:ascii="Times New Roman"/>
                <w:b w:val="false"/>
                <w:i w:val="false"/>
                <w:color w:val="000000"/>
                <w:sz w:val="20"/>
              </w:rPr>
              <w:t>
3) Көлденең бөлімде көрсетілген міндеттемеден басқа міндеттеме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410"/>
          <w:p>
            <w:pPr>
              <w:spacing w:after="20"/>
              <w:ind w:left="20"/>
              <w:jc w:val="both"/>
            </w:pPr>
            <w:r>
              <w:rPr>
                <w:rFonts w:ascii="Times New Roman"/>
                <w:b w:val="false"/>
                <w:i w:val="false"/>
                <w:color w:val="000000"/>
                <w:sz w:val="20"/>
              </w:rPr>
              <w:t>
1) Шектеу жоқ.</w:t>
            </w:r>
          </w:p>
          <w:bookmarkEnd w:id="410"/>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Көлденең бөлімде көрсетілген міндеттемеден басқа міндеттеме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411"/>
          <w:p>
            <w:pPr>
              <w:spacing w:after="20"/>
              <w:ind w:left="20"/>
              <w:jc w:val="both"/>
            </w:pPr>
            <w:r>
              <w:rPr>
                <w:rFonts w:ascii="Times New Roman"/>
                <w:b w:val="false"/>
                <w:i w:val="false"/>
                <w:color w:val="000000"/>
                <w:sz w:val="20"/>
              </w:rPr>
              <w:t>
В. Туристік агенттіктер мен туроператорлар</w:t>
            </w:r>
            <w:r>
              <w:rPr>
                <w:rFonts w:ascii="Times New Roman"/>
                <w:b w:val="false"/>
                <w:i w:val="false"/>
                <w:color w:val="000000"/>
                <w:sz w:val="20"/>
              </w:rPr>
              <w:t xml:space="preserve"> көрсететін қызметтері</w:t>
            </w:r>
            <w:r>
              <w:rPr>
                <w:rFonts w:ascii="Times New Roman"/>
                <w:b w:val="false"/>
                <w:i w:val="false"/>
                <w:color w:val="000000"/>
                <w:sz w:val="20"/>
              </w:rPr>
              <w:t xml:space="preserve"> (НӨС 7471)</w:t>
            </w:r>
          </w:p>
          <w:bookmarkEnd w:id="411"/>
          <w:p>
            <w:pPr>
              <w:spacing w:after="20"/>
              <w:ind w:left="20"/>
              <w:jc w:val="both"/>
            </w:pPr>
            <w:r>
              <w:rPr>
                <w:rFonts w:ascii="Times New Roman"/>
                <w:b w:val="false"/>
                <w:i w:val="false"/>
                <w:color w:val="000000"/>
                <w:sz w:val="20"/>
              </w:rPr>
              <w:t>
Ұмра және қажылық қызметтерін және олармен байланысты қызметтерді (яғни исламдық қажылық қызметтері мен олармен байланысты қызметтерді) қоспағанда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412"/>
          <w:p>
            <w:pPr>
              <w:spacing w:after="20"/>
              <w:ind w:left="20"/>
              <w:jc w:val="both"/>
            </w:pPr>
            <w:r>
              <w:rPr>
                <w:rFonts w:ascii="Times New Roman"/>
                <w:b w:val="false"/>
                <w:i w:val="false"/>
                <w:color w:val="000000"/>
                <w:sz w:val="20"/>
              </w:rPr>
              <w:t>
1) Шектеу жоқ.</w:t>
            </w:r>
          </w:p>
          <w:bookmarkEnd w:id="412"/>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Міндеттеме қабылданбайды.</w:t>
            </w:r>
          </w:p>
          <w:p>
            <w:pPr>
              <w:spacing w:after="20"/>
              <w:ind w:left="20"/>
              <w:jc w:val="both"/>
            </w:pPr>
            <w:r>
              <w:rPr>
                <w:rFonts w:ascii="Times New Roman"/>
                <w:b w:val="false"/>
                <w:i w:val="false"/>
                <w:color w:val="000000"/>
                <w:sz w:val="20"/>
              </w:rPr>
              <w:t>
4) Міндеттеме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413"/>
          <w:p>
            <w:pPr>
              <w:spacing w:after="20"/>
              <w:ind w:left="20"/>
              <w:jc w:val="both"/>
            </w:pPr>
            <w:r>
              <w:rPr>
                <w:rFonts w:ascii="Times New Roman"/>
                <w:b w:val="false"/>
                <w:i w:val="false"/>
                <w:color w:val="000000"/>
                <w:sz w:val="20"/>
              </w:rPr>
              <w:t>
1) Шектеу жоқ.</w:t>
            </w:r>
          </w:p>
          <w:bookmarkEnd w:id="413"/>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Міндеттеме</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қабылданбайды.</w:t>
            </w:r>
          </w:p>
          <w:p>
            <w:pPr>
              <w:spacing w:after="20"/>
              <w:ind w:left="20"/>
              <w:jc w:val="both"/>
            </w:pPr>
            <w:r>
              <w:rPr>
                <w:rFonts w:ascii="Times New Roman"/>
                <w:b w:val="false"/>
                <w:i w:val="false"/>
                <w:color w:val="000000"/>
                <w:sz w:val="20"/>
              </w:rPr>
              <w:t>
4) Міндеттеме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Туристік гидтер көрсететін қызметтер (НӨС 74720) Ұмра және қажылық қызметтерін және олармен байланысты қызметтерді (яғни исламдық қажылық қызметтері мен олармек байланысты қызметтерді) қоспағанда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414"/>
          <w:p>
            <w:pPr>
              <w:spacing w:after="20"/>
              <w:ind w:left="20"/>
              <w:jc w:val="both"/>
            </w:pPr>
            <w:r>
              <w:rPr>
                <w:rFonts w:ascii="Times New Roman"/>
                <w:b w:val="false"/>
                <w:i w:val="false"/>
                <w:color w:val="000000"/>
                <w:sz w:val="20"/>
              </w:rPr>
              <w:t>
1) Шектеу жоқ.</w:t>
            </w:r>
          </w:p>
          <w:bookmarkEnd w:id="414"/>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Шетелдік капитал 49%-бен шектелген.</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415"/>
          <w:p>
            <w:pPr>
              <w:spacing w:after="20"/>
              <w:ind w:left="20"/>
              <w:jc w:val="both"/>
            </w:pPr>
            <w:r>
              <w:rPr>
                <w:rFonts w:ascii="Times New Roman"/>
                <w:b w:val="false"/>
                <w:i w:val="false"/>
                <w:color w:val="000000"/>
                <w:sz w:val="20"/>
              </w:rPr>
              <w:t>
1) Шектеу жоқ.</w:t>
            </w:r>
          </w:p>
          <w:bookmarkEnd w:id="415"/>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Көлденең бөлімде көрсетілген міндеттемеден басқа міндеттеме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МӘДЕНИ ЖӘНЕ СПОРТТЫҚ КӨРСЕТІЛЕТІН ҚЫЗМЕТТЕР (дыбыс-бейне жазу қызметтерінен басқа)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416"/>
          <w:p>
            <w:pPr>
              <w:spacing w:after="20"/>
              <w:ind w:left="20"/>
              <w:jc w:val="both"/>
            </w:pPr>
            <w:r>
              <w:rPr>
                <w:rFonts w:ascii="Times New Roman"/>
                <w:b w:val="false"/>
                <w:i w:val="false"/>
                <w:color w:val="000000"/>
                <w:sz w:val="20"/>
              </w:rPr>
              <w:t>
А. Ойын-сауық қызметтері (театрды, концерттік қойылымдарды және цирк қызметтерін қоса алғанда) (НӨС 9619)</w:t>
            </w:r>
          </w:p>
          <w:bookmarkEnd w:id="416"/>
          <w:p>
            <w:pPr>
              <w:spacing w:after="20"/>
              <w:ind w:left="20"/>
              <w:jc w:val="both"/>
            </w:pPr>
            <w:r>
              <w:rPr>
                <w:rFonts w:ascii="Times New Roman"/>
                <w:b w:val="false"/>
                <w:i w:val="false"/>
                <w:color w:val="000000"/>
                <w:sz w:val="20"/>
              </w:rPr>
              <w:t>
</w:t>
            </w:r>
            <w:r>
              <w:rPr>
                <w:rFonts w:ascii="Times New Roman"/>
                <w:b w:val="false"/>
                <w:i w:val="false"/>
                <w:color w:val="000000"/>
                <w:sz w:val="20"/>
              </w:rPr>
              <w:t>Тек театр, тікелей қойылымдар және цирк қойылымдары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417"/>
          <w:p>
            <w:pPr>
              <w:spacing w:after="20"/>
              <w:ind w:left="20"/>
              <w:jc w:val="both"/>
            </w:pPr>
            <w:r>
              <w:rPr>
                <w:rFonts w:ascii="Times New Roman"/>
                <w:b w:val="false"/>
                <w:i w:val="false"/>
                <w:color w:val="000000"/>
                <w:sz w:val="20"/>
              </w:rPr>
              <w:t>
1) Шектеу жоқ.</w:t>
            </w:r>
          </w:p>
          <w:bookmarkEnd w:id="417"/>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Шетелдік капитал 75%-бен шектелген.</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418"/>
          <w:p>
            <w:pPr>
              <w:spacing w:after="20"/>
              <w:ind w:left="20"/>
              <w:jc w:val="both"/>
            </w:pPr>
            <w:r>
              <w:rPr>
                <w:rFonts w:ascii="Times New Roman"/>
                <w:b w:val="false"/>
                <w:i w:val="false"/>
                <w:color w:val="000000"/>
                <w:sz w:val="20"/>
              </w:rPr>
              <w:t>
1) Шектеу жоқ.</w:t>
            </w:r>
          </w:p>
          <w:bookmarkEnd w:id="418"/>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419"/>
          <w:p>
            <w:pPr>
              <w:spacing w:after="20"/>
              <w:ind w:left="20"/>
              <w:jc w:val="both"/>
            </w:pPr>
            <w:r>
              <w:rPr>
                <w:rFonts w:ascii="Times New Roman"/>
                <w:b w:val="false"/>
                <w:i w:val="false"/>
                <w:color w:val="000000"/>
                <w:sz w:val="20"/>
              </w:rPr>
              <w:t>
В. Ақпарат агенттігі көрсететін қызметтер</w:t>
            </w:r>
          </w:p>
          <w:bookmarkEnd w:id="419"/>
          <w:p>
            <w:pPr>
              <w:spacing w:after="20"/>
              <w:ind w:left="20"/>
              <w:jc w:val="both"/>
            </w:pPr>
            <w:r>
              <w:rPr>
                <w:rFonts w:ascii="Times New Roman"/>
                <w:b w:val="false"/>
                <w:i w:val="false"/>
                <w:color w:val="000000"/>
                <w:sz w:val="20"/>
              </w:rPr>
              <w:t>
(НӨС 962 - Dubai Media City-де ғана)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420"/>
          <w:p>
            <w:pPr>
              <w:spacing w:after="20"/>
              <w:ind w:left="20"/>
              <w:jc w:val="both"/>
            </w:pPr>
            <w:r>
              <w:rPr>
                <w:rFonts w:ascii="Times New Roman"/>
                <w:b w:val="false"/>
                <w:i w:val="false"/>
                <w:color w:val="000000"/>
                <w:sz w:val="20"/>
              </w:rPr>
              <w:t>
1) Міндеттеме қабылданбайды.</w:t>
            </w:r>
          </w:p>
          <w:bookmarkEnd w:id="420"/>
          <w:p>
            <w:pPr>
              <w:spacing w:after="20"/>
              <w:ind w:left="20"/>
              <w:jc w:val="both"/>
            </w:pPr>
            <w:r>
              <w:rPr>
                <w:rFonts w:ascii="Times New Roman"/>
                <w:b w:val="false"/>
                <w:i w:val="false"/>
                <w:color w:val="000000"/>
                <w:sz w:val="20"/>
              </w:rPr>
              <w:t>
</w:t>
            </w:r>
            <w:r>
              <w:rPr>
                <w:rFonts w:ascii="Times New Roman"/>
                <w:b w:val="false"/>
                <w:i w:val="false"/>
                <w:color w:val="000000"/>
                <w:sz w:val="20"/>
              </w:rPr>
              <w:t>2) Міндеттеме қабылданбайды.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4) Міндеттеме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421"/>
          <w:p>
            <w:pPr>
              <w:spacing w:after="20"/>
              <w:ind w:left="20"/>
              <w:jc w:val="both"/>
            </w:pPr>
            <w:r>
              <w:rPr>
                <w:rFonts w:ascii="Times New Roman"/>
                <w:b w:val="false"/>
                <w:i w:val="false"/>
                <w:color w:val="000000"/>
                <w:sz w:val="20"/>
              </w:rPr>
              <w:t>
1) Міндеттеме қабылданбайды.</w:t>
            </w:r>
          </w:p>
          <w:bookmarkEnd w:id="421"/>
          <w:p>
            <w:pPr>
              <w:spacing w:after="20"/>
              <w:ind w:left="20"/>
              <w:jc w:val="both"/>
            </w:pPr>
            <w:r>
              <w:rPr>
                <w:rFonts w:ascii="Times New Roman"/>
                <w:b w:val="false"/>
                <w:i w:val="false"/>
                <w:color w:val="000000"/>
                <w:sz w:val="20"/>
              </w:rPr>
              <w:t>
</w:t>
            </w:r>
            <w:r>
              <w:rPr>
                <w:rFonts w:ascii="Times New Roman"/>
                <w:b w:val="false"/>
                <w:i w:val="false"/>
                <w:color w:val="000000"/>
                <w:sz w:val="20"/>
              </w:rPr>
              <w:t>2) Міндеттеме қабылданбайды.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Міндеттеме қабылданбайды.</w:t>
            </w:r>
          </w:p>
          <w:p>
            <w:pPr>
              <w:spacing w:after="20"/>
              <w:ind w:left="20"/>
              <w:jc w:val="both"/>
            </w:pPr>
            <w:r>
              <w:rPr>
                <w:rFonts w:ascii="Times New Roman"/>
                <w:b w:val="false"/>
                <w:i w:val="false"/>
                <w:color w:val="000000"/>
                <w:sz w:val="20"/>
              </w:rPr>
              <w:t>
4) Міндеттеме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422"/>
          <w:p>
            <w:pPr>
              <w:spacing w:after="20"/>
              <w:ind w:left="20"/>
              <w:jc w:val="both"/>
            </w:pPr>
            <w:r>
              <w:rPr>
                <w:rFonts w:ascii="Times New Roman"/>
                <w:b w:val="false"/>
                <w:i w:val="false"/>
                <w:color w:val="000000"/>
                <w:sz w:val="20"/>
              </w:rPr>
              <w:t>
D. Спорттық және басқа да ойын- сауықтық көрсетілетін қызметтер</w:t>
            </w:r>
          </w:p>
          <w:bookmarkEnd w:id="422"/>
          <w:p>
            <w:pPr>
              <w:spacing w:after="20"/>
              <w:ind w:left="20"/>
              <w:jc w:val="both"/>
            </w:pPr>
            <w:r>
              <w:rPr>
                <w:rFonts w:ascii="Times New Roman"/>
                <w:b w:val="false"/>
                <w:i w:val="false"/>
                <w:color w:val="000000"/>
                <w:sz w:val="20"/>
              </w:rPr>
              <w:t>
(НӨС 96491 ғана – парктер мен скверлердің қызметтері ғана)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423"/>
          <w:p>
            <w:pPr>
              <w:spacing w:after="20"/>
              <w:ind w:left="20"/>
              <w:jc w:val="both"/>
            </w:pPr>
            <w:r>
              <w:rPr>
                <w:rFonts w:ascii="Times New Roman"/>
                <w:b w:val="false"/>
                <w:i w:val="false"/>
                <w:color w:val="000000"/>
                <w:sz w:val="20"/>
              </w:rPr>
              <w:t>
1) Міндеттеме қабылданбайды.</w:t>
            </w:r>
          </w:p>
          <w:bookmarkEnd w:id="423"/>
          <w:p>
            <w:pPr>
              <w:spacing w:after="20"/>
              <w:ind w:left="20"/>
              <w:jc w:val="both"/>
            </w:pPr>
            <w:r>
              <w:rPr>
                <w:rFonts w:ascii="Times New Roman"/>
                <w:b w:val="false"/>
                <w:i w:val="false"/>
                <w:color w:val="000000"/>
                <w:sz w:val="20"/>
              </w:rPr>
              <w:t>
</w:t>
            </w:r>
            <w:r>
              <w:rPr>
                <w:rFonts w:ascii="Times New Roman"/>
                <w:b w:val="false"/>
                <w:i w:val="false"/>
                <w:color w:val="000000"/>
                <w:sz w:val="20"/>
              </w:rPr>
              <w:t>2) Міндеттеме қабылданбайды.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Шетелдік капитал 75%-бен шектелген.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Көлденең бөлімде көрсетілген міндеттемеден басқа міндеттеме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424"/>
          <w:p>
            <w:pPr>
              <w:spacing w:after="20"/>
              <w:ind w:left="20"/>
              <w:jc w:val="both"/>
            </w:pPr>
            <w:r>
              <w:rPr>
                <w:rFonts w:ascii="Times New Roman"/>
                <w:b w:val="false"/>
                <w:i w:val="false"/>
                <w:color w:val="000000"/>
                <w:sz w:val="20"/>
              </w:rPr>
              <w:t>
1) Міндеттеме қабылданбайды.</w:t>
            </w:r>
          </w:p>
          <w:bookmarkEnd w:id="424"/>
          <w:p>
            <w:pPr>
              <w:spacing w:after="20"/>
              <w:ind w:left="20"/>
              <w:jc w:val="both"/>
            </w:pPr>
            <w:r>
              <w:rPr>
                <w:rFonts w:ascii="Times New Roman"/>
                <w:b w:val="false"/>
                <w:i w:val="false"/>
                <w:color w:val="000000"/>
                <w:sz w:val="20"/>
              </w:rPr>
              <w:t>
</w:t>
            </w:r>
            <w:r>
              <w:rPr>
                <w:rFonts w:ascii="Times New Roman"/>
                <w:b w:val="false"/>
                <w:i w:val="false"/>
                <w:color w:val="000000"/>
                <w:sz w:val="20"/>
              </w:rPr>
              <w:t>2) Міндеттеме қабылданбайды.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КӨЛІКТІК КӨРСЕТІЛЕТІН ҚЫЗМЕТТЕР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Теңіз көлігі көрсететін қызметтер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425"/>
          <w:p>
            <w:pPr>
              <w:spacing w:after="20"/>
              <w:ind w:left="20"/>
              <w:jc w:val="both"/>
            </w:pPr>
            <w:r>
              <w:rPr>
                <w:rFonts w:ascii="Times New Roman"/>
                <w:b w:val="false"/>
                <w:i w:val="false"/>
                <w:color w:val="000000"/>
                <w:sz w:val="20"/>
              </w:rPr>
              <w:t>
Халықаралық көлік</w:t>
            </w:r>
          </w:p>
          <w:bookmarkEnd w:id="425"/>
          <w:p>
            <w:pPr>
              <w:spacing w:after="20"/>
              <w:ind w:left="20"/>
              <w:jc w:val="both"/>
            </w:pPr>
            <w:r>
              <w:rPr>
                <w:rFonts w:ascii="Times New Roman"/>
                <w:b w:val="false"/>
                <w:i w:val="false"/>
                <w:color w:val="000000"/>
                <w:sz w:val="20"/>
              </w:rPr>
              <w:t>
</w:t>
            </w:r>
            <w:r>
              <w:rPr>
                <w:rFonts w:ascii="Times New Roman"/>
                <w:b w:val="false"/>
                <w:i w:val="false"/>
                <w:color w:val="000000"/>
                <w:sz w:val="20"/>
              </w:rPr>
              <w:t>Жүк және жолаушылар көлігі (НӨС 7211 және 7212, каботаждық көлікгік көрсетілетін қызметтерді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Оның ішінде мыналар:</w:t>
            </w:r>
          </w:p>
          <w:p>
            <w:pPr>
              <w:spacing w:after="20"/>
              <w:ind w:left="20"/>
              <w:jc w:val="both"/>
            </w:pPr>
            <w:r>
              <w:rPr>
                <w:rFonts w:ascii="Times New Roman"/>
                <w:b w:val="false"/>
                <w:i w:val="false"/>
                <w:color w:val="000000"/>
                <w:sz w:val="20"/>
              </w:rPr>
              <w:t>
• Кемелерге техникалық қызмет көрсету және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426"/>
          <w:p>
            <w:pPr>
              <w:spacing w:after="20"/>
              <w:ind w:left="20"/>
              <w:jc w:val="both"/>
            </w:pPr>
            <w:r>
              <w:rPr>
                <w:rFonts w:ascii="Times New Roman"/>
                <w:b w:val="false"/>
                <w:i w:val="false"/>
                <w:color w:val="000000"/>
                <w:sz w:val="20"/>
              </w:rPr>
              <w:t>
1) Шектеу жоқ.</w:t>
            </w:r>
          </w:p>
          <w:bookmarkEnd w:id="426"/>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xml:space="preserve">
3) </w:t>
            </w:r>
          </w:p>
          <w:p>
            <w:pPr>
              <w:spacing w:after="20"/>
              <w:ind w:left="20"/>
              <w:jc w:val="both"/>
            </w:pPr>
            <w:r>
              <w:rPr>
                <w:rFonts w:ascii="Times New Roman"/>
                <w:b w:val="false"/>
                <w:i w:val="false"/>
                <w:color w:val="000000"/>
                <w:sz w:val="20"/>
              </w:rPr>
              <w:t>
</w:t>
            </w:r>
            <w:r>
              <w:rPr>
                <w:rFonts w:ascii="Times New Roman"/>
                <w:b w:val="false"/>
                <w:i w:val="false"/>
                <w:color w:val="000000"/>
                <w:sz w:val="20"/>
              </w:rPr>
              <w:t>• Жүк көліктері: Шетелдік капитал 49%-бен шектелген.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Жолаушылар көліктері: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Шетелдік капитал 70%-бен шектелген</w:t>
            </w:r>
          </w:p>
          <w:p>
            <w:pPr>
              <w:spacing w:after="20"/>
              <w:ind w:left="20"/>
              <w:jc w:val="both"/>
            </w:pPr>
            <w:r>
              <w:rPr>
                <w:rFonts w:ascii="Times New Roman"/>
                <w:b w:val="false"/>
                <w:i w:val="false"/>
                <w:color w:val="000000"/>
                <w:sz w:val="20"/>
              </w:rPr>
              <w:t>
• Кемелерге қызмет көрсету және жөндеу: Шектеу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427"/>
          <w:p>
            <w:pPr>
              <w:spacing w:after="20"/>
              <w:ind w:left="20"/>
              <w:jc w:val="both"/>
            </w:pPr>
            <w:r>
              <w:rPr>
                <w:rFonts w:ascii="Times New Roman"/>
                <w:b w:val="false"/>
                <w:i w:val="false"/>
                <w:color w:val="000000"/>
                <w:sz w:val="20"/>
              </w:rPr>
              <w:t>
1) Шектеу жоқ.</w:t>
            </w:r>
          </w:p>
          <w:bookmarkEnd w:id="427"/>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428"/>
          <w:p>
            <w:pPr>
              <w:spacing w:after="20"/>
              <w:ind w:left="20"/>
              <w:jc w:val="both"/>
            </w:pPr>
            <w:r>
              <w:rPr>
                <w:rFonts w:ascii="Times New Roman"/>
                <w:b w:val="false"/>
                <w:i w:val="false"/>
                <w:color w:val="000000"/>
                <w:sz w:val="20"/>
              </w:rPr>
              <w:t>
Халықаралық теңіз тасымалы бойынша өнім берушілерге портта мынадай қызметтер кемсітушіліксіз негізде ұсынылады:</w:t>
            </w:r>
          </w:p>
          <w:bookmarkEnd w:id="428"/>
          <w:p>
            <w:pPr>
              <w:spacing w:after="20"/>
              <w:ind w:left="20"/>
              <w:jc w:val="both"/>
            </w:pPr>
            <w:r>
              <w:rPr>
                <w:rFonts w:ascii="Times New Roman"/>
                <w:b w:val="false"/>
                <w:i w:val="false"/>
                <w:color w:val="000000"/>
                <w:sz w:val="20"/>
              </w:rPr>
              <w:t>
</w:t>
            </w:r>
            <w:r>
              <w:rPr>
                <w:rFonts w:ascii="Times New Roman"/>
                <w:b w:val="false"/>
                <w:i w:val="false"/>
                <w:color w:val="000000"/>
                <w:sz w:val="20"/>
              </w:rPr>
              <w:t>• Лоцмандық алып өту</w:t>
            </w:r>
          </w:p>
          <w:p>
            <w:pPr>
              <w:spacing w:after="20"/>
              <w:ind w:left="20"/>
              <w:jc w:val="both"/>
            </w:pPr>
            <w:r>
              <w:rPr>
                <w:rFonts w:ascii="Times New Roman"/>
                <w:b w:val="false"/>
                <w:i w:val="false"/>
                <w:color w:val="000000"/>
                <w:sz w:val="20"/>
              </w:rPr>
              <w:t>
• Сүйреу және сүйреу көмегі</w:t>
            </w:r>
          </w:p>
          <w:p>
            <w:pPr>
              <w:spacing w:after="20"/>
              <w:ind w:left="20"/>
              <w:jc w:val="both"/>
            </w:pPr>
            <w:r>
              <w:rPr>
                <w:rFonts w:ascii="Times New Roman"/>
                <w:b w:val="false"/>
                <w:i w:val="false"/>
                <w:color w:val="000000"/>
                <w:sz w:val="20"/>
              </w:rPr>
              <w:t>
• жабдықтау,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429"/>
          <w:p>
            <w:pPr>
              <w:spacing w:after="20"/>
              <w:ind w:left="20"/>
              <w:jc w:val="both"/>
            </w:pPr>
            <w:r>
              <w:rPr>
                <w:rFonts w:ascii="Times New Roman"/>
                <w:b w:val="false"/>
                <w:i w:val="false"/>
                <w:color w:val="000000"/>
                <w:sz w:val="20"/>
              </w:rPr>
              <w:t>
Теңіздегі қосалқы қызметтер:</w:t>
            </w:r>
          </w:p>
          <w:bookmarkEnd w:id="429"/>
          <w:p>
            <w:pPr>
              <w:spacing w:after="20"/>
              <w:ind w:left="20"/>
              <w:jc w:val="both"/>
            </w:pPr>
            <w:r>
              <w:rPr>
                <w:rFonts w:ascii="Times New Roman"/>
                <w:b w:val="false"/>
                <w:i w:val="false"/>
                <w:color w:val="000000"/>
                <w:sz w:val="20"/>
              </w:rPr>
              <w:t>
</w:t>
            </w:r>
            <w:r>
              <w:rPr>
                <w:rFonts w:ascii="Times New Roman"/>
                <w:b w:val="false"/>
                <w:i w:val="false"/>
                <w:color w:val="000000"/>
                <w:sz w:val="20"/>
              </w:rPr>
              <w:t>• Теңіз жүктерін өңдеу бойынша көрсетілетін қызметтер</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 Сақтау және қоймалық көрсетілетін қызметтер (НӨС742)</w:t>
            </w:r>
          </w:p>
          <w:p>
            <w:pPr>
              <w:spacing w:after="20"/>
              <w:ind w:left="20"/>
              <w:jc w:val="both"/>
            </w:pPr>
            <w:r>
              <w:rPr>
                <w:rFonts w:ascii="Times New Roman"/>
                <w:b w:val="false"/>
                <w:i w:val="false"/>
                <w:color w:val="000000"/>
                <w:sz w:val="20"/>
              </w:rPr>
              <w:t>
</w:t>
            </w:r>
            <w:r>
              <w:rPr>
                <w:rFonts w:ascii="Times New Roman"/>
                <w:b w:val="false"/>
                <w:i w:val="false"/>
                <w:color w:val="000000"/>
                <w:sz w:val="20"/>
              </w:rPr>
              <w:t>• Контейнерлік станциялар мен деполар көрсететін қызметтер</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w:t>
            </w:r>
            <w:r>
              <w:rPr>
                <w:rFonts w:ascii="Times New Roman"/>
                <w:b w:val="false"/>
                <w:i w:val="false"/>
                <w:color w:val="000000"/>
                <w:sz w:val="20"/>
              </w:rPr>
              <w:t>Теңіз агенттіктері көрсететін қызметтер</w:t>
            </w:r>
            <w:r>
              <w:rPr>
                <w:rFonts w:ascii="Times New Roman"/>
                <w:b w:val="false"/>
                <w:i w:val="false"/>
                <w:color w:val="000000"/>
                <w:vertAlign w:val="superscript"/>
              </w:rPr>
              <w:t>6</w:t>
            </w:r>
          </w:p>
          <w:p>
            <w:pPr>
              <w:spacing w:after="20"/>
              <w:ind w:left="20"/>
              <w:jc w:val="both"/>
            </w:pPr>
            <w:r>
              <w:rPr>
                <w:rFonts w:ascii="Times New Roman"/>
                <w:b w:val="false"/>
                <w:i w:val="false"/>
                <w:color w:val="000000"/>
                <w:sz w:val="20"/>
              </w:rPr>
              <w:t>
</w:t>
            </w:r>
            <w:r>
              <w:rPr>
                <w:rFonts w:ascii="Times New Roman"/>
                <w:b w:val="false"/>
                <w:i w:val="false"/>
                <w:color w:val="000000"/>
                <w:sz w:val="20"/>
              </w:rPr>
              <w:t>• Теңіз экспедигорлық көрсетілетін қызмеггер</w:t>
            </w:r>
            <w:r>
              <w:rPr>
                <w:rFonts w:ascii="Times New Roman"/>
                <w:b w:val="false"/>
                <w:i w:val="false"/>
                <w:color w:val="000000"/>
                <w:vertAlign w:val="superscript"/>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430"/>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bookmarkEnd w:id="430"/>
          <w:p>
            <w:pPr>
              <w:spacing w:after="20"/>
              <w:ind w:left="20"/>
              <w:jc w:val="both"/>
            </w:pPr>
            <w:r>
              <w:rPr>
                <w:rFonts w:ascii="Times New Roman"/>
                <w:b w:val="false"/>
                <w:i w:val="false"/>
                <w:color w:val="000000"/>
                <w:sz w:val="20"/>
              </w:rPr>
              <w:t>
</w:t>
            </w:r>
            <w:r>
              <w:rPr>
                <w:rFonts w:ascii="Times New Roman"/>
                <w:b w:val="false"/>
                <w:i w:val="false"/>
                <w:color w:val="000000"/>
                <w:sz w:val="20"/>
              </w:rPr>
              <w:t>1) Шектеужоқ.</w:t>
            </w:r>
          </w:p>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Шетелдік капитал 49%- бен шектелген.</w:t>
            </w:r>
            <w:r>
              <w:rPr>
                <w:rFonts w:ascii="Times New Roman"/>
                <w:b w:val="false"/>
                <w:i w:val="false"/>
                <w:color w:val="000000"/>
                <w:vertAlign w:val="superscript"/>
              </w:rPr>
              <w:t>8</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431"/>
          <w:p>
            <w:pPr>
              <w:spacing w:after="20"/>
              <w:ind w:left="20"/>
              <w:jc w:val="both"/>
            </w:pPr>
            <w:r>
              <w:rPr>
                <w:rFonts w:ascii="Times New Roman"/>
                <w:b w:val="false"/>
                <w:i w:val="false"/>
                <w:color w:val="000000"/>
                <w:sz w:val="20"/>
              </w:rPr>
              <w:t>
1) Шектеу жоқ.</w:t>
            </w:r>
          </w:p>
          <w:bookmarkEnd w:id="431"/>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432"/>
          <w:p>
            <w:pPr>
              <w:spacing w:after="20"/>
              <w:ind w:left="20"/>
              <w:jc w:val="both"/>
            </w:pPr>
            <w:r>
              <w:rPr>
                <w:rFonts w:ascii="Times New Roman"/>
                <w:b w:val="false"/>
                <w:i w:val="false"/>
                <w:color w:val="000000"/>
                <w:sz w:val="20"/>
              </w:rPr>
              <w:t>
жанармай құю және су толтыру</w:t>
            </w:r>
          </w:p>
          <w:bookmarkEnd w:id="432"/>
          <w:p>
            <w:pPr>
              <w:spacing w:after="20"/>
              <w:ind w:left="20"/>
              <w:jc w:val="both"/>
            </w:pPr>
            <w:r>
              <w:rPr>
                <w:rFonts w:ascii="Times New Roman"/>
                <w:b w:val="false"/>
                <w:i w:val="false"/>
                <w:color w:val="000000"/>
                <w:sz w:val="20"/>
              </w:rPr>
              <w:t>
</w:t>
            </w:r>
            <w:r>
              <w:rPr>
                <w:rFonts w:ascii="Times New Roman"/>
                <w:b w:val="false"/>
                <w:i w:val="false"/>
                <w:color w:val="000000"/>
                <w:sz w:val="20"/>
              </w:rPr>
              <w:t>• Қоқыс жинау және балласт қалдықтарын кәдеге жарату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Порт капитаны қызметтері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Навигациялық көмек қызметтері</w:t>
            </w:r>
          </w:p>
          <w:p>
            <w:pPr>
              <w:spacing w:after="20"/>
              <w:ind w:left="20"/>
              <w:jc w:val="both"/>
            </w:pPr>
            <w:r>
              <w:rPr>
                <w:rFonts w:ascii="Times New Roman"/>
                <w:b w:val="false"/>
                <w:i w:val="false"/>
                <w:color w:val="000000"/>
                <w:sz w:val="20"/>
              </w:rPr>
              <w:t>
• Кемелердің жұмысына қажетті жағалаудағы жедел қызметтер, оның ішінде байланыс, сумен жабдықтау және электрмен жабдықтау</w:t>
            </w:r>
          </w:p>
          <w:p>
            <w:pPr>
              <w:spacing w:after="20"/>
              <w:ind w:left="20"/>
              <w:jc w:val="both"/>
            </w:pPr>
            <w:r>
              <w:rPr>
                <w:rFonts w:ascii="Times New Roman"/>
                <w:b w:val="false"/>
                <w:i w:val="false"/>
                <w:color w:val="000000"/>
                <w:sz w:val="20"/>
              </w:rPr>
              <w:t>
• Апаттық-жөндеу кәсіпорындары</w:t>
            </w:r>
          </w:p>
          <w:p>
            <w:pPr>
              <w:spacing w:after="20"/>
              <w:ind w:left="20"/>
              <w:jc w:val="both"/>
            </w:pPr>
            <w:r>
              <w:rPr>
                <w:rFonts w:ascii="Times New Roman"/>
                <w:b w:val="false"/>
                <w:i w:val="false"/>
                <w:color w:val="000000"/>
                <w:sz w:val="20"/>
              </w:rPr>
              <w:t>
• Зәкір тастау орны, айлақ және кемені байлау қызметтері</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____________________________</w:t>
      </w:r>
    </w:p>
    <w:bookmarkStart w:name="z1056" w:id="43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"Теңіз жүктерін өңдеу бойынша көрсетілетін қызметтер" терминал операторларын қоса алғанда, бірақ осы жұмыс күші стивидорлық компанияларга немесе терминал операторлары компанияларына қарамастан ұйымдастырылған докерлердің тікелей қызметін қоспағанда, стивидорлық компаниялар жүзеге асыратын қызметті білдіреді. Қамтылатын қызмет мыналарды: кемеге жүкті тиеуді/түсіруді; жүкті бекіту шешу; жөнелту алдында немесе түсірілгеннен кейін жүктерді қабылдау жеткізу және жауапты сақтау.</w:t>
      </w:r>
    </w:p>
    <w:bookmarkEnd w:id="433"/>
    <w:bookmarkStart w:name="z1057" w:id="43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"Контейнерлік станциялар мен деполар көрсететін қызметтер" оларды тиеу/бөлшектеу, жөндеу және жөнелту үшін ұсыну мақсатында порттық аймақтарда болсын немесе құрлықта болсын контейнерлерді сақтауды білдіреді".</w:t>
      </w:r>
    </w:p>
    <w:bookmarkEnd w:id="43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Операциялар мен функциялар мемлекеттік органдардың келісімімен операторлар белгілеген көрсетілетін қызметтерді ұсыну жөніндегі нақты міндеттемемен реттелуі мүмкін.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435"/>
          <w:p>
            <w:pPr>
              <w:spacing w:after="20"/>
              <w:ind w:left="20"/>
              <w:jc w:val="both"/>
            </w:pPr>
            <w:r>
              <w:rPr>
                <w:rFonts w:ascii="Times New Roman"/>
                <w:b w:val="false"/>
                <w:i w:val="false"/>
                <w:color w:val="000000"/>
                <w:sz w:val="20"/>
              </w:rPr>
              <w:t>
</w:t>
            </w:r>
            <w:r>
              <w:rPr>
                <w:rFonts w:ascii="Times New Roman"/>
                <w:b w:val="false"/>
                <w:i w:val="false"/>
                <w:color w:val="000000"/>
                <w:sz w:val="20"/>
              </w:rPr>
              <w:t>С. Әуе көлігі көрсететін қызметтер</w:t>
            </w:r>
          </w:p>
          <w:bookmarkEnd w:id="435"/>
          <w:p>
            <w:pPr>
              <w:spacing w:after="20"/>
              <w:ind w:left="20"/>
              <w:jc w:val="both"/>
            </w:pPr>
            <w:r>
              <w:rPr>
                <w:rFonts w:ascii="Times New Roman"/>
                <w:b w:val="false"/>
                <w:i w:val="false"/>
                <w:color w:val="000000"/>
                <w:sz w:val="20"/>
              </w:rPr>
              <w:t>
d. Ұшақтарға және олардың бөлшекгеріне техникалық қызмет көрсету және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436"/>
          <w:p>
            <w:pPr>
              <w:spacing w:after="20"/>
              <w:ind w:left="20"/>
              <w:jc w:val="both"/>
            </w:pPr>
            <w:r>
              <w:rPr>
                <w:rFonts w:ascii="Times New Roman"/>
                <w:b w:val="false"/>
                <w:i w:val="false"/>
                <w:color w:val="000000"/>
                <w:sz w:val="20"/>
              </w:rPr>
              <w:t>
1) Шектеу жоқ.</w:t>
            </w:r>
          </w:p>
          <w:bookmarkEnd w:id="436"/>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437"/>
          <w:p>
            <w:pPr>
              <w:spacing w:after="20"/>
              <w:ind w:left="20"/>
              <w:jc w:val="both"/>
            </w:pPr>
            <w:r>
              <w:rPr>
                <w:rFonts w:ascii="Times New Roman"/>
                <w:b w:val="false"/>
                <w:i w:val="false"/>
                <w:color w:val="000000"/>
                <w:sz w:val="20"/>
              </w:rPr>
              <w:t>
1) Шектеу жоқ.</w:t>
            </w:r>
          </w:p>
          <w:bookmarkEnd w:id="437"/>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брондау жүйелері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438"/>
          <w:p>
            <w:pPr>
              <w:spacing w:after="20"/>
              <w:ind w:left="20"/>
              <w:jc w:val="both"/>
            </w:pPr>
            <w:r>
              <w:rPr>
                <w:rFonts w:ascii="Times New Roman"/>
                <w:b w:val="false"/>
                <w:i w:val="false"/>
                <w:color w:val="000000"/>
                <w:sz w:val="20"/>
              </w:rPr>
              <w:t>
1) Шектеужоқ.</w:t>
            </w:r>
          </w:p>
          <w:bookmarkEnd w:id="438"/>
          <w:p>
            <w:pPr>
              <w:spacing w:after="20"/>
              <w:ind w:left="20"/>
              <w:jc w:val="both"/>
            </w:pPr>
            <w:r>
              <w:rPr>
                <w:rFonts w:ascii="Times New Roman"/>
                <w:b w:val="false"/>
                <w:i w:val="false"/>
                <w:color w:val="000000"/>
                <w:sz w:val="20"/>
              </w:rPr>
              <w:t>
2) Шектеу жоқ.</w:t>
            </w:r>
          </w:p>
          <w:p>
            <w:pPr>
              <w:spacing w:after="20"/>
              <w:ind w:left="20"/>
              <w:jc w:val="both"/>
            </w:pPr>
            <w:r>
              <w:rPr>
                <w:rFonts w:ascii="Times New Roman"/>
                <w:b w:val="false"/>
                <w:i w:val="false"/>
                <w:color w:val="000000"/>
                <w:sz w:val="20"/>
              </w:rPr>
              <w:t>
3)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439"/>
          <w:p>
            <w:pPr>
              <w:spacing w:after="20"/>
              <w:ind w:left="20"/>
              <w:jc w:val="both"/>
            </w:pPr>
            <w:r>
              <w:rPr>
                <w:rFonts w:ascii="Times New Roman"/>
                <w:b w:val="false"/>
                <w:i w:val="false"/>
                <w:color w:val="000000"/>
                <w:sz w:val="20"/>
              </w:rPr>
              <w:t>
1) Шектеужоқ.</w:t>
            </w:r>
          </w:p>
          <w:bookmarkEnd w:id="439"/>
          <w:p>
            <w:pPr>
              <w:spacing w:after="20"/>
              <w:ind w:left="20"/>
              <w:jc w:val="both"/>
            </w:pPr>
            <w:r>
              <w:rPr>
                <w:rFonts w:ascii="Times New Roman"/>
                <w:b w:val="false"/>
                <w:i w:val="false"/>
                <w:color w:val="000000"/>
                <w:sz w:val="20"/>
              </w:rPr>
              <w:t>
2) Шектеу жоқ.</w:t>
            </w:r>
          </w:p>
          <w:p>
            <w:pPr>
              <w:spacing w:after="20"/>
              <w:ind w:left="20"/>
              <w:jc w:val="both"/>
            </w:pPr>
            <w:r>
              <w:rPr>
                <w:rFonts w:ascii="Times New Roman"/>
                <w:b w:val="false"/>
                <w:i w:val="false"/>
                <w:color w:val="000000"/>
                <w:sz w:val="20"/>
              </w:rPr>
              <w:t>
3)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440"/>
          <w:p>
            <w:pPr>
              <w:spacing w:after="20"/>
              <w:ind w:left="20"/>
              <w:jc w:val="both"/>
            </w:pPr>
            <w:r>
              <w:rPr>
                <w:rFonts w:ascii="Times New Roman"/>
                <w:b w:val="false"/>
                <w:i w:val="false"/>
                <w:color w:val="000000"/>
                <w:sz w:val="20"/>
              </w:rPr>
              <w:t>
Жер үстінде қызмет көрсету (тек қана әуежайда сыйақы үшін немесе шарттық негізде ұсынылатын көрсетілетін қызметтер, оның ішінде: өкілдік; жолаушыларға қызмет көрсету, жүк тиеу және байланыс, трап, жүктер және почта, әуе кемелеріне желілік техникалық қызмет көрсету, отын және жағармай, ұшуларды басқару, тасымалдау, қоғамдық тамақтану қызметтері, қадағалау және әкімшілендіру, әуе кемелерін жеке күзету және аудит)</w:t>
            </w:r>
          </w:p>
          <w:bookmarkEnd w:id="4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441"/>
          <w:p>
            <w:pPr>
              <w:spacing w:after="20"/>
              <w:ind w:left="20"/>
              <w:jc w:val="both"/>
            </w:pPr>
            <w:r>
              <w:rPr>
                <w:rFonts w:ascii="Times New Roman"/>
                <w:b w:val="false"/>
                <w:i w:val="false"/>
                <w:color w:val="000000"/>
                <w:sz w:val="20"/>
              </w:rPr>
              <w:t>
1) Міндеттеме қабылданбайды.</w:t>
            </w:r>
          </w:p>
          <w:bookmarkEnd w:id="441"/>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Шетелдік қызмет беруші,</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ол Азаматтық авиацияның бас басқармасымен бірге әрбір әмірліктегі тиісті мемлекеттік органнан осындай қызмет көрсетуге рұқсат алса, тендер арқылы ұсынуы мүмкін жердегі қызмет көрсетулерді қоспағанда, міндеттеме қолданылмайды.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Рұқсаттарды алуға арналған өлшемшарттар компанияның заңдық нысанын, директорлар кеңесі мен басқару командасының меншігін және құрамын, сондай-ақ экономикалық қажеттілікті қамтуы мүмкін. Тамақтандыруды ұйымдастыру жөніндегі қызметтерді тек жер үстінде қызмет көрсетуді ұйымдастыру жөніндегі компаниялар, әуежайда жұмыс істейтін компаниялар, тамақтандыруды ұйымдастыру жөніндегі қызметтерді көрсетуге лицензиясы бар компаниялар және ішкі авиажелілер ұсына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Шетелдік әуе желілері, егер олардың БАӘ тиісті органдары өткізетін тендерге қатысуға құқығы болмаса, тамақтандыруды ұйымдастыру бойынша қызметтерді көрсете алмайды.</w:t>
            </w:r>
          </w:p>
          <w:p>
            <w:pPr>
              <w:spacing w:after="20"/>
              <w:ind w:left="20"/>
              <w:jc w:val="both"/>
            </w:pPr>
            <w:r>
              <w:rPr>
                <w:rFonts w:ascii="Times New Roman"/>
                <w:b w:val="false"/>
                <w:i w:val="false"/>
                <w:color w:val="000000"/>
                <w:sz w:val="20"/>
              </w:rPr>
              <w:t>
Жерүсті қызмет көрсету компаниясын басқаруға және оның атынан өкілдік етуге уәкілеттік берілген тұлғалардың көпшілігі БАЭ азаматтары болуы тиіс. Кepi жағдайда,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442"/>
          <w:p>
            <w:pPr>
              <w:spacing w:after="20"/>
              <w:ind w:left="20"/>
              <w:jc w:val="both"/>
            </w:pPr>
            <w:r>
              <w:rPr>
                <w:rFonts w:ascii="Times New Roman"/>
                <w:b w:val="false"/>
                <w:i w:val="false"/>
                <w:color w:val="000000"/>
                <w:sz w:val="20"/>
              </w:rPr>
              <w:t>
1) Міндеттеме қабылданбайды.</w:t>
            </w:r>
          </w:p>
          <w:bookmarkEnd w:id="442"/>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3) Жерүсті қызмет көрсету компаниясын басқаруға және оның атынан өкілдік етуге уәкілеттік берілген тұлғалардың көпшілігі БАЭ азаматтары болуы тиіс. Кері жағдайда,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443"/>
          <w:p>
            <w:pPr>
              <w:spacing w:after="20"/>
              <w:ind w:left="20"/>
              <w:jc w:val="both"/>
            </w:pPr>
            <w:r>
              <w:rPr>
                <w:rFonts w:ascii="Times New Roman"/>
                <w:b w:val="false"/>
                <w:i w:val="false"/>
                <w:color w:val="000000"/>
                <w:sz w:val="20"/>
              </w:rPr>
              <w:t>
Е. Теміржол көлігі көрсететін қызметтер</w:t>
            </w:r>
          </w:p>
          <w:bookmarkEnd w:id="443"/>
          <w:p>
            <w:pPr>
              <w:spacing w:after="20"/>
              <w:ind w:left="20"/>
              <w:jc w:val="both"/>
            </w:pPr>
            <w:r>
              <w:rPr>
                <w:rFonts w:ascii="Times New Roman"/>
                <w:b w:val="false"/>
                <w:i w:val="false"/>
                <w:color w:val="000000"/>
                <w:sz w:val="20"/>
              </w:rPr>
              <w:t>
</w:t>
            </w:r>
            <w:r>
              <w:rPr>
                <w:rFonts w:ascii="Times New Roman"/>
                <w:b w:val="false"/>
                <w:i w:val="false"/>
                <w:color w:val="000000"/>
                <w:sz w:val="20"/>
              </w:rPr>
              <w:t>a. Жолаушылар тасымалы (НӨС 7111)</w:t>
            </w:r>
          </w:p>
          <w:p>
            <w:pPr>
              <w:spacing w:after="20"/>
              <w:ind w:left="20"/>
              <w:jc w:val="both"/>
            </w:pPr>
            <w:r>
              <w:rPr>
                <w:rFonts w:ascii="Times New Roman"/>
                <w:b w:val="false"/>
                <w:i w:val="false"/>
                <w:color w:val="000000"/>
                <w:sz w:val="20"/>
              </w:rPr>
              <w:t>
</w:t>
            </w:r>
            <w:r>
              <w:rPr>
                <w:rFonts w:ascii="Times New Roman"/>
                <w:b w:val="false"/>
                <w:i w:val="false"/>
                <w:color w:val="000000"/>
                <w:sz w:val="20"/>
              </w:rPr>
              <w:t>b. Жүк тасымалы (HOC 7112)</w:t>
            </w:r>
          </w:p>
          <w:p>
            <w:pPr>
              <w:spacing w:after="20"/>
              <w:ind w:left="20"/>
              <w:jc w:val="both"/>
            </w:pPr>
            <w:r>
              <w:rPr>
                <w:rFonts w:ascii="Times New Roman"/>
                <w:b w:val="false"/>
                <w:i w:val="false"/>
                <w:color w:val="000000"/>
                <w:sz w:val="20"/>
              </w:rPr>
              <w:t>
</w:t>
            </w:r>
            <w:r>
              <w:rPr>
                <w:rFonts w:ascii="Times New Roman"/>
                <w:b w:val="false"/>
                <w:i w:val="false"/>
                <w:color w:val="000000"/>
                <w:sz w:val="20"/>
              </w:rPr>
              <w:t>c. Буксирлеу және итеру қызметтері (НӨС7130)</w:t>
            </w:r>
          </w:p>
          <w:p>
            <w:pPr>
              <w:spacing w:after="20"/>
              <w:ind w:left="20"/>
              <w:jc w:val="both"/>
            </w:pPr>
            <w:r>
              <w:rPr>
                <w:rFonts w:ascii="Times New Roman"/>
                <w:b w:val="false"/>
                <w:i w:val="false"/>
                <w:color w:val="000000"/>
                <w:sz w:val="20"/>
              </w:rPr>
              <w:t>
</w:t>
            </w:r>
            <w:r>
              <w:rPr>
                <w:rFonts w:ascii="Times New Roman"/>
                <w:b w:val="false"/>
                <w:i w:val="false"/>
                <w:color w:val="000000"/>
                <w:sz w:val="20"/>
              </w:rPr>
              <w:t>d. Теміржол көлігі жабдықтарына техникалық қызмет көрсету және оларды жөндеу (НӨС 8868)</w:t>
            </w:r>
          </w:p>
          <w:p>
            <w:pPr>
              <w:spacing w:after="20"/>
              <w:ind w:left="20"/>
              <w:jc w:val="both"/>
            </w:pPr>
            <w:r>
              <w:rPr>
                <w:rFonts w:ascii="Times New Roman"/>
                <w:b w:val="false"/>
                <w:i w:val="false"/>
                <w:color w:val="000000"/>
                <w:sz w:val="20"/>
              </w:rPr>
              <w:t>
e. Теміржол көлігі көрсететін қызметтерге арналған қосалқы қызметтер (HӨC 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444"/>
          <w:p>
            <w:pPr>
              <w:spacing w:after="20"/>
              <w:ind w:left="20"/>
              <w:jc w:val="both"/>
            </w:pPr>
            <w:r>
              <w:rPr>
                <w:rFonts w:ascii="Times New Roman"/>
                <w:b w:val="false"/>
                <w:i w:val="false"/>
                <w:color w:val="000000"/>
                <w:sz w:val="20"/>
              </w:rPr>
              <w:t>
1) Шектеужоқ.</w:t>
            </w:r>
          </w:p>
          <w:bookmarkEnd w:id="444"/>
          <w:p>
            <w:pPr>
              <w:spacing w:after="20"/>
              <w:ind w:left="20"/>
              <w:jc w:val="both"/>
            </w:pPr>
            <w:r>
              <w:rPr>
                <w:rFonts w:ascii="Times New Roman"/>
                <w:b w:val="false"/>
                <w:i w:val="false"/>
                <w:color w:val="000000"/>
                <w:sz w:val="20"/>
              </w:rPr>
              <w:t>
2) Шектеу жоқ.</w:t>
            </w:r>
          </w:p>
          <w:p>
            <w:pPr>
              <w:spacing w:after="20"/>
              <w:ind w:left="20"/>
              <w:jc w:val="both"/>
            </w:pPr>
            <w:r>
              <w:rPr>
                <w:rFonts w:ascii="Times New Roman"/>
                <w:b w:val="false"/>
                <w:i w:val="false"/>
                <w:color w:val="000000"/>
                <w:sz w:val="20"/>
              </w:rPr>
              <w:t>
3)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445"/>
          <w:p>
            <w:pPr>
              <w:spacing w:after="20"/>
              <w:ind w:left="20"/>
              <w:jc w:val="both"/>
            </w:pPr>
            <w:r>
              <w:rPr>
                <w:rFonts w:ascii="Times New Roman"/>
                <w:b w:val="false"/>
                <w:i w:val="false"/>
                <w:color w:val="000000"/>
                <w:sz w:val="20"/>
              </w:rPr>
              <w:t>
1) Шектеужоқ.</w:t>
            </w:r>
          </w:p>
          <w:bookmarkEnd w:id="445"/>
          <w:p>
            <w:pPr>
              <w:spacing w:after="20"/>
              <w:ind w:left="20"/>
              <w:jc w:val="both"/>
            </w:pPr>
            <w:r>
              <w:rPr>
                <w:rFonts w:ascii="Times New Roman"/>
                <w:b w:val="false"/>
                <w:i w:val="false"/>
                <w:color w:val="000000"/>
                <w:sz w:val="20"/>
              </w:rPr>
              <w:t>
2) Шектеу жоқ.</w:t>
            </w:r>
          </w:p>
          <w:p>
            <w:pPr>
              <w:spacing w:after="20"/>
              <w:ind w:left="20"/>
              <w:jc w:val="both"/>
            </w:pPr>
            <w:r>
              <w:rPr>
                <w:rFonts w:ascii="Times New Roman"/>
                <w:b w:val="false"/>
                <w:i w:val="false"/>
                <w:color w:val="000000"/>
                <w:sz w:val="20"/>
              </w:rPr>
              <w:t>
3)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2" w:id="446"/>
    <w:p>
      <w:pPr>
        <w:spacing w:after="0"/>
        <w:ind w:left="0"/>
        <w:jc w:val="both"/>
      </w:pPr>
      <w:r>
        <w:rPr>
          <w:rFonts w:ascii="Times New Roman"/>
          <w:b w:val="false"/>
          <w:i w:val="false"/>
          <w:color w:val="000000"/>
          <w:sz w:val="28"/>
        </w:rPr>
        <w:t>
      _______________</w:t>
      </w:r>
    </w:p>
    <w:bookmarkEnd w:id="446"/>
    <w:bookmarkStart w:name="z1093" w:id="44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"Теңіз агенттігі көрсететін қызметтер" осы географиялық өңір шегінде мынадай мақсаттар үшін бір немесе бірнеше кеме қатынасы желілерінің немесе кеме қатынасы компанияларының агент ретінде іскерлік мүдделерін білдіруден тұратын қызметті білдіреді:</w:t>
      </w:r>
    </w:p>
    <w:bookmarkEnd w:id="447"/>
    <w:bookmarkStart w:name="z1094" w:id="448"/>
    <w:p>
      <w:pPr>
        <w:spacing w:after="0"/>
        <w:ind w:left="0"/>
        <w:jc w:val="both"/>
      </w:pPr>
      <w:r>
        <w:rPr>
          <w:rFonts w:ascii="Times New Roman"/>
          <w:b w:val="false"/>
          <w:i w:val="false"/>
          <w:color w:val="000000"/>
          <w:sz w:val="28"/>
        </w:rPr>
        <w:t>
      - маркетинг және теңіз тасымалдары мен ілеспе қызметтерді сату, бағадан бастап компаниялар атынан шоттар қою мен коносаменттерді беруге дейін, қажетті ілеспе қызметтерді сатып алу және қайта сату, құжаттаманы дайындау және іскерлік ақпаратты ұсыну;</w:t>
      </w:r>
    </w:p>
    <w:bookmarkEnd w:id="448"/>
    <w:bookmarkStart w:name="z1095" w:id="449"/>
    <w:p>
      <w:pPr>
        <w:spacing w:after="0"/>
        <w:ind w:left="0"/>
        <w:jc w:val="both"/>
      </w:pPr>
      <w:r>
        <w:rPr>
          <w:rFonts w:ascii="Times New Roman"/>
          <w:b w:val="false"/>
          <w:i w:val="false"/>
          <w:color w:val="000000"/>
          <w:sz w:val="28"/>
        </w:rPr>
        <w:t>
      - қажет болған жағдайда кеменің кіруін ұйымдастыратын немесе жүктерді қабылдайтын компаниялардың атынан қызмет".</w:t>
      </w:r>
    </w:p>
    <w:bookmarkEnd w:id="449"/>
    <w:bookmarkStart w:name="z1096" w:id="45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"Экспедиторлық көрсетілетін қызметтер" көлік және ілеспе қызметтерді сатып алу, құжаттаманы дайындау және іскерлік ақпаратты ұсыну арқылы жүк жөнелтушілердің атынан жөнелту жөніндегі операцияларды ұйымдастыру мен бақылаудан тұратын қызметті білдіреді".</w:t>
      </w:r>
    </w:p>
    <w:bookmarkEnd w:id="450"/>
    <w:bookmarkStart w:name="z1097" w:id="451"/>
    <w:p>
      <w:pPr>
        <w:spacing w:after="0"/>
        <w:ind w:left="0"/>
        <w:jc w:val="left"/>
      </w:pPr>
      <w:r>
        <w:rPr>
          <w:rFonts w:ascii="Times New Roman"/>
          <w:b/>
          <w:i w:val="false"/>
          <w:color w:val="000000"/>
        </w:rPr>
        <w:t xml:space="preserve"> 2B ҚОСЫМШАСЫ ҚАЗАҚСТАННЫҢ ӨЗІНДІК ЕРЕКШЕЛІГІ БАР МІНДЕТТЕМЕЛЕРНІҢ ТІЗБЕСІ ТҮСІНДІРМЕ ЖАЗБА</w:t>
      </w:r>
    </w:p>
    <w:bookmarkEnd w:id="451"/>
    <w:bookmarkStart w:name="z1098" w:id="452"/>
    <w:p>
      <w:pPr>
        <w:spacing w:after="0"/>
        <w:ind w:left="0"/>
        <w:jc w:val="both"/>
      </w:pPr>
      <w:r>
        <w:rPr>
          <w:rFonts w:ascii="Times New Roman"/>
          <w:b w:val="false"/>
          <w:i w:val="false"/>
          <w:color w:val="000000"/>
          <w:sz w:val="28"/>
        </w:rPr>
        <w:t>
      1. Егер Негізгі өнімдерді сыныптау ("НӨС) нөмірінің болмауы өзге жағдайды көрсетпесе, осы тізбедегі қызмет көрсету секторларын сыныптау Біріккен Ұлттар Ұйымы Статистика басқармасының 1991 жылғы НӨС-іне негізделген. Тәртіп ГАТТ-тың 1991 жылғы 10 шілдедегі MTN.GNS/W/120 құжатында пайдаланылатын қызметтердің салалық сыныпталу ретін көрсетеді. Өзіндік ерекшелігі бар міндеттеме тізбесі ГАТТ-тың 1993 жылғы 3 қыркүйектегі MTN.GNS/W/164 және 1993 жылғы 30 қарашадағы MTN.GNS/W/164/Add.l құжаттарында баяндалған басшылыққа алынатын қағидаттарға сәйкес келеді.</w:t>
      </w:r>
    </w:p>
    <w:bookmarkEnd w:id="452"/>
    <w:bookmarkStart w:name="z1099" w:id="453"/>
    <w:p>
      <w:pPr>
        <w:spacing w:after="0"/>
        <w:ind w:left="0"/>
        <w:jc w:val="both"/>
      </w:pPr>
      <w:r>
        <w:rPr>
          <w:rFonts w:ascii="Times New Roman"/>
          <w:b w:val="false"/>
          <w:i w:val="false"/>
          <w:color w:val="000000"/>
          <w:sz w:val="28"/>
        </w:rPr>
        <w:t>
      2. НӨС-тің жекелеген кодтарына қатысты "**" белгісін пайдалану осы кодқа арналған нақты міндеттеменің осы кодта қамтылатын қызметтердің барлық спектріне қолданылмауға тиіс екенін көрсетеді.</w:t>
      </w:r>
    </w:p>
    <w:bookmarkEnd w:id="453"/>
    <w:bookmarkStart w:name="z1100" w:id="454"/>
    <w:p>
      <w:pPr>
        <w:spacing w:after="0"/>
        <w:ind w:left="0"/>
        <w:jc w:val="both"/>
      </w:pPr>
      <w:r>
        <w:rPr>
          <w:rFonts w:ascii="Times New Roman"/>
          <w:b w:val="false"/>
          <w:i w:val="false"/>
          <w:color w:val="000000"/>
          <w:sz w:val="28"/>
        </w:rPr>
        <w:t xml:space="preserve">
      3. Төменде келтірілген міндеттеме тізбесі (бұдан әрі - "осы тізбе") </w:t>
      </w:r>
      <w:r>
        <w:rPr>
          <w:rFonts w:ascii="Times New Roman"/>
          <w:b w:val="false"/>
          <w:i w:val="false"/>
          <w:color w:val="000000"/>
          <w:sz w:val="28"/>
        </w:rPr>
        <w:t>2.5-бапқа</w:t>
      </w:r>
      <w:r>
        <w:rPr>
          <w:rFonts w:ascii="Times New Roman"/>
          <w:b w:val="false"/>
          <w:i w:val="false"/>
          <w:color w:val="000000"/>
          <w:sz w:val="28"/>
        </w:rPr>
        <w:t xml:space="preserve"> (Нарыққа қол жеткізу), </w:t>
      </w:r>
      <w:r>
        <w:rPr>
          <w:rFonts w:ascii="Times New Roman"/>
          <w:b w:val="false"/>
          <w:i w:val="false"/>
          <w:color w:val="000000"/>
          <w:sz w:val="28"/>
        </w:rPr>
        <w:t>2.6-бапқа</w:t>
      </w:r>
      <w:r>
        <w:rPr>
          <w:rFonts w:ascii="Times New Roman"/>
          <w:b w:val="false"/>
          <w:i w:val="false"/>
          <w:color w:val="000000"/>
          <w:sz w:val="28"/>
        </w:rPr>
        <w:t xml:space="preserve"> (Ұлттық режим) және 2.7-бапқа (Қосымша міндеттемелер) сәйкес ырықтандырылған көрсетілетін қызметтер секторларын және осы секторлардағы БАӘ көрсетілетін қызметтеріне және көрсетілетін қызметтерді берушілеріне қолданылатын нарыққа қол жеткізу бойынша және Ұлттық режим бойынша ескертпе, шектеу арқылы көрсетеді. Осы тізбе мынадай элементтерден:</w:t>
      </w:r>
    </w:p>
    <w:bookmarkEnd w:id="454"/>
    <w:bookmarkStart w:name="z1101" w:id="455"/>
    <w:p>
      <w:pPr>
        <w:spacing w:after="0"/>
        <w:ind w:left="0"/>
        <w:jc w:val="both"/>
      </w:pPr>
      <w:r>
        <w:rPr>
          <w:rFonts w:ascii="Times New Roman"/>
          <w:b w:val="false"/>
          <w:i w:val="false"/>
          <w:color w:val="000000"/>
          <w:sz w:val="28"/>
        </w:rPr>
        <w:t>
      (a) онда Қазақстан міндеттеме алатын сектор немесе кіші сектор және ескертпе қолданылатын ырықтандыру қамтылымы көрсетілетін бірінші бағаннан;</w:t>
      </w:r>
    </w:p>
    <w:bookmarkEnd w:id="455"/>
    <w:bookmarkStart w:name="z1102" w:id="456"/>
    <w:p>
      <w:pPr>
        <w:spacing w:after="0"/>
        <w:ind w:left="0"/>
        <w:jc w:val="both"/>
      </w:pPr>
      <w:r>
        <w:rPr>
          <w:rFonts w:ascii="Times New Roman"/>
          <w:b w:val="false"/>
          <w:i w:val="false"/>
          <w:color w:val="000000"/>
          <w:sz w:val="28"/>
        </w:rPr>
        <w:t>
      (b) онда бірінші бағанда көрсетілген сектордағы немесе кіші сектордағы 2.5-бапқа (Нарыққа қол жеткізу) қатысты қолданыстағы ескертпе сипатталатын екінші бағаннан;</w:t>
      </w:r>
    </w:p>
    <w:bookmarkEnd w:id="456"/>
    <w:bookmarkStart w:name="z1103" w:id="457"/>
    <w:p>
      <w:pPr>
        <w:spacing w:after="0"/>
        <w:ind w:left="0"/>
        <w:jc w:val="both"/>
      </w:pPr>
      <w:r>
        <w:rPr>
          <w:rFonts w:ascii="Times New Roman"/>
          <w:b w:val="false"/>
          <w:i w:val="false"/>
          <w:color w:val="000000"/>
          <w:sz w:val="28"/>
        </w:rPr>
        <w:t xml:space="preserve">
      (c) бірінші бағанда көрсетілген сектордағы немесе кіші сектордағы </w:t>
      </w:r>
      <w:r>
        <w:rPr>
          <w:rFonts w:ascii="Times New Roman"/>
          <w:b w:val="false"/>
          <w:i w:val="false"/>
          <w:color w:val="000000"/>
          <w:sz w:val="28"/>
        </w:rPr>
        <w:t>2.6-бапқа</w:t>
      </w:r>
      <w:r>
        <w:rPr>
          <w:rFonts w:ascii="Times New Roman"/>
          <w:b w:val="false"/>
          <w:i w:val="false"/>
          <w:color w:val="000000"/>
          <w:sz w:val="28"/>
        </w:rPr>
        <w:t xml:space="preserve"> (Ұлттық режим) қатысты қолданыстағы ескертпе сипатталатын үшінші баған; және</w:t>
      </w:r>
    </w:p>
    <w:bookmarkEnd w:id="457"/>
    <w:bookmarkStart w:name="z1104" w:id="458"/>
    <w:p>
      <w:pPr>
        <w:spacing w:after="0"/>
        <w:ind w:left="0"/>
        <w:jc w:val="both"/>
      </w:pPr>
      <w:r>
        <w:rPr>
          <w:rFonts w:ascii="Times New Roman"/>
          <w:b w:val="false"/>
          <w:i w:val="false"/>
          <w:color w:val="000000"/>
          <w:sz w:val="28"/>
        </w:rPr>
        <w:t xml:space="preserve">
      (d) онда 2.5-бапқа (Нарыққа қол жеткізу) және </w:t>
      </w:r>
      <w:r>
        <w:rPr>
          <w:rFonts w:ascii="Times New Roman"/>
          <w:b w:val="false"/>
          <w:i w:val="false"/>
          <w:color w:val="000000"/>
          <w:sz w:val="28"/>
        </w:rPr>
        <w:t>2.6-бапқа</w:t>
      </w:r>
      <w:r>
        <w:rPr>
          <w:rFonts w:ascii="Times New Roman"/>
          <w:b w:val="false"/>
          <w:i w:val="false"/>
          <w:color w:val="000000"/>
          <w:sz w:val="28"/>
        </w:rPr>
        <w:t xml:space="preserve"> (Ұлттық режим) сәйкес тізбеге енгізілуге жатпайтын қызмет көрсету секторларындағы қызметтерді трансшекаралық жеткізуге және кәсіпорындарды құруға әсер ететін шаралар бойынша нақты міндеттеме сипатталатын төртінші бағаннан тұрады.</w:t>
      </w:r>
    </w:p>
    <w:bookmarkEnd w:id="458"/>
    <w:bookmarkStart w:name="z1105" w:id="45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2.5-баптың</w:t>
      </w:r>
      <w:r>
        <w:rPr>
          <w:rFonts w:ascii="Times New Roman"/>
          <w:b w:val="false"/>
          <w:i w:val="false"/>
          <w:color w:val="000000"/>
          <w:sz w:val="28"/>
        </w:rPr>
        <w:t xml:space="preserve"> (Нарыққа қол жеткізу) ережелеріне нұқсан келтірмей, кәсіпорынның ұйымдық-құқықтық нысанына қатысты кемсітушіліксіз талаптарды олардың Қазақстанда сақталуы немесе қабылдануы үшін осы тізбеде көрсетудің қажеті жоқ.</w:t>
      </w:r>
    </w:p>
    <w:bookmarkEnd w:id="459"/>
    <w:bookmarkStart w:name="z1106" w:id="460"/>
    <w:p>
      <w:pPr>
        <w:spacing w:after="0"/>
        <w:ind w:left="0"/>
        <w:jc w:val="both"/>
      </w:pPr>
      <w:r>
        <w:rPr>
          <w:rFonts w:ascii="Times New Roman"/>
          <w:b w:val="false"/>
          <w:i w:val="false"/>
          <w:color w:val="000000"/>
          <w:sz w:val="28"/>
        </w:rPr>
        <w:t xml:space="preserve">
      5. Осы тізбе, егер олар 2.5-бап (Нарыққа қол жеткізу) және </w:t>
      </w:r>
      <w:r>
        <w:rPr>
          <w:rFonts w:ascii="Times New Roman"/>
          <w:b w:val="false"/>
          <w:i w:val="false"/>
          <w:color w:val="000000"/>
          <w:sz w:val="28"/>
        </w:rPr>
        <w:t>2.6-бап</w:t>
      </w:r>
      <w:r>
        <w:rPr>
          <w:rFonts w:ascii="Times New Roman"/>
          <w:b w:val="false"/>
          <w:i w:val="false"/>
          <w:color w:val="000000"/>
          <w:sz w:val="28"/>
        </w:rPr>
        <w:t xml:space="preserve"> (Ұлттық режим) мағынасында нарыққа қол жеткізуді немесе ұлттық режимді шектеу болып табылмаса, біліктілік талаптары мен рәсімдері, техникалық стандарттар және лицензиялау талаптарына қатысты шараларды қамтымайды. Бұл шаралар (мысалы, лицензия алу қажеттілігі, әмбебап қызмет көрсету міндеттемесі және реттелетін секторлардағы біліктілікті тану, сондай-ақ арнайы емтиханды, оның ішінде тілдік емтиханды тапсыру қажеттілігі және экономикалық қызмет жүзеге асырылатын аумақта заңды тұрғылықты жерінің болу қажеттілігі), тіпті олар көрсетілмеген болса да, кез келген жағдайда БАӘ-нің қызмет мен қызметтерді берушілеріне қатысты қолданылады.</w:t>
      </w:r>
    </w:p>
    <w:bookmarkEnd w:id="460"/>
    <w:bookmarkStart w:name="z1107" w:id="46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2.2-баптың</w:t>
      </w:r>
      <w:r>
        <w:rPr>
          <w:rFonts w:ascii="Times New Roman"/>
          <w:b w:val="false"/>
          <w:i w:val="false"/>
          <w:color w:val="000000"/>
          <w:sz w:val="28"/>
        </w:rPr>
        <w:t xml:space="preserve"> (Қолданылу аясы және қамту) 2(c) тармақшасына сәйкес осы тізбе Тарап беретін субсидия немесе грант, оның ішінде мемлекеттік қолдаумен берілетін кредит, кепілдік және сақтандыруға; немесе мұндай субсидия тек ішкі қызметтерге, қызмет тұтынушыларына немесе қызмет көрсетушілерге берілетініне қарамастан, осындай субсидия немесе грантты алуға немесе оларды алуды жалғастыруға байланысты кез келген шарттарға қолданылмайды.</w:t>
      </w:r>
    </w:p>
    <w:bookmarkEnd w:id="4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тәсілдері: 1) Трансшекаралық беру 2) Шетелде тұтыну 3) Коммерциялық қатысу 4) Жеке тұлғалардың қатысуы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бойынша 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міндеттеме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ДЕҢГЕЙЛЕС МІНДЕТТЕМЕ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Тізбеге енгізілген барлық секторлар мен кіші секторлар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462"/>
          <w:p>
            <w:pPr>
              <w:spacing w:after="20"/>
              <w:ind w:left="20"/>
              <w:jc w:val="both"/>
            </w:pPr>
            <w:r>
              <w:rPr>
                <w:rFonts w:ascii="Times New Roman"/>
                <w:b w:val="false"/>
                <w:i w:val="false"/>
                <w:color w:val="000000"/>
                <w:sz w:val="20"/>
              </w:rPr>
              <w:t>
Инвестициялық келісімшарттар шеңберінде жер қойнауын пайдаланушылар сатып алатын қызметтер.</w:t>
            </w:r>
          </w:p>
          <w:bookmarkEnd w:id="4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463"/>
          <w:p>
            <w:pPr>
              <w:spacing w:after="20"/>
              <w:ind w:left="20"/>
              <w:jc w:val="both"/>
            </w:pPr>
            <w:r>
              <w:rPr>
                <w:rFonts w:ascii="Times New Roman"/>
                <w:b w:val="false"/>
                <w:i w:val="false"/>
                <w:color w:val="000000"/>
                <w:sz w:val="20"/>
              </w:rPr>
              <w:t>
(1), (2), (3), (4)</w:t>
            </w:r>
          </w:p>
          <w:bookmarkEnd w:id="463"/>
          <w:p>
            <w:pPr>
              <w:spacing w:after="20"/>
              <w:ind w:left="20"/>
              <w:jc w:val="both"/>
            </w:pPr>
            <w:r>
              <w:rPr>
                <w:rFonts w:ascii="Times New Roman"/>
                <w:b w:val="false"/>
                <w:i w:val="false"/>
                <w:color w:val="000000"/>
                <w:sz w:val="20"/>
              </w:rPr>
              <w:t>
</w:t>
            </w:r>
            <w:r>
              <w:rPr>
                <w:rFonts w:ascii="Times New Roman"/>
                <w:b w:val="false"/>
                <w:i w:val="false"/>
                <w:color w:val="000000"/>
                <w:sz w:val="20"/>
              </w:rPr>
              <w:t>Жер қойнауын пайдалану жөніндегі операцияларды жүзеге асыру кезінде: - Қазақстан инвесторлардан</w:t>
            </w:r>
            <w:r>
              <w:rPr>
                <w:rFonts w:ascii="Times New Roman"/>
                <w:b w:val="false"/>
                <w:i w:val="false"/>
                <w:color w:val="000000"/>
                <w:sz w:val="20"/>
              </w:rPr>
              <w:t xml:space="preserve"> қызметтерді сатып алу кезінде мұндай қызметтердің 50%-ына дейін Қазақстан Республикасының заңды тұлғаларынан сатып алуды талап ете алады.</w:t>
            </w:r>
          </w:p>
          <w:p>
            <w:pPr>
              <w:spacing w:after="20"/>
              <w:ind w:left="20"/>
              <w:jc w:val="both"/>
            </w:pPr>
            <w:r>
              <w:rPr>
                <w:rFonts w:ascii="Times New Roman"/>
                <w:b w:val="false"/>
                <w:i w:val="false"/>
                <w:color w:val="000000"/>
                <w:sz w:val="20"/>
              </w:rPr>
              <w:t>
- Инвестор Қазақстанның заңды тұлғасы үшін 20% шартты жеңілдік беруді қарастыруға тиіс, бұл ретте қосалқы мердігердің білікті қызметкерлерінің</w:t>
            </w:r>
            <w:r>
              <w:rPr>
                <w:rFonts w:ascii="Times New Roman"/>
                <w:b w:val="false"/>
                <w:i w:val="false"/>
                <w:color w:val="000000"/>
                <w:vertAlign w:val="superscript"/>
              </w:rPr>
              <w:t>1</w:t>
            </w:r>
            <w:r>
              <w:rPr>
                <w:rFonts w:ascii="Times New Roman"/>
                <w:b w:val="false"/>
                <w:i w:val="false"/>
                <w:color w:val="000000"/>
                <w:sz w:val="20"/>
              </w:rPr>
              <w:t xml:space="preserve"> кемінде 50%-ы Қазақстан азаматтары болуы және қазақстандық заңды тұлға тендерлік құжаттамада белгіленген стандарттар мен сапа сипаттамасына сәйкес келуі шарт.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464"/>
          <w:p>
            <w:pPr>
              <w:spacing w:after="20"/>
              <w:ind w:left="20"/>
              <w:jc w:val="both"/>
            </w:pPr>
            <w:r>
              <w:rPr>
                <w:rFonts w:ascii="Times New Roman"/>
                <w:b w:val="false"/>
                <w:i w:val="false"/>
                <w:color w:val="000000"/>
                <w:sz w:val="20"/>
              </w:rPr>
              <w:t>
(3), (4) Жер учаскелерінің мынадай түрлері жеке меншікте бола алмайды: 1) магистральдық желілер, теміржол желілері және ортақ пайдаланудағы автомобиль жолдары;</w:t>
            </w:r>
          </w:p>
          <w:bookmarkEnd w:id="464"/>
          <w:p>
            <w:pPr>
              <w:spacing w:after="20"/>
              <w:ind w:left="20"/>
              <w:jc w:val="both"/>
            </w:pPr>
            <w:r>
              <w:rPr>
                <w:rFonts w:ascii="Times New Roman"/>
                <w:b w:val="false"/>
                <w:i w:val="false"/>
                <w:color w:val="000000"/>
                <w:sz w:val="20"/>
              </w:rPr>
              <w:t>
2) жеке меншік құқығындағы ғимараттар мен құрылыстар және оларға қызмет көрсетуге қажетті құрылыстар алып жатқан жер учаскелерін қоспағанда, қалалардағы, ауылдардағы және т.б. елді мекендердегі ортақ пайдаланудағы аумақтар.</w:t>
            </w:r>
          </w:p>
          <w:p>
            <w:pPr>
              <w:spacing w:after="20"/>
              <w:ind w:left="20"/>
              <w:jc w:val="both"/>
            </w:pPr>
            <w:r>
              <w:rPr>
                <w:rFonts w:ascii="Times New Roman"/>
                <w:b w:val="false"/>
                <w:i w:val="false"/>
                <w:color w:val="000000"/>
                <w:sz w:val="20"/>
              </w:rPr>
              <w:t>
Жерді фермерлік/ауыл шаруашылығы өндірісі және орман өсіру мақсаттары үшін пайдалануға қатысты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Құрылыс алаңдарына пайдаланылатын немесе өнеркәсіптік немесе басқа ғимараттардың, оның ішінде тұрғын үйлер (құрылыстардың) немесе кешендердің астындағы, соның ішінде ғимараттарға қызмет көрсетуге арналған жерлерді (коммуналдық құрылыстарды) қоса алғанда, жерге жеке меншік қүқығына қатысты шектеу жоқ.</w:t>
            </w:r>
          </w:p>
          <w:p>
            <w:pPr>
              <w:spacing w:after="20"/>
              <w:ind w:left="20"/>
              <w:jc w:val="both"/>
            </w:pPr>
            <w:r>
              <w:rPr>
                <w:rFonts w:ascii="Times New Roman"/>
                <w:b w:val="false"/>
                <w:i w:val="false"/>
                <w:color w:val="000000"/>
                <w:sz w:val="20"/>
              </w:rPr>
              <w:t>
Жерді фермерлік/ауыл шаруашылығы өндірісі және орман өсіру мақсаттары үшін пайдалануға қатысты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Білікті қызметкерлер дегеніміз осы тізбеде корпоративішілік ауыстыру шеңберінде келу және уақытша болу мақсаттары үшін айқындалған басшылар, менеджерлер және мамандар.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465"/>
          <w:p>
            <w:pPr>
              <w:spacing w:after="20"/>
              <w:ind w:left="20"/>
              <w:jc w:val="both"/>
            </w:pPr>
            <w:r>
              <w:rPr>
                <w:rFonts w:ascii="Times New Roman"/>
                <w:b w:val="false"/>
                <w:i w:val="false"/>
                <w:color w:val="000000"/>
                <w:sz w:val="20"/>
              </w:rPr>
              <w:t>
(3) Коммерциялық қатысуға Қазақстанның заңды тұлғасы, басқа Тараптың заңды тұлғасы Қазақстанда құрған филиалдар немесе өкілдіктер нысанында рұқсат етіледі.</w:t>
            </w:r>
          </w:p>
          <w:bookmarkEnd w:id="465"/>
          <w:p>
            <w:pPr>
              <w:spacing w:after="20"/>
              <w:ind w:left="20"/>
              <w:jc w:val="both"/>
            </w:pPr>
            <w:r>
              <w:rPr>
                <w:rFonts w:ascii="Times New Roman"/>
                <w:b w:val="false"/>
                <w:i w:val="false"/>
                <w:color w:val="000000"/>
                <w:sz w:val="20"/>
              </w:rPr>
              <w:t>
</w:t>
            </w:r>
            <w:r>
              <w:rPr>
                <w:rFonts w:ascii="Times New Roman"/>
                <w:b w:val="false"/>
                <w:i w:val="false"/>
                <w:color w:val="000000"/>
                <w:sz w:val="20"/>
              </w:rPr>
              <w:t>Басқа Тараптың филиалдары мен өкілдіктері заңды тұлға ретінде қарастырылмайды.</w:t>
            </w:r>
          </w:p>
          <w:p>
            <w:pPr>
              <w:spacing w:after="20"/>
              <w:ind w:left="20"/>
              <w:jc w:val="both"/>
            </w:pPr>
            <w:r>
              <w:rPr>
                <w:rFonts w:ascii="Times New Roman"/>
                <w:b w:val="false"/>
                <w:i w:val="false"/>
                <w:color w:val="000000"/>
                <w:sz w:val="20"/>
              </w:rPr>
              <w:t>
Басқа Тараптың заңды тұлғасының және мемлекеттік емес ұйымдардың өкілдіктері Қазақстан аумағында коммерциялық негізде қызмет көрсетуге құқылы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Төмендегі II бөлімдегі Өзіндік ерекшелігі бар секторлық міндеттемеде көрсетілгендерді қоспағанда, шектеу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асырылуы үшін лицензия алу талап етілетін қызмет түрлері, сондай-ақ лицензиаттың ұйымдық- құқықтық нысанын айқындау тәртібі Қазақстан заңнамасында белгіленеді.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466"/>
          <w:p>
            <w:pPr>
              <w:spacing w:after="20"/>
              <w:ind w:left="20"/>
              <w:jc w:val="both"/>
            </w:pPr>
            <w:r>
              <w:rPr>
                <w:rFonts w:ascii="Times New Roman"/>
                <w:b w:val="false"/>
                <w:i w:val="false"/>
                <w:color w:val="000000"/>
                <w:sz w:val="20"/>
              </w:rPr>
              <w:t>
Мынадай жеке тұлғалар:</w:t>
            </w:r>
          </w:p>
          <w:bookmarkEnd w:id="466"/>
          <w:p>
            <w:pPr>
              <w:spacing w:after="20"/>
              <w:ind w:left="20"/>
              <w:jc w:val="both"/>
            </w:pPr>
            <w:r>
              <w:rPr>
                <w:rFonts w:ascii="Times New Roman"/>
                <w:b w:val="false"/>
                <w:i w:val="false"/>
                <w:color w:val="000000"/>
                <w:sz w:val="20"/>
              </w:rPr>
              <w:t>
</w:t>
            </w:r>
            <w:r>
              <w:rPr>
                <w:rFonts w:ascii="Times New Roman"/>
                <w:b w:val="false"/>
                <w:i w:val="false"/>
                <w:color w:val="000000"/>
                <w:sz w:val="20"/>
              </w:rPr>
              <w:t>(a) Қазақстан азаматтары;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(b) қандастар</w:t>
            </w:r>
            <w:r>
              <w:rPr>
                <w:rFonts w:ascii="Times New Roman"/>
                <w:b w:val="false"/>
                <w:i w:val="false"/>
                <w:color w:val="000000"/>
                <w:vertAlign w:val="superscript"/>
              </w:rPr>
              <w:t>2</w:t>
            </w:r>
            <w:r>
              <w:rPr>
                <w:rFonts w:ascii="Times New Roman"/>
                <w:b w:val="false"/>
                <w:i w:val="false"/>
                <w:color w:val="000000"/>
                <w:sz w:val="20"/>
              </w:rPr>
              <w:t>; және</w:t>
            </w:r>
          </w:p>
          <w:p>
            <w:pPr>
              <w:spacing w:after="20"/>
              <w:ind w:left="20"/>
              <w:jc w:val="both"/>
            </w:pPr>
            <w:r>
              <w:rPr>
                <w:rFonts w:ascii="Times New Roman"/>
                <w:b w:val="false"/>
                <w:i w:val="false"/>
                <w:color w:val="000000"/>
                <w:sz w:val="20"/>
              </w:rPr>
              <w:t>
</w:t>
            </w:r>
            <w:r>
              <w:rPr>
                <w:rFonts w:ascii="Times New Roman"/>
                <w:b w:val="false"/>
                <w:i w:val="false"/>
                <w:color w:val="000000"/>
                <w:sz w:val="20"/>
              </w:rPr>
              <w:t>(c) Қазақстанда тұрақты тұратын шетелдіктер</w:t>
            </w:r>
          </w:p>
          <w:p>
            <w:pPr>
              <w:spacing w:after="20"/>
              <w:ind w:left="20"/>
              <w:jc w:val="both"/>
            </w:pPr>
            <w:r>
              <w:rPr>
                <w:rFonts w:ascii="Times New Roman"/>
                <w:b w:val="false"/>
                <w:i w:val="false"/>
                <w:color w:val="000000"/>
                <w:sz w:val="20"/>
              </w:rPr>
              <w:t>
Дара кәсіпкерлер (яғни заңды емес тұлғалар) ретінде кәсіпкерлік қызметпен айналыса алады және салықтардан, зейнетақымен қамсыздандырудан және белгілі бір тіркеу рәсімдерінен босатуды қоса алғанда, заңдарда көзделген жеңілдіктерді пайдалана алады.</w:t>
            </w:r>
          </w:p>
          <w:p>
            <w:pPr>
              <w:spacing w:after="20"/>
              <w:ind w:left="20"/>
              <w:jc w:val="both"/>
            </w:pPr>
            <w:r>
              <w:rPr>
                <w:rFonts w:ascii="Times New Roman"/>
                <w:b w:val="false"/>
                <w:i w:val="false"/>
                <w:color w:val="000000"/>
                <w:sz w:val="20"/>
              </w:rPr>
              <w:t>
Жүзеге асырылуы үшін лицензия алу талап етілетін қызмет түрлері, сондай- ақ лицензиаттың ұйымдық-құқықтық нысанын айқындау тәртібі Қазақстан заңнамасында белгіленеді.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Қандас бұрын Қазақстан азаматтығында болмаған, тарихи отанына келген және "Халықтың көші-коны туралы" 2011 жылғы 22 шілдедегі № 477-IV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тиісті мәртебе алған ұлты қазақ этникалық қазақ және (немесе) оның отбасы мүшесі.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мақсаттағы келуші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467"/>
          <w:p>
            <w:pPr>
              <w:spacing w:after="20"/>
              <w:ind w:left="20"/>
              <w:jc w:val="both"/>
            </w:pPr>
            <w:r>
              <w:rPr>
                <w:rFonts w:ascii="Times New Roman"/>
                <w:b w:val="false"/>
                <w:i w:val="false"/>
                <w:color w:val="000000"/>
                <w:sz w:val="20"/>
              </w:rPr>
              <w:t>
(4) Мынадай санаттағы жеке тұлғалардың келу және уақытша болу шараларын қоспағанда, міндеттеме қабылданбайды:</w:t>
            </w:r>
          </w:p>
          <w:bookmarkEnd w:id="467"/>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аумағында тұрмайтын және Мүше елдің көрсетілетін қызметтерді берушісінің өкілдері болып табылатын, Қазақстан аумағына:</w:t>
            </w:r>
          </w:p>
          <w:p>
            <w:pPr>
              <w:spacing w:after="20"/>
              <w:ind w:left="20"/>
              <w:jc w:val="both"/>
            </w:pPr>
            <w:r>
              <w:rPr>
                <w:rFonts w:ascii="Times New Roman"/>
                <w:b w:val="false"/>
                <w:i w:val="false"/>
                <w:color w:val="000000"/>
                <w:sz w:val="20"/>
              </w:rPr>
              <w:t>
</w:t>
            </w:r>
            <w:r>
              <w:rPr>
                <w:rFonts w:ascii="Times New Roman"/>
                <w:b w:val="false"/>
                <w:i w:val="false"/>
                <w:color w:val="000000"/>
                <w:sz w:val="20"/>
              </w:rPr>
              <w:t>- осы өнім берушінің қызметтерін сату жөнінде келіссөздер жүргізу, қызметтерді сату жөнінде келісімге келу немесе іскерлік кездесулерге қатысу; немесе</w:t>
            </w:r>
          </w:p>
          <w:p>
            <w:pPr>
              <w:spacing w:after="20"/>
              <w:ind w:left="20"/>
              <w:jc w:val="both"/>
            </w:pPr>
            <w:r>
              <w:rPr>
                <w:rFonts w:ascii="Times New Roman"/>
                <w:b w:val="false"/>
                <w:i w:val="false"/>
                <w:color w:val="000000"/>
                <w:sz w:val="20"/>
              </w:rPr>
              <w:t>
- көрсетілетін қызметтерді берушінің коммерциялық қатысуын белгілеу үшін келетін тұлғалар; бұл ретте бұл өкілдер жұртшылыққа қызметтерді тікелей берумен айналыспауға немесе осы қызметтерді өздері жеткізбеуге, сондай-ақ Қазақстан шегінде орналасқан көзден ешқандай сыйақы алмауға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Көрсетілген санаттағы адамдардың уақытша болуына арналған 90 күннен аспауға тиіс.</w:t>
            </w:r>
          </w:p>
          <w:p>
            <w:pPr>
              <w:spacing w:after="20"/>
              <w:ind w:left="20"/>
              <w:jc w:val="both"/>
            </w:pPr>
            <w:r>
              <w:rPr>
                <w:rFonts w:ascii="Times New Roman"/>
                <w:b w:val="false"/>
                <w:i w:val="false"/>
                <w:color w:val="000000"/>
                <w:sz w:val="20"/>
              </w:rPr>
              <w:t>
Келуге, болуға және жұмысқа қатысты барлық қалған талаптар мен заңнама қолданыла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Нарыққа қол жеткізу бойынша бағанында көрсетілген жеке тұлғалардың санаттарына қатысты шараларды қоспағанда,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Корпоративішілік ауысулар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468"/>
          <w:p>
            <w:pPr>
              <w:spacing w:after="20"/>
              <w:ind w:left="20"/>
              <w:jc w:val="both"/>
            </w:pPr>
            <w:r>
              <w:rPr>
                <w:rFonts w:ascii="Times New Roman"/>
                <w:b w:val="false"/>
                <w:i w:val="false"/>
                <w:color w:val="000000"/>
                <w:sz w:val="20"/>
              </w:rPr>
              <w:t>
Корпоративішілік аудармашылар (КАШ) - төменде айқындалғандай, басшылары, менеджерлері және мамандары, олар Қазақстанда құрылған екінші Тараптың заңды тұлғасы қызмет көрсету үшін уақытша ауыстырылады, оның шеңберінде олар Қазақстанға ауыстырылады.</w:t>
            </w:r>
          </w:p>
          <w:bookmarkEnd w:id="468"/>
          <w:p>
            <w:pPr>
              <w:spacing w:after="20"/>
              <w:ind w:left="20"/>
              <w:jc w:val="both"/>
            </w:pPr>
            <w:r>
              <w:rPr>
                <w:rFonts w:ascii="Times New Roman"/>
                <w:b w:val="false"/>
                <w:i w:val="false"/>
                <w:color w:val="000000"/>
                <w:sz w:val="20"/>
              </w:rPr>
              <w:t>
</w:t>
            </w:r>
            <w:r>
              <w:rPr>
                <w:rFonts w:ascii="Times New Roman"/>
                <w:b w:val="false"/>
                <w:i w:val="false"/>
                <w:color w:val="000000"/>
                <w:sz w:val="20"/>
              </w:rPr>
              <w:t>(а)</w:t>
            </w:r>
          </w:p>
          <w:p>
            <w:pPr>
              <w:spacing w:after="20"/>
              <w:ind w:left="20"/>
              <w:jc w:val="both"/>
            </w:pPr>
            <w:r>
              <w:rPr>
                <w:rFonts w:ascii="Times New Roman"/>
                <w:b w:val="false"/>
                <w:i w:val="false"/>
                <w:color w:val="000000"/>
                <w:sz w:val="20"/>
              </w:rPr>
              <w:t>
Корпоративішілік ауысу шеңберінде Басқа да Тараптың жеке тұлғаларының келуі және уақытша болуына уәкілетті орган жыл сайын беретін рұқсаттар негізінде үш (3) жыл</w:t>
            </w:r>
            <w:r>
              <w:rPr>
                <w:rFonts w:ascii="Times New Roman"/>
                <w:b w:val="false"/>
                <w:i w:val="false"/>
                <w:color w:val="000000"/>
                <w:vertAlign w:val="superscript"/>
              </w:rPr>
              <w:t>3</w:t>
            </w:r>
            <w:r>
              <w:rPr>
                <w:rFonts w:ascii="Times New Roman"/>
                <w:b w:val="false"/>
                <w:i w:val="false"/>
                <w:color w:val="000000"/>
                <w:sz w:val="20"/>
              </w:rPr>
              <w:t xml:space="preserve"> мерзімге рұқсат беріледі, бұл ретте компания мынадай талаптардың бірін орындауға тиіс: (і) өзінің қазақстандық қызметкерлеріне кейіннен шетелдік жұмыс күшін алмастыру үшін қажетті біліктілік бойынша оқыгу, қайта даярлау немесе біліктілікті арттыру курстарын ұсыну немесе (іі) қазақстандық қызметкерлер үшін қосымша жұмыс орындарын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Жоғарыда көрсетілген тұлғалар санатының басқа да Тараптың заңды тұлғасы ретінде танылатын компанияда кемінде бір жыл еңбек тәжірибесі болуы керек және оның Қазақстанға ауысуы осы компанияның аясында жүзеге асады.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Келу, болу және жұмысқа қатысты барлық қалған талап, заңнама қолданыла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(b) Шетелдік менеджерлердің жалпы саны кемінде 3 адамнан тұратын әрбір керсетілетін қызметтерді беруш і шеңберінде 50 %-дан аспауға тиіс.</w:t>
            </w:r>
          </w:p>
          <w:p>
            <w:pPr>
              <w:spacing w:after="20"/>
              <w:ind w:left="20"/>
              <w:jc w:val="both"/>
            </w:pPr>
            <w:r>
              <w:rPr>
                <w:rFonts w:ascii="Times New Roman"/>
                <w:b w:val="false"/>
                <w:i w:val="false"/>
                <w:color w:val="000000"/>
                <w:sz w:val="20"/>
              </w:rPr>
              <w:t>
(с) Шетелдік мамандардың жалпы саны кемінде 3 адамнан тұратын әрбір көрсетілетін қызметтерді беруші шеңберінде 50 %-дан аспауға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(а) Басшылар - заңды тұлға шегінде жоғары лауазымдарды атқаратын, адамдар, олар: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ұйымды басқаруды тікелей жүзеге асырады;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ұйымның мақсаты мен саясатын айқындайды;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шешім қабылдауда кең өкілеттіктерге ие;</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 басшылық немесе нұсқауларды ұйымның Директорлар кеңесінен немесе акционерлерінен ғана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 іс жүзінде қамтамасыз ету немесе ұйымның қызметтеріне байланысты міндеттерді басшылардың өздері тікелей орындамайды.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(b) Менеджерлер - заңды тұлға шегінде жоғары лауазымдарды атқаратын, жоғары кәсіби біліктілігі бар және тиісті салада менеджер лауазымында жұмыс тәжірибесі бар адамдар және - ұйым, ұйымның департаменті немесе басқармасын басқарады;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 басшы, кәсіби немесе басқарушы қызметкерлердің жұмысына басшылық етеді және бақылайды;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қызметкерлерді жұмысқа алу және жұмыстан шығаруға, персоналды жұмысқа алу, жұмыстан шығаруға немесе басқа да іс-әрекеттерге қатысты ұсыныс беруге құқығы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 басшылық немесе нұсқауларды жоғары тұрған басшылар, ұйымның Директорлар кеңесінен немесе акционерлерінен ғана алады Бұл санатқа қызметтерді көрсету үшін қажетті функцияларды тікелей жүзеге асыратын қызметкерлер кірмейді.</w:t>
            </w:r>
          </w:p>
          <w:p>
            <w:pPr>
              <w:spacing w:after="20"/>
              <w:ind w:left="20"/>
              <w:jc w:val="both"/>
            </w:pPr>
            <w:r>
              <w:rPr>
                <w:rFonts w:ascii="Times New Roman"/>
                <w:b w:val="false"/>
                <w:i w:val="false"/>
                <w:color w:val="000000"/>
                <w:sz w:val="20"/>
              </w:rPr>
              <w:t>
(с) Мамандар - басқа Мүшенің заңды тұлғасы жұмысқа қабылдайтын, арнайы және (немесе) бірегей білімі мен дағдыларының жоғары деңгейіне, осы ұйымның бейіні бойынша қызметтер көрсету, зерттеу жабдықтарын, озық техниканы немесе оларды басқару әдістерін тиімді пайдалану үшін айтарлықтай маңызды болып табылатын белгілі бір сала немесе ғылымдағы елеулі кәсіби жұмыс тәжірибесіне ие адамдар. Мұндай білімді бағалау кезінде осы ұйымға ғана тән ерекше білім ғана емес, сонымен қатар лицензияланған немесе аккредиттелген/кәсіби қауымдастықтарға мүшелікті қоса алғанда, ерекше техникалық білімді талап ететін жұмысты немесе сауданы жүзеге асыру үшін қажетті біліктіліктің жоғары деңгейінің болуы да ескеріледі.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Үш жылдық мерзім бір жылдан аспайтын мерзімге ұзартылуы мүмкін. Ұзарту келесі экономикалық орындылыққа тест өткен жағдайда жүзеге асырылады:</w:t>
      </w:r>
    </w:p>
    <w:p>
      <w:pPr>
        <w:spacing w:after="0"/>
        <w:ind w:left="0"/>
        <w:jc w:val="both"/>
      </w:pPr>
      <w:r>
        <w:rPr>
          <w:rFonts w:ascii="Times New Roman"/>
          <w:b w:val="false"/>
          <w:i w:val="false"/>
          <w:color w:val="000000"/>
          <w:sz w:val="28"/>
        </w:rPr>
        <w:t>
      (і) Жұмысқа рұқсат уәкілетті органның деректер қорынан тиісті кандидаттарды іздеу аяқталғаннан және бұқаралық ақпарат құралдарында бос жұмыс орны туралы хабарландыру жарияланғаннан кейін ғана беріледі;</w:t>
      </w:r>
    </w:p>
    <w:p>
      <w:pPr>
        <w:spacing w:after="0"/>
        <w:ind w:left="0"/>
        <w:jc w:val="both"/>
      </w:pPr>
      <w:r>
        <w:rPr>
          <w:rFonts w:ascii="Times New Roman"/>
          <w:b w:val="false"/>
          <w:i w:val="false"/>
          <w:color w:val="000000"/>
          <w:sz w:val="28"/>
        </w:rPr>
        <w:t>
      (іі) Аталған процедуралар бір айдан аспауға тиіс;</w:t>
      </w:r>
    </w:p>
    <w:p>
      <w:pPr>
        <w:spacing w:after="0"/>
        <w:ind w:left="0"/>
        <w:jc w:val="both"/>
      </w:pPr>
      <w:r>
        <w:rPr>
          <w:rFonts w:ascii="Times New Roman"/>
          <w:b w:val="false"/>
          <w:i w:val="false"/>
          <w:color w:val="000000"/>
          <w:sz w:val="28"/>
        </w:rPr>
        <w:t>
      (ііі) Компания өз талаптарына сай келетін жергілікті кандидатты анықтаған жағдайларды қоспағанда, корпоратив ішінде ауыстырылған тұлғаға рұқсат осы процедуралар аяқталғаннан кейін беріледі.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469"/>
          <w:p>
            <w:pPr>
              <w:spacing w:after="20"/>
              <w:ind w:left="20"/>
              <w:jc w:val="both"/>
            </w:pPr>
            <w:r>
              <w:rPr>
                <w:rFonts w:ascii="Times New Roman"/>
                <w:b w:val="false"/>
                <w:i w:val="false"/>
                <w:color w:val="000000"/>
                <w:sz w:val="20"/>
              </w:rPr>
              <w:t>
</w:t>
            </w:r>
            <w:r>
              <w:rPr>
                <w:rFonts w:ascii="Times New Roman"/>
                <w:b w:val="false"/>
                <w:i w:val="false"/>
                <w:color w:val="000000"/>
                <w:sz w:val="20"/>
              </w:rPr>
              <w:t>II. ЕРЕКШЕЛІГІ БАР СЕКТОРЛЫҚ МІНДЕТТЕМЕ</w:t>
            </w:r>
          </w:p>
          <w:bookmarkEnd w:id="469"/>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ІСКЕРЛІК ҚЫЗМЕТТЕР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Кәсіби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470"/>
          <w:p>
            <w:pPr>
              <w:spacing w:after="20"/>
              <w:ind w:left="20"/>
              <w:jc w:val="both"/>
            </w:pPr>
            <w:r>
              <w:rPr>
                <w:rFonts w:ascii="Times New Roman"/>
                <w:b w:val="false"/>
                <w:i w:val="false"/>
                <w:color w:val="000000"/>
                <w:sz w:val="20"/>
              </w:rPr>
              <w:t>
(а) Мыналарды:</w:t>
            </w:r>
          </w:p>
          <w:bookmarkEnd w:id="470"/>
          <w:p>
            <w:pPr>
              <w:spacing w:after="20"/>
              <w:ind w:left="20"/>
              <w:jc w:val="both"/>
            </w:pPr>
            <w:r>
              <w:rPr>
                <w:rFonts w:ascii="Times New Roman"/>
                <w:b w:val="false"/>
                <w:i w:val="false"/>
                <w:color w:val="000000"/>
                <w:sz w:val="20"/>
              </w:rPr>
              <w:t>
</w:t>
            </w:r>
            <w:r>
              <w:rPr>
                <w:rFonts w:ascii="Times New Roman"/>
                <w:b w:val="false"/>
                <w:i w:val="false"/>
                <w:color w:val="000000"/>
                <w:sz w:val="20"/>
              </w:rPr>
              <w:t>- нотариаттық қызметтерді</w:t>
            </w:r>
          </w:p>
          <w:p>
            <w:pPr>
              <w:spacing w:after="20"/>
              <w:ind w:left="20"/>
              <w:jc w:val="both"/>
            </w:pPr>
            <w:r>
              <w:rPr>
                <w:rFonts w:ascii="Times New Roman"/>
                <w:b w:val="false"/>
                <w:i w:val="false"/>
                <w:color w:val="000000"/>
                <w:sz w:val="20"/>
              </w:rPr>
              <w:t>
- Қазақстан Республикасының қылмыстық заңнамасын қоспағанда, көрсетілетін қызметтерді беруші заңгер ретінде және халықаралық құқық бойынша білікті юрисдикция заңнамасы бойынша заң қызметтері (консультациялар, өкілдік ету және төрелік істер мен татуластыру рәсімдеріне қатысу) (НӨС бөлігі 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471"/>
          <w:p>
            <w:pPr>
              <w:spacing w:after="20"/>
              <w:ind w:left="20"/>
              <w:jc w:val="both"/>
            </w:pPr>
            <w:r>
              <w:rPr>
                <w:rFonts w:ascii="Times New Roman"/>
                <w:b w:val="false"/>
                <w:i w:val="false"/>
                <w:color w:val="000000"/>
                <w:sz w:val="20"/>
              </w:rPr>
              <w:t>
(1) Шектеу жоқ.</w:t>
            </w:r>
          </w:p>
          <w:bookmarkEnd w:id="471"/>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472"/>
          <w:p>
            <w:pPr>
              <w:spacing w:after="20"/>
              <w:ind w:left="20"/>
              <w:jc w:val="both"/>
            </w:pPr>
            <w:r>
              <w:rPr>
                <w:rFonts w:ascii="Times New Roman"/>
                <w:b w:val="false"/>
                <w:i w:val="false"/>
                <w:color w:val="000000"/>
                <w:sz w:val="20"/>
              </w:rPr>
              <w:t>
(1) Шектеу жоқ.</w:t>
            </w:r>
          </w:p>
          <w:bookmarkEnd w:id="472"/>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Аудиторлық көрсетілетін қызметтер (НӨС 86211 қаржы аудиті бойынша көрсетілетін қызметтер) және шоттарды тексеру бойынша көрсетілетін қызметтер (НӨС 86212)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473"/>
          <w:p>
            <w:pPr>
              <w:spacing w:after="20"/>
              <w:ind w:left="20"/>
              <w:jc w:val="both"/>
            </w:pPr>
            <w:r>
              <w:rPr>
                <w:rFonts w:ascii="Times New Roman"/>
                <w:b w:val="false"/>
                <w:i w:val="false"/>
                <w:color w:val="000000"/>
                <w:sz w:val="20"/>
              </w:rPr>
              <w:t>
(1), (2) Мыналарды қоспағанда, шектеу жоқ:</w:t>
            </w:r>
          </w:p>
          <w:bookmarkEnd w:id="473"/>
          <w:p>
            <w:pPr>
              <w:spacing w:after="20"/>
              <w:ind w:left="20"/>
              <w:jc w:val="both"/>
            </w:pPr>
            <w:r>
              <w:rPr>
                <w:rFonts w:ascii="Times New Roman"/>
                <w:b w:val="false"/>
                <w:i w:val="false"/>
                <w:color w:val="000000"/>
                <w:sz w:val="20"/>
              </w:rPr>
              <w:t>
</w:t>
            </w:r>
            <w:r>
              <w:rPr>
                <w:rFonts w:ascii="Times New Roman"/>
                <w:b w:val="false"/>
                <w:i w:val="false"/>
                <w:color w:val="000000"/>
                <w:sz w:val="20"/>
              </w:rPr>
              <w:t>аудиторлық компаниялар мен аудиторлардың аудиторлық есепке қол қоятын Қазақстан Республикасының заңды тұлғасымен аудиторлық компаниямен шарттары</w:t>
            </w:r>
            <w:r>
              <w:rPr>
                <w:rFonts w:ascii="Times New Roman"/>
                <w:b w:val="false"/>
                <w:i w:val="false"/>
                <w:color w:val="000000"/>
                <w:vertAlign w:val="superscript"/>
              </w:rPr>
              <w:t>4</w:t>
            </w:r>
            <w:r>
              <w:rPr>
                <w:rFonts w:ascii="Times New Roman"/>
                <w:b w:val="false"/>
                <w:i w:val="false"/>
                <w:color w:val="000000"/>
                <w:sz w:val="20"/>
              </w:rPr>
              <w:t xml:space="preserve"> болуға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(3) Мыналарды қоспағанда,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коммерциялық қатысуға жауапкершілігі шектеулі серіктестікті құру жолымен Қазақстанның заңды тұлғасы нысанында ғана рұқсат етіледі</w:t>
            </w:r>
            <w:r>
              <w:rPr>
                <w:rFonts w:ascii="Times New Roman"/>
                <w:b w:val="false"/>
                <w:i w:val="false"/>
                <w:color w:val="000000"/>
                <w:vertAlign w:val="superscript"/>
              </w:rPr>
              <w:t>5</w:t>
            </w:r>
            <w:r>
              <w:rPr>
                <w:rFonts w:ascii="Times New Roman"/>
                <w:b w:val="false"/>
                <w:i w:val="false"/>
                <w:color w:val="000000"/>
                <w:sz w:val="20"/>
              </w:rPr>
              <w:t>.</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474"/>
          <w:p>
            <w:pPr>
              <w:spacing w:after="20"/>
              <w:ind w:left="20"/>
              <w:jc w:val="both"/>
            </w:pPr>
            <w:r>
              <w:rPr>
                <w:rFonts w:ascii="Times New Roman"/>
                <w:b w:val="false"/>
                <w:i w:val="false"/>
                <w:color w:val="000000"/>
                <w:sz w:val="20"/>
              </w:rPr>
              <w:t>
(1), (2) "Нарыққа қол жеткізу бойынша шектеу" бағанында көрсетілген шектеуді қоспағанда, шектеу жоқ.</w:t>
            </w:r>
          </w:p>
          <w:bookmarkEnd w:id="474"/>
          <w:p>
            <w:pPr>
              <w:spacing w:after="20"/>
              <w:ind w:left="20"/>
              <w:jc w:val="both"/>
            </w:pPr>
            <w:r>
              <w:rPr>
                <w:rFonts w:ascii="Times New Roman"/>
                <w:b w:val="false"/>
                <w:i w:val="false"/>
                <w:color w:val="000000"/>
                <w:sz w:val="20"/>
              </w:rPr>
              <w:t>
</w:t>
            </w:r>
            <w:r>
              <w:rPr>
                <w:rFonts w:ascii="Times New Roman"/>
                <w:b w:val="false"/>
                <w:i w:val="false"/>
                <w:color w:val="000000"/>
                <w:sz w:val="20"/>
              </w:rPr>
              <w:t>(3) "Нарыққа қол жеткізу бойынша шектеу" бағанында көрсетілген шектеуді қоспағанда,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қызметтер және баланс жасау бойынша көрсетілетін қызметтер (НӨС 86213, 86219 және 8622, салық декларацияларын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475"/>
          <w:p>
            <w:pPr>
              <w:spacing w:after="20"/>
              <w:ind w:left="20"/>
              <w:jc w:val="both"/>
            </w:pPr>
            <w:r>
              <w:rPr>
                <w:rFonts w:ascii="Times New Roman"/>
                <w:b w:val="false"/>
                <w:i w:val="false"/>
                <w:color w:val="000000"/>
                <w:sz w:val="20"/>
              </w:rPr>
              <w:t>
(1) Шектеу жоқ.</w:t>
            </w:r>
          </w:p>
          <w:bookmarkEnd w:id="475"/>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r>
              <w:rPr>
                <w:rFonts w:ascii="Times New Roman"/>
                <w:b w:val="false"/>
                <w:i w:val="false"/>
                <w:color w:val="000000"/>
                <w:vertAlign w:val="superscript"/>
              </w:rPr>
              <w:t>6</w:t>
            </w:r>
            <w:r>
              <w:rPr>
                <w:rFonts w:ascii="Times New Roman"/>
                <w:b w:val="false"/>
                <w:i w:val="false"/>
                <w:color w:val="000000"/>
                <w:sz w:val="20"/>
              </w:rPr>
              <w:t>.</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476"/>
          <w:p>
            <w:pPr>
              <w:spacing w:after="20"/>
              <w:ind w:left="20"/>
              <w:jc w:val="both"/>
            </w:pPr>
            <w:r>
              <w:rPr>
                <w:rFonts w:ascii="Times New Roman"/>
                <w:b w:val="false"/>
                <w:i w:val="false"/>
                <w:color w:val="000000"/>
                <w:sz w:val="20"/>
              </w:rPr>
              <w:t>
(1) Шектеу жоқ.</w:t>
            </w:r>
          </w:p>
          <w:bookmarkEnd w:id="476"/>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Бұл ақпарат тек транспаренттілік мақсатында ұсынылады: Аудиторлық қызметтерге арналған осы шартта Қазақстан Республикасының заңнамасына сәйкес мұндай шарттың жарамдылығы үшін әдетте талап етілетін ережелерге қосымша, құпиялылыққа және кәсіби ұйымға мүшелік талаптарына қатысты ережелер болуға тиіс</w:t>
      </w:r>
    </w:p>
    <w:bookmarkStart w:name="z1171" w:id="47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Бұл ақпарат тек транспаренттілік мақсатында ұсынылады: 1. Аудиторлық ұйым жалдаған кемінде үш аудитордың Қазақстанның Біліктілік комиссиясы берген "аудитор" біліктілігін беру туралы біліктілік куәлігі болуы тиіс. 2. Қазақстан Республикасының аумағында заңды тұлға құру үшін шетелдік аудиторлық компания Халықаралық бухгалтерлер федерациясына мүше ұйымға мүше болуы немесе резиденттік еліндегі құзыретті уәкілетті органда тіркелуі тиіс.</w:t>
      </w:r>
    </w:p>
    <w:bookmarkEnd w:id="47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Бұл ақпарат тек транспаренттілік мақсатында ұсынылады: Бухгалтерлік компания Халықаралық бухгалтерлер федерациясына мүше ұйымның мүшесі болуы тиіс. Бухгалтерлер Халықаралық бухгалтерлер федерациясына мүше ұйыммен сертификатталуы немесе резиденттік еліндегі құзыретті уәкілетті органмен уәкілеттік берілген болуы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478"/>
          <w:p>
            <w:pPr>
              <w:spacing w:after="20"/>
              <w:ind w:left="20"/>
              <w:jc w:val="both"/>
            </w:pPr>
            <w:r>
              <w:rPr>
                <w:rFonts w:ascii="Times New Roman"/>
                <w:b w:val="false"/>
                <w:i w:val="false"/>
                <w:color w:val="000000"/>
                <w:sz w:val="20"/>
              </w:rPr>
              <w:t>
Беру тәсілдері: 1) Трансшекаралық беру 2) Шетелде тұгыну 3) Коммерциялық қатысу 4) Жеке тұлғалардьщ қатысуы</w:t>
            </w:r>
          </w:p>
          <w:bookmarkEnd w:id="478"/>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бойынша 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міндеттеме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Салық салу саласындағы көрсетілетін қызметтер (НӨС 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479"/>
          <w:p>
            <w:pPr>
              <w:spacing w:after="20"/>
              <w:ind w:left="20"/>
              <w:jc w:val="both"/>
            </w:pPr>
            <w:r>
              <w:rPr>
                <w:rFonts w:ascii="Times New Roman"/>
                <w:b w:val="false"/>
                <w:i w:val="false"/>
                <w:color w:val="000000"/>
                <w:sz w:val="20"/>
              </w:rPr>
              <w:t>
(1) Шектеужоқ.</w:t>
            </w:r>
          </w:p>
          <w:bookmarkEnd w:id="479"/>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480"/>
          <w:p>
            <w:pPr>
              <w:spacing w:after="20"/>
              <w:ind w:left="20"/>
              <w:jc w:val="both"/>
            </w:pPr>
            <w:r>
              <w:rPr>
                <w:rFonts w:ascii="Times New Roman"/>
                <w:b w:val="false"/>
                <w:i w:val="false"/>
                <w:color w:val="000000"/>
                <w:sz w:val="20"/>
              </w:rPr>
              <w:t>
(1) Шектеу жоқ.</w:t>
            </w:r>
          </w:p>
          <w:bookmarkEnd w:id="480"/>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481"/>
          <w:p>
            <w:pPr>
              <w:spacing w:after="20"/>
              <w:ind w:left="20"/>
              <w:jc w:val="both"/>
            </w:pPr>
            <w:r>
              <w:rPr>
                <w:rFonts w:ascii="Times New Roman"/>
                <w:b w:val="false"/>
                <w:i w:val="false"/>
                <w:color w:val="000000"/>
                <w:sz w:val="20"/>
              </w:rPr>
              <w:t>
(d) Сәулет саласындағы көрсетілетін қызметтер (НӨС 8671)</w:t>
            </w:r>
          </w:p>
          <w:bookmarkEnd w:id="481"/>
          <w:p>
            <w:pPr>
              <w:spacing w:after="20"/>
              <w:ind w:left="20"/>
              <w:jc w:val="both"/>
            </w:pPr>
            <w:r>
              <w:rPr>
                <w:rFonts w:ascii="Times New Roman"/>
                <w:b w:val="false"/>
                <w:i w:val="false"/>
                <w:color w:val="000000"/>
                <w:sz w:val="20"/>
              </w:rPr>
              <w:t>
(g) Қалаларды жоспарлау және ландшафтық жобалау бойынша көрсетілетін қызметтер (НӨС 8674)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482"/>
          <w:p>
            <w:pPr>
              <w:spacing w:after="20"/>
              <w:ind w:left="20"/>
              <w:jc w:val="both"/>
            </w:pPr>
            <w:r>
              <w:rPr>
                <w:rFonts w:ascii="Times New Roman"/>
                <w:b w:val="false"/>
                <w:i w:val="false"/>
                <w:color w:val="000000"/>
                <w:sz w:val="20"/>
              </w:rPr>
              <w:t>
(1), (2) Мыналарды қоспағанда, шектеу жоқ:</w:t>
            </w:r>
          </w:p>
          <w:bookmarkEnd w:id="482"/>
          <w:p>
            <w:pPr>
              <w:spacing w:after="20"/>
              <w:ind w:left="20"/>
              <w:jc w:val="both"/>
            </w:pPr>
            <w:r>
              <w:rPr>
                <w:rFonts w:ascii="Times New Roman"/>
                <w:b w:val="false"/>
                <w:i w:val="false"/>
                <w:color w:val="000000"/>
                <w:sz w:val="20"/>
              </w:rPr>
              <w:t>
</w:t>
            </w:r>
            <w:r>
              <w:rPr>
                <w:rFonts w:ascii="Times New Roman"/>
                <w:b w:val="false"/>
                <w:i w:val="false"/>
                <w:color w:val="000000"/>
                <w:sz w:val="20"/>
              </w:rPr>
              <w:t>Қызметтерді көрсетуге Қазақстан Республикасының уәкілетті органы берген сәулет және инженерлік қызметтерді көрсетуге лицензиясы бар Қазақстан Республикасының заңды тұлғасымен құқықтық</w:t>
            </w:r>
            <w:r>
              <w:rPr>
                <w:rFonts w:ascii="Times New Roman"/>
                <w:b w:val="false"/>
                <w:i w:val="false"/>
                <w:color w:val="000000"/>
                <w:sz w:val="20"/>
              </w:rPr>
              <w:t xml:space="preserve"> шарттық қатынастар болған кезде ғана рұқсат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Мынаны: коммерциялық қатысуға Қазақстанның заңды тұлғасы нысанында ғана рұқсат етуді қоспағанда,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483"/>
          <w:p>
            <w:pPr>
              <w:spacing w:after="20"/>
              <w:ind w:left="20"/>
              <w:jc w:val="both"/>
            </w:pPr>
            <w:r>
              <w:rPr>
                <w:rFonts w:ascii="Times New Roman"/>
                <w:b w:val="false"/>
                <w:i w:val="false"/>
                <w:color w:val="000000"/>
                <w:sz w:val="20"/>
              </w:rPr>
              <w:t>
(1), (2) "Нарыққа қол жеткізу бойынша шектеу" бағанында көрсетілген шектеуді қоспағанда, шектеу жоқ.</w:t>
            </w:r>
          </w:p>
          <w:bookmarkEnd w:id="483"/>
          <w:p>
            <w:pPr>
              <w:spacing w:after="20"/>
              <w:ind w:left="20"/>
              <w:jc w:val="both"/>
            </w:pPr>
            <w:r>
              <w:rPr>
                <w:rFonts w:ascii="Times New Roman"/>
                <w:b w:val="false"/>
                <w:i w:val="false"/>
                <w:color w:val="000000"/>
                <w:sz w:val="20"/>
              </w:rPr>
              <w:t>
</w:t>
            </w:r>
            <w:r>
              <w:rPr>
                <w:rFonts w:ascii="Times New Roman"/>
                <w:b w:val="false"/>
                <w:i w:val="false"/>
                <w:color w:val="000000"/>
                <w:sz w:val="20"/>
              </w:rPr>
              <w:t>(3) "Нарыққа қол жеткізу бойынша шектеу" бағанында көрсетілген шектеуді қоспағанда,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484"/>
          <w:p>
            <w:pPr>
              <w:spacing w:after="20"/>
              <w:ind w:left="20"/>
              <w:jc w:val="both"/>
            </w:pPr>
            <w:r>
              <w:rPr>
                <w:rFonts w:ascii="Times New Roman"/>
                <w:b w:val="false"/>
                <w:i w:val="false"/>
                <w:color w:val="000000"/>
                <w:sz w:val="20"/>
              </w:rPr>
              <w:t>
(e) Инженерлік көрсетілетін қызметтер</w:t>
            </w:r>
          </w:p>
          <w:bookmarkEnd w:id="484"/>
          <w:p>
            <w:pPr>
              <w:spacing w:after="20"/>
              <w:ind w:left="20"/>
              <w:jc w:val="both"/>
            </w:pPr>
            <w:r>
              <w:rPr>
                <w:rFonts w:ascii="Times New Roman"/>
                <w:b w:val="false"/>
                <w:i w:val="false"/>
                <w:color w:val="000000"/>
                <w:sz w:val="20"/>
              </w:rPr>
              <w:t>
</w:t>
            </w:r>
            <w:r>
              <w:rPr>
                <w:rFonts w:ascii="Times New Roman"/>
                <w:b w:val="false"/>
                <w:i w:val="false"/>
                <w:color w:val="000000"/>
                <w:sz w:val="20"/>
              </w:rPr>
              <w:t>(НӨС 8672)</w:t>
            </w:r>
          </w:p>
          <w:p>
            <w:pPr>
              <w:spacing w:after="20"/>
              <w:ind w:left="20"/>
              <w:jc w:val="both"/>
            </w:pPr>
            <w:r>
              <w:rPr>
                <w:rFonts w:ascii="Times New Roman"/>
                <w:b w:val="false"/>
                <w:i w:val="false"/>
                <w:color w:val="000000"/>
                <w:sz w:val="20"/>
              </w:rPr>
              <w:t>
(f) Көрсетілетін кешенді инженерлік қызметтер (НӨС 8673)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485"/>
          <w:p>
            <w:pPr>
              <w:spacing w:after="20"/>
              <w:ind w:left="20"/>
              <w:jc w:val="both"/>
            </w:pPr>
            <w:r>
              <w:rPr>
                <w:rFonts w:ascii="Times New Roman"/>
                <w:b w:val="false"/>
                <w:i w:val="false"/>
                <w:color w:val="000000"/>
                <w:sz w:val="20"/>
              </w:rPr>
              <w:t>
(1) Шектеу жоқ.</w:t>
            </w:r>
          </w:p>
          <w:bookmarkEnd w:id="485"/>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Мынаны:</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коммерциялық қатысуға Қазақстанның заңды тұлғасы нысанында ғана рұқсат етуді қоспағанда, шектеу жоқ</w:t>
            </w:r>
            <w:r>
              <w:rPr>
                <w:rFonts w:ascii="Times New Roman"/>
                <w:b w:val="false"/>
                <w:i w:val="false"/>
                <w:color w:val="000000"/>
                <w:vertAlign w:val="superscript"/>
              </w:rPr>
              <w:t>7</w:t>
            </w:r>
            <w:r>
              <w:rPr>
                <w:rFonts w:ascii="Times New Roman"/>
                <w:b w:val="false"/>
                <w:i w:val="false"/>
                <w:color w:val="000000"/>
                <w:sz w:val="20"/>
              </w:rPr>
              <w:t>.</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486"/>
          <w:p>
            <w:pPr>
              <w:spacing w:after="20"/>
              <w:ind w:left="20"/>
              <w:jc w:val="both"/>
            </w:pPr>
            <w:r>
              <w:rPr>
                <w:rFonts w:ascii="Times New Roman"/>
                <w:b w:val="false"/>
                <w:i w:val="false"/>
                <w:color w:val="000000"/>
                <w:sz w:val="20"/>
              </w:rPr>
              <w:t>
(1) Шектеу жоқ.</w:t>
            </w:r>
          </w:p>
          <w:bookmarkEnd w:id="486"/>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"Нарыққа қол жеткізу бойынша шектеу" бағанында көрсетілген шектеуді қоспағанда,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487"/>
          <w:p>
            <w:pPr>
              <w:spacing w:after="20"/>
              <w:ind w:left="20"/>
              <w:jc w:val="both"/>
            </w:pPr>
            <w:r>
              <w:rPr>
                <w:rFonts w:ascii="Times New Roman"/>
                <w:b w:val="false"/>
                <w:i w:val="false"/>
                <w:color w:val="000000"/>
                <w:sz w:val="20"/>
              </w:rPr>
              <w:t>
(һ) Мыналарды:</w:t>
            </w:r>
          </w:p>
          <w:bookmarkEnd w:id="487"/>
          <w:p>
            <w:pPr>
              <w:spacing w:after="20"/>
              <w:ind w:left="20"/>
              <w:jc w:val="both"/>
            </w:pPr>
            <w:r>
              <w:rPr>
                <w:rFonts w:ascii="Times New Roman"/>
                <w:b w:val="false"/>
                <w:i w:val="false"/>
                <w:color w:val="000000"/>
                <w:sz w:val="20"/>
              </w:rPr>
              <w:t>
</w:t>
            </w:r>
            <w:r>
              <w:rPr>
                <w:rFonts w:ascii="Times New Roman"/>
                <w:b w:val="false"/>
                <w:i w:val="false"/>
                <w:color w:val="000000"/>
                <w:sz w:val="20"/>
              </w:rPr>
              <w:t>- психикалық бұзылулардан зардап шегетін және қоғам қауіпсіздігі үшін қауіпті әрекеттер жасаған адамдарды мәжбүрлеп медициналық емдеуді;</w:t>
            </w:r>
          </w:p>
          <w:p>
            <w:pPr>
              <w:spacing w:after="20"/>
              <w:ind w:left="20"/>
              <w:jc w:val="both"/>
            </w:pPr>
            <w:r>
              <w:rPr>
                <w:rFonts w:ascii="Times New Roman"/>
                <w:b w:val="false"/>
                <w:i w:val="false"/>
                <w:color w:val="000000"/>
                <w:sz w:val="20"/>
              </w:rPr>
              <w:t>
</w:t>
            </w:r>
            <w:r>
              <w:rPr>
                <w:rFonts w:ascii="Times New Roman"/>
                <w:b w:val="false"/>
                <w:i w:val="false"/>
                <w:color w:val="000000"/>
                <w:sz w:val="20"/>
              </w:rPr>
              <w:t>- нашақорларды емдеуді;</w:t>
            </w:r>
          </w:p>
          <w:p>
            <w:pPr>
              <w:spacing w:after="20"/>
              <w:ind w:left="20"/>
              <w:jc w:val="both"/>
            </w:pPr>
            <w:r>
              <w:rPr>
                <w:rFonts w:ascii="Times New Roman"/>
                <w:b w:val="false"/>
                <w:i w:val="false"/>
                <w:color w:val="000000"/>
                <w:sz w:val="20"/>
              </w:rPr>
              <w:t>
- мемлекеттік жәрдемақыларды төлеу үшін қажетті тексерулердің жекелеге түрлерін (аутопсия, тұрақты немесе еңбекке уақытша жарамсыздықты белгілеу), құқықтық жауаптылықты белгілеу үшін қажетті тексерулерді (сот-медициналық, сот-психиатриялық, әскери-дәрігерлік медицина) қоспағанда, тек физиотерапияға, гомеопатияға, акупунктураға, фитотерапияға қатысты жалпы медициналық қызметтер (НӨС 93121*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488"/>
          <w:p>
            <w:pPr>
              <w:spacing w:after="20"/>
              <w:ind w:left="20"/>
              <w:jc w:val="both"/>
            </w:pPr>
            <w:r>
              <w:rPr>
                <w:rFonts w:ascii="Times New Roman"/>
                <w:b w:val="false"/>
                <w:i w:val="false"/>
                <w:color w:val="000000"/>
                <w:sz w:val="20"/>
              </w:rPr>
              <w:t>
(1), (2) Мыналарды қоспағанда, шектеу жоқ:</w:t>
            </w:r>
          </w:p>
          <w:bookmarkEnd w:id="488"/>
          <w:p>
            <w:pPr>
              <w:spacing w:after="20"/>
              <w:ind w:left="20"/>
              <w:jc w:val="both"/>
            </w:pPr>
            <w:r>
              <w:rPr>
                <w:rFonts w:ascii="Times New Roman"/>
                <w:b w:val="false"/>
                <w:i w:val="false"/>
                <w:color w:val="000000"/>
                <w:sz w:val="20"/>
              </w:rPr>
              <w:t>
</w:t>
            </w:r>
            <w:r>
              <w:rPr>
                <w:rFonts w:ascii="Times New Roman"/>
                <w:b w:val="false"/>
                <w:i w:val="false"/>
                <w:color w:val="000000"/>
                <w:sz w:val="20"/>
              </w:rPr>
              <w:t>- Қазақстан Республикасының</w:t>
            </w:r>
            <w:r>
              <w:rPr>
                <w:rFonts w:ascii="Times New Roman"/>
                <w:b w:val="false"/>
                <w:i w:val="false"/>
                <w:color w:val="000000"/>
                <w:sz w:val="20"/>
              </w:rPr>
              <w:t xml:space="preserve"> азаматгарын тегін медициналық көмекпен қамтамасыз етудің мемлекеттік кепілдіктері жүйесі шеңберінде ұсынылатын қызметтер пакетіне кіретін медициналық қызметтер үшін шығыстарды өтеу.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Мыналарды қоспағанда,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коммерциялық қатысуға Қазақстанның заңды тұлғасы нысанында ғана рұқсат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заңды тұлғаның жарғылық капиталындағы шетелдік қатысу үлесі 49 %-дан аспауға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қызметтерді көрсету үшін біліктілік, сертификатгау, стандарттау және аккредиттеу талаптары негізінде уәкілетті орган беретін лицензия алу қажет. Кәсіби қызметті орындау үшін жеткілікті деңгейде қазақ немесе орыс тілдерін білу талап етіледі.</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489"/>
          <w:p>
            <w:pPr>
              <w:spacing w:after="20"/>
              <w:ind w:left="20"/>
              <w:jc w:val="both"/>
            </w:pPr>
            <w:r>
              <w:rPr>
                <w:rFonts w:ascii="Times New Roman"/>
                <w:b w:val="false"/>
                <w:i w:val="false"/>
                <w:color w:val="000000"/>
                <w:sz w:val="20"/>
              </w:rPr>
              <w:t>
(1), (2) "Нарыққа қол жеткізу бойынша шектеу" бағанында көрсетілген шектеуді қоспағанда, шектеу жоқ.</w:t>
            </w:r>
          </w:p>
          <w:bookmarkEnd w:id="489"/>
          <w:p>
            <w:pPr>
              <w:spacing w:after="20"/>
              <w:ind w:left="20"/>
              <w:jc w:val="both"/>
            </w:pPr>
            <w:r>
              <w:rPr>
                <w:rFonts w:ascii="Times New Roman"/>
                <w:b w:val="false"/>
                <w:i w:val="false"/>
                <w:color w:val="000000"/>
                <w:sz w:val="20"/>
              </w:rPr>
              <w:t>
</w:t>
            </w:r>
            <w:r>
              <w:rPr>
                <w:rFonts w:ascii="Times New Roman"/>
                <w:b w:val="false"/>
                <w:i w:val="false"/>
                <w:color w:val="000000"/>
                <w:sz w:val="20"/>
              </w:rPr>
              <w:t>(3) "Нарыққа қол жеткізу бойынша шектеу" бағанында көрсетілген шектеуді қоспағанда,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Жергілікті қызмет көрсетушілер үшін де, шетелдік қызмет көрсетушілер үшін де жергілікті уәкілетті органдардан рұқсат алу талап етіледі, ол қаланы жоспарлауға және тарихи және табиғи нысандарды қорғауға байланысты өлшемшарттар бойынша беріледі.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көрсетілетін қызметтер (НӨС 93122)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490"/>
          <w:p>
            <w:pPr>
              <w:spacing w:after="20"/>
              <w:ind w:left="20"/>
              <w:jc w:val="both"/>
            </w:pPr>
            <w:r>
              <w:rPr>
                <w:rFonts w:ascii="Times New Roman"/>
                <w:b w:val="false"/>
                <w:i w:val="false"/>
                <w:color w:val="000000"/>
                <w:sz w:val="20"/>
              </w:rPr>
              <w:t>
(1) Міндеттеме қабылданбайды.</w:t>
            </w:r>
          </w:p>
          <w:bookmarkEnd w:id="490"/>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Мынаны:</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коммерциялық қатысуға тек Қазақстанның заңды тұлғасы нысанында ғана рұқсат етуді қоспағанда,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491"/>
          <w:p>
            <w:pPr>
              <w:spacing w:after="20"/>
              <w:ind w:left="20"/>
              <w:jc w:val="both"/>
            </w:pPr>
            <w:r>
              <w:rPr>
                <w:rFonts w:ascii="Times New Roman"/>
                <w:b w:val="false"/>
                <w:i w:val="false"/>
                <w:color w:val="000000"/>
                <w:sz w:val="20"/>
              </w:rPr>
              <w:t>
(1) Шектеу жоқ.</w:t>
            </w:r>
          </w:p>
          <w:bookmarkEnd w:id="491"/>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"Нарыққа қол жеткізу бойынша шектеу" бағанында көрсетілген шектеуді қоспағанда,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көрсетілетін қызметтер (НӨС 93123)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492"/>
          <w:p>
            <w:pPr>
              <w:spacing w:after="20"/>
              <w:ind w:left="20"/>
              <w:jc w:val="both"/>
            </w:pPr>
            <w:r>
              <w:rPr>
                <w:rFonts w:ascii="Times New Roman"/>
                <w:b w:val="false"/>
                <w:i w:val="false"/>
                <w:color w:val="000000"/>
                <w:sz w:val="20"/>
              </w:rPr>
              <w:t>
(1) Міндеттеме қабылданбайды.</w:t>
            </w:r>
          </w:p>
          <w:bookmarkEnd w:id="492"/>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Мынаны:</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коммерциялық қатысуға тек Қазақстанның заңды тұлғасы нысанында ғана рұқсат етуді қоспағанда,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493"/>
          <w:p>
            <w:pPr>
              <w:spacing w:after="20"/>
              <w:ind w:left="20"/>
              <w:jc w:val="both"/>
            </w:pPr>
            <w:r>
              <w:rPr>
                <w:rFonts w:ascii="Times New Roman"/>
                <w:b w:val="false"/>
                <w:i w:val="false"/>
                <w:color w:val="000000"/>
                <w:sz w:val="20"/>
              </w:rPr>
              <w:t>
(1) Шектеу жоқ.</w:t>
            </w:r>
          </w:p>
          <w:bookmarkEnd w:id="493"/>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"Нарыққа қол жеткізу бойынша шектеу" бағанында көрсетілген шектеуді қоспағанда,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Ветеринариялық көрсетілетін қызметтер (НӨС 9320)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494"/>
          <w:p>
            <w:pPr>
              <w:spacing w:after="20"/>
              <w:ind w:left="20"/>
              <w:jc w:val="both"/>
            </w:pPr>
            <w:r>
              <w:rPr>
                <w:rFonts w:ascii="Times New Roman"/>
                <w:b w:val="false"/>
                <w:i w:val="false"/>
                <w:color w:val="000000"/>
                <w:sz w:val="20"/>
              </w:rPr>
              <w:t>
(1) Шектеу жоқ.</w:t>
            </w:r>
          </w:p>
          <w:bookmarkEnd w:id="494"/>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Мыналарды қоспағанда, 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жоқ:</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коммерциялық қатысуға Қазақстанның заңды тұлғасы нысанында ғана рұқсат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заңды тұлғаның жарғылық капиталындағы шетелдік қатысу үлесі 49 %-дан аспауға тиіс.</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495"/>
          <w:p>
            <w:pPr>
              <w:spacing w:after="20"/>
              <w:ind w:left="20"/>
              <w:jc w:val="both"/>
            </w:pPr>
            <w:r>
              <w:rPr>
                <w:rFonts w:ascii="Times New Roman"/>
                <w:b w:val="false"/>
                <w:i w:val="false"/>
                <w:color w:val="000000"/>
                <w:sz w:val="20"/>
              </w:rPr>
              <w:t>
(1) Шектеу жоқ.</w:t>
            </w:r>
          </w:p>
          <w:bookmarkEnd w:id="495"/>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"Нарыққа қол жеткізу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шектеу" бағанында көрсетілген шектеуді қоспағанда,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Компьютерлік және онымен байланысты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және онымен байланысты көрсетілетін қызметтер (НӨС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496"/>
          <w:p>
            <w:pPr>
              <w:spacing w:after="20"/>
              <w:ind w:left="20"/>
              <w:jc w:val="both"/>
            </w:pPr>
            <w:r>
              <w:rPr>
                <w:rFonts w:ascii="Times New Roman"/>
                <w:b w:val="false"/>
                <w:i w:val="false"/>
                <w:color w:val="000000"/>
                <w:sz w:val="20"/>
              </w:rPr>
              <w:t>
(1) Шектеу жоқ.</w:t>
            </w:r>
          </w:p>
          <w:bookmarkEnd w:id="496"/>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497"/>
          <w:p>
            <w:pPr>
              <w:spacing w:after="20"/>
              <w:ind w:left="20"/>
              <w:jc w:val="both"/>
            </w:pPr>
            <w:r>
              <w:rPr>
                <w:rFonts w:ascii="Times New Roman"/>
                <w:b w:val="false"/>
                <w:i w:val="false"/>
                <w:color w:val="000000"/>
                <w:sz w:val="20"/>
              </w:rPr>
              <w:t>
(1) Шектеу жоқ.</w:t>
            </w:r>
          </w:p>
          <w:bookmarkEnd w:id="497"/>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Зерттеулер мен әзірлемелер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Жаратылыстану ғылымдары саласындағы зерттеулер мен эксперименттік әзірлемелер жүргізу бойынша көрсетілетін қызметтер (НӨС 851)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498"/>
          <w:p>
            <w:pPr>
              <w:spacing w:after="20"/>
              <w:ind w:left="20"/>
              <w:jc w:val="both"/>
            </w:pPr>
            <w:r>
              <w:rPr>
                <w:rFonts w:ascii="Times New Roman"/>
                <w:b w:val="false"/>
                <w:i w:val="false"/>
                <w:color w:val="000000"/>
                <w:sz w:val="20"/>
              </w:rPr>
              <w:t>
(1) Шектеу жоқ.</w:t>
            </w:r>
          </w:p>
          <w:bookmarkEnd w:id="498"/>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499"/>
          <w:p>
            <w:pPr>
              <w:spacing w:after="20"/>
              <w:ind w:left="20"/>
              <w:jc w:val="both"/>
            </w:pPr>
            <w:r>
              <w:rPr>
                <w:rFonts w:ascii="Times New Roman"/>
                <w:b w:val="false"/>
                <w:i w:val="false"/>
                <w:color w:val="000000"/>
                <w:sz w:val="20"/>
              </w:rPr>
              <w:t>
(1) Шектеу жоқ.</w:t>
            </w:r>
          </w:p>
          <w:bookmarkEnd w:id="499"/>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Қоғамдық және гуманитарлық ғылымдар саласындағы зерттеулер мен әзірлемелер (НӨС 852)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500"/>
          <w:p>
            <w:pPr>
              <w:spacing w:after="20"/>
              <w:ind w:left="20"/>
              <w:jc w:val="both"/>
            </w:pPr>
            <w:r>
              <w:rPr>
                <w:rFonts w:ascii="Times New Roman"/>
                <w:b w:val="false"/>
                <w:i w:val="false"/>
                <w:color w:val="000000"/>
                <w:sz w:val="20"/>
              </w:rPr>
              <w:t>
(1) Шектеу жоқ.</w:t>
            </w:r>
          </w:p>
          <w:bookmarkEnd w:id="500"/>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501"/>
          <w:p>
            <w:pPr>
              <w:spacing w:after="20"/>
              <w:ind w:left="20"/>
              <w:jc w:val="both"/>
            </w:pPr>
            <w:r>
              <w:rPr>
                <w:rFonts w:ascii="Times New Roman"/>
                <w:b w:val="false"/>
                <w:i w:val="false"/>
                <w:color w:val="000000"/>
                <w:sz w:val="20"/>
              </w:rPr>
              <w:t>
(1) Шектеу жоқ.</w:t>
            </w:r>
          </w:p>
          <w:bookmarkEnd w:id="501"/>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Пәнаралық зерттеулер мен экспериментах әзірлемелер бойынша көрсетілетін қызметтер (НӨС 853)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502"/>
          <w:p>
            <w:pPr>
              <w:spacing w:after="20"/>
              <w:ind w:left="20"/>
              <w:jc w:val="both"/>
            </w:pPr>
            <w:r>
              <w:rPr>
                <w:rFonts w:ascii="Times New Roman"/>
                <w:b w:val="false"/>
                <w:i w:val="false"/>
                <w:color w:val="000000"/>
                <w:sz w:val="20"/>
              </w:rPr>
              <w:t>
(1) Шектеу жоқ.</w:t>
            </w:r>
          </w:p>
          <w:bookmarkEnd w:id="502"/>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503"/>
          <w:p>
            <w:pPr>
              <w:spacing w:after="20"/>
              <w:ind w:left="20"/>
              <w:jc w:val="both"/>
            </w:pPr>
            <w:r>
              <w:rPr>
                <w:rFonts w:ascii="Times New Roman"/>
                <w:b w:val="false"/>
                <w:i w:val="false"/>
                <w:color w:val="000000"/>
                <w:sz w:val="20"/>
              </w:rPr>
              <w:t>
(1) Шектеу жоқ.</w:t>
            </w:r>
          </w:p>
          <w:bookmarkEnd w:id="503"/>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Жылжымайтын мүлік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немесе шарттық негізде тұрғын және тұрғын емес жылжымайтын мүлікті басқару жөніндегі қызметтер (НӨС 82201, 82202)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504"/>
          <w:p>
            <w:pPr>
              <w:spacing w:after="20"/>
              <w:ind w:left="20"/>
              <w:jc w:val="both"/>
            </w:pPr>
            <w:r>
              <w:rPr>
                <w:rFonts w:ascii="Times New Roman"/>
                <w:b w:val="false"/>
                <w:i w:val="false"/>
                <w:color w:val="000000"/>
                <w:sz w:val="20"/>
              </w:rPr>
              <w:t>
(1) Шектеу жоқ.</w:t>
            </w:r>
          </w:p>
          <w:bookmarkEnd w:id="504"/>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Мынаны:</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коммерциялық қатысуға тек Қазақстанның заңды тұлғасы нысанында ғана рұқсат етуді қоспағанда,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505"/>
          <w:p>
            <w:pPr>
              <w:spacing w:after="20"/>
              <w:ind w:left="20"/>
              <w:jc w:val="both"/>
            </w:pPr>
            <w:r>
              <w:rPr>
                <w:rFonts w:ascii="Times New Roman"/>
                <w:b w:val="false"/>
                <w:i w:val="false"/>
                <w:color w:val="000000"/>
                <w:sz w:val="20"/>
              </w:rPr>
              <w:t>
(1) Шектеу жоқ.</w:t>
            </w:r>
          </w:p>
          <w:bookmarkEnd w:id="505"/>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"Нарыққа қол жеткізу бойынша шектеу" бағанында көрсетілген шектеуді қоспағанда,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Операторларсыз жалдау/лизинг бойынша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Кемелерді лизингке беру немесе жалдау бойынша көрсетілетін қызметтер (НӨС 83103)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506"/>
          <w:p>
            <w:pPr>
              <w:spacing w:after="20"/>
              <w:ind w:left="20"/>
              <w:jc w:val="both"/>
            </w:pPr>
            <w:r>
              <w:rPr>
                <w:rFonts w:ascii="Times New Roman"/>
                <w:b w:val="false"/>
                <w:i w:val="false"/>
                <w:color w:val="000000"/>
                <w:sz w:val="20"/>
              </w:rPr>
              <w:t>
(1) Шектеу жоқ.</w:t>
            </w:r>
          </w:p>
          <w:bookmarkEnd w:id="506"/>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507"/>
          <w:p>
            <w:pPr>
              <w:spacing w:after="20"/>
              <w:ind w:left="20"/>
              <w:jc w:val="both"/>
            </w:pPr>
            <w:r>
              <w:rPr>
                <w:rFonts w:ascii="Times New Roman"/>
                <w:b w:val="false"/>
                <w:i w:val="false"/>
                <w:color w:val="000000"/>
                <w:sz w:val="20"/>
              </w:rPr>
              <w:t>
(1) Шектеу жоқ.</w:t>
            </w:r>
          </w:p>
          <w:bookmarkEnd w:id="507"/>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Әуе кемелерін жалдау және лизингке беру бойынша көрсетілетін қызметтер (НӨС 83104)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508"/>
          <w:p>
            <w:pPr>
              <w:spacing w:after="20"/>
              <w:ind w:left="20"/>
              <w:jc w:val="both"/>
            </w:pPr>
            <w:r>
              <w:rPr>
                <w:rFonts w:ascii="Times New Roman"/>
                <w:b w:val="false"/>
                <w:i w:val="false"/>
                <w:color w:val="000000"/>
                <w:sz w:val="20"/>
              </w:rPr>
              <w:t>
(1) Шектеу жоқ.</w:t>
            </w:r>
          </w:p>
          <w:bookmarkEnd w:id="508"/>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509"/>
          <w:p>
            <w:pPr>
              <w:spacing w:after="20"/>
              <w:ind w:left="20"/>
              <w:jc w:val="both"/>
            </w:pPr>
            <w:r>
              <w:rPr>
                <w:rFonts w:ascii="Times New Roman"/>
                <w:b w:val="false"/>
                <w:i w:val="false"/>
                <w:color w:val="000000"/>
                <w:sz w:val="20"/>
              </w:rPr>
              <w:t>
(1) Шектеу жоқ.</w:t>
            </w:r>
          </w:p>
          <w:bookmarkEnd w:id="509"/>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Жерүсті көлік құралдарының басқа да түрлерін лизингке беру және жалдау бойынша көрсетілетін қызметтер (НӨС 83101+83102+83105)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510"/>
          <w:p>
            <w:pPr>
              <w:spacing w:after="20"/>
              <w:ind w:left="20"/>
              <w:jc w:val="both"/>
            </w:pPr>
            <w:r>
              <w:rPr>
                <w:rFonts w:ascii="Times New Roman"/>
                <w:b w:val="false"/>
                <w:i w:val="false"/>
                <w:color w:val="000000"/>
                <w:sz w:val="20"/>
              </w:rPr>
              <w:t>
(1) Шектеу жоқ.</w:t>
            </w:r>
          </w:p>
          <w:bookmarkEnd w:id="510"/>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511"/>
          <w:p>
            <w:pPr>
              <w:spacing w:after="20"/>
              <w:ind w:left="20"/>
              <w:jc w:val="both"/>
            </w:pPr>
            <w:r>
              <w:rPr>
                <w:rFonts w:ascii="Times New Roman"/>
                <w:b w:val="false"/>
                <w:i w:val="false"/>
                <w:color w:val="000000"/>
                <w:sz w:val="20"/>
              </w:rPr>
              <w:t>
(1) Шектеу жоқ.</w:t>
            </w:r>
          </w:p>
          <w:bookmarkEnd w:id="511"/>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Басқа да машиналар мен жабдықтарға қатысты (НӨС 83106-83109)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512"/>
          <w:p>
            <w:pPr>
              <w:spacing w:after="20"/>
              <w:ind w:left="20"/>
              <w:jc w:val="both"/>
            </w:pPr>
            <w:r>
              <w:rPr>
                <w:rFonts w:ascii="Times New Roman"/>
                <w:b w:val="false"/>
                <w:i w:val="false"/>
                <w:color w:val="000000"/>
                <w:sz w:val="20"/>
              </w:rPr>
              <w:t>
(1) Шектеу жоқ.</w:t>
            </w:r>
          </w:p>
          <w:bookmarkEnd w:id="512"/>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513"/>
          <w:p>
            <w:pPr>
              <w:spacing w:after="20"/>
              <w:ind w:left="20"/>
              <w:jc w:val="both"/>
            </w:pPr>
            <w:r>
              <w:rPr>
                <w:rFonts w:ascii="Times New Roman"/>
                <w:b w:val="false"/>
                <w:i w:val="false"/>
                <w:color w:val="000000"/>
                <w:sz w:val="20"/>
              </w:rPr>
              <w:t>
(1) Шектеу жоқ.</w:t>
            </w:r>
          </w:p>
          <w:bookmarkEnd w:id="513"/>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(4) Деңгейлес міндеттеме бойынша бөлімінде көрсетілген міндеттемені қоспағанда,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Жеке пайдалануға арналған және үй шаруашылығы тауарларын лизингке беру немесе жалдау бойынша көрсетілетін қызметтер (НӨС 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514"/>
          <w:p>
            <w:pPr>
              <w:spacing w:after="20"/>
              <w:ind w:left="20"/>
              <w:jc w:val="both"/>
            </w:pPr>
            <w:r>
              <w:rPr>
                <w:rFonts w:ascii="Times New Roman"/>
                <w:b w:val="false"/>
                <w:i w:val="false"/>
                <w:color w:val="000000"/>
                <w:sz w:val="20"/>
              </w:rPr>
              <w:t>
(1) Шектеу жоқ.</w:t>
            </w:r>
          </w:p>
          <w:bookmarkEnd w:id="514"/>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515"/>
          <w:p>
            <w:pPr>
              <w:spacing w:after="20"/>
              <w:ind w:left="20"/>
              <w:jc w:val="both"/>
            </w:pPr>
            <w:r>
              <w:rPr>
                <w:rFonts w:ascii="Times New Roman"/>
                <w:b w:val="false"/>
                <w:i w:val="false"/>
                <w:color w:val="000000"/>
                <w:sz w:val="20"/>
              </w:rPr>
              <w:t>
(1) Шектеу жоқ.</w:t>
            </w:r>
          </w:p>
          <w:bookmarkEnd w:id="515"/>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Басқа да іскерлік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Жарнама саласындағы көрсетілетін қызметтер (НӨС871)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516"/>
          <w:p>
            <w:pPr>
              <w:spacing w:after="20"/>
              <w:ind w:left="20"/>
              <w:jc w:val="both"/>
            </w:pPr>
            <w:r>
              <w:rPr>
                <w:rFonts w:ascii="Times New Roman"/>
                <w:b w:val="false"/>
                <w:i w:val="false"/>
                <w:color w:val="000000"/>
                <w:sz w:val="20"/>
              </w:rPr>
              <w:t>
(1) Шектеу жоқ.</w:t>
            </w:r>
          </w:p>
          <w:bookmarkEnd w:id="516"/>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Мынаны:</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коммерциялық қатысуға тек Қазақстанның заңды тұлғасы нысанында ғана рұқсат етуді қоспағанда,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517"/>
          <w:p>
            <w:pPr>
              <w:spacing w:after="20"/>
              <w:ind w:left="20"/>
              <w:jc w:val="both"/>
            </w:pPr>
            <w:r>
              <w:rPr>
                <w:rFonts w:ascii="Times New Roman"/>
                <w:b w:val="false"/>
                <w:i w:val="false"/>
                <w:color w:val="000000"/>
                <w:sz w:val="20"/>
              </w:rPr>
              <w:t>
(1) Шектеу жоқ.</w:t>
            </w:r>
          </w:p>
          <w:bookmarkEnd w:id="517"/>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"Нарыққа қол жеткізу бойынша шектеу" бағанында көрсетілген шектеуді қоспағанда,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518"/>
          <w:p>
            <w:pPr>
              <w:spacing w:after="20"/>
              <w:ind w:left="20"/>
              <w:jc w:val="both"/>
            </w:pPr>
            <w:r>
              <w:rPr>
                <w:rFonts w:ascii="Times New Roman"/>
                <w:b w:val="false"/>
                <w:i w:val="false"/>
                <w:color w:val="000000"/>
                <w:sz w:val="20"/>
              </w:rPr>
              <w:t>
(b) Нарықты зерттеу бойынша көрсетілетін қызметтер (НӨС 86401)</w:t>
            </w:r>
          </w:p>
          <w:bookmarkEnd w:id="518"/>
          <w:p>
            <w:pPr>
              <w:spacing w:after="20"/>
              <w:ind w:left="20"/>
              <w:jc w:val="both"/>
            </w:pPr>
            <w:r>
              <w:rPr>
                <w:rFonts w:ascii="Times New Roman"/>
                <w:b w:val="false"/>
                <w:i w:val="false"/>
                <w:color w:val="000000"/>
                <w:sz w:val="20"/>
              </w:rPr>
              <w:t>
</w:t>
            </w:r>
            <w:r>
              <w:rPr>
                <w:rFonts w:ascii="Times New Roman"/>
                <w:b w:val="false"/>
                <w:i w:val="false"/>
                <w:color w:val="000000"/>
                <w:sz w:val="20"/>
              </w:rPr>
              <w:t>(c) Басқару саласындағы консультациялық көрсетілетін қызметтер (НӨС 8650)</w:t>
            </w:r>
          </w:p>
          <w:p>
            <w:pPr>
              <w:spacing w:after="20"/>
              <w:ind w:left="20"/>
              <w:jc w:val="both"/>
            </w:pPr>
            <w:r>
              <w:rPr>
                <w:rFonts w:ascii="Times New Roman"/>
                <w:b w:val="false"/>
                <w:i w:val="false"/>
                <w:color w:val="000000"/>
                <w:sz w:val="20"/>
              </w:rPr>
              <w:t>
(d) Басқару саласындағы консультациялық қызметке қатысты көрсетілетін қызметтер (НӨС 86601 и НӨС 86609*)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519"/>
          <w:p>
            <w:pPr>
              <w:spacing w:after="20"/>
              <w:ind w:left="20"/>
              <w:jc w:val="both"/>
            </w:pPr>
            <w:r>
              <w:rPr>
                <w:rFonts w:ascii="Times New Roman"/>
                <w:b w:val="false"/>
                <w:i w:val="false"/>
                <w:color w:val="000000"/>
                <w:sz w:val="20"/>
              </w:rPr>
              <w:t>
(1) Шектеу жоқ.</w:t>
            </w:r>
          </w:p>
          <w:bookmarkEnd w:id="519"/>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520"/>
          <w:p>
            <w:pPr>
              <w:spacing w:after="20"/>
              <w:ind w:left="20"/>
              <w:jc w:val="both"/>
            </w:pPr>
            <w:r>
              <w:rPr>
                <w:rFonts w:ascii="Times New Roman"/>
                <w:b w:val="false"/>
                <w:i w:val="false"/>
                <w:color w:val="000000"/>
                <w:sz w:val="20"/>
              </w:rPr>
              <w:t>
(1) Шектеу жоқ.</w:t>
            </w:r>
          </w:p>
          <w:bookmarkEnd w:id="520"/>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Техникалық сынақтар мен талдау бойынша көрсетілетін қызметтер (НӨС 8676)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521"/>
          <w:p>
            <w:pPr>
              <w:spacing w:after="20"/>
              <w:ind w:left="20"/>
              <w:jc w:val="both"/>
            </w:pPr>
            <w:r>
              <w:rPr>
                <w:rFonts w:ascii="Times New Roman"/>
                <w:b w:val="false"/>
                <w:i w:val="false"/>
                <w:color w:val="000000"/>
                <w:sz w:val="20"/>
              </w:rPr>
              <w:t>
(1), (2) Тау-кен жұмыстарына байланысты және қоршаған органы қорғау мақсатында жүзеге асырылатын жыныстар үлгілерін тестілеуге қатысты ғана және лицензия мен рұқсаттар болған жағдайда шектеу жоқ.</w:t>
            </w:r>
          </w:p>
          <w:bookmarkEnd w:id="521"/>
          <w:p>
            <w:pPr>
              <w:spacing w:after="20"/>
              <w:ind w:left="20"/>
              <w:jc w:val="both"/>
            </w:pPr>
            <w:r>
              <w:rPr>
                <w:rFonts w:ascii="Times New Roman"/>
                <w:b w:val="false"/>
                <w:i w:val="false"/>
                <w:color w:val="000000"/>
                <w:sz w:val="20"/>
              </w:rPr>
              <w:t>
</w:t>
            </w:r>
            <w:r>
              <w:rPr>
                <w:rFonts w:ascii="Times New Roman"/>
                <w:b w:val="false"/>
                <w:i w:val="false"/>
                <w:color w:val="000000"/>
                <w:sz w:val="20"/>
              </w:rPr>
              <w:t>(3) Мынаны:</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коммерциялық қатысуға тек Қазақстанның заңды тұлғасы нысанында ғана рұқсат етуді қоспағанда,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522"/>
          <w:p>
            <w:pPr>
              <w:spacing w:after="20"/>
              <w:ind w:left="20"/>
              <w:jc w:val="both"/>
            </w:pPr>
            <w:r>
              <w:rPr>
                <w:rFonts w:ascii="Times New Roman"/>
                <w:b w:val="false"/>
                <w:i w:val="false"/>
                <w:color w:val="000000"/>
                <w:sz w:val="20"/>
              </w:rPr>
              <w:t>
(1), (2) "Нарыққа қол жеткізу бойынша шектеу" бағанында көрсетілген шектеуді қоспағанда, шектеу жоқ.</w:t>
            </w:r>
          </w:p>
          <w:bookmarkEnd w:id="522"/>
          <w:p>
            <w:pPr>
              <w:spacing w:after="20"/>
              <w:ind w:left="20"/>
              <w:jc w:val="both"/>
            </w:pPr>
            <w:r>
              <w:rPr>
                <w:rFonts w:ascii="Times New Roman"/>
                <w:b w:val="false"/>
                <w:i w:val="false"/>
                <w:color w:val="000000"/>
                <w:sz w:val="20"/>
              </w:rPr>
              <w:t>
</w:t>
            </w:r>
            <w:r>
              <w:rPr>
                <w:rFonts w:ascii="Times New Roman"/>
                <w:b w:val="false"/>
                <w:i w:val="false"/>
                <w:color w:val="000000"/>
                <w:sz w:val="20"/>
              </w:rPr>
              <w:t>(3) "Нарыққа қол жеткізу бойынша шектеу" бағанында көрсетілген шектеуді қоспағанда,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523"/>
          <w:p>
            <w:pPr>
              <w:spacing w:after="20"/>
              <w:ind w:left="20"/>
              <w:jc w:val="both"/>
            </w:pPr>
            <w:r>
              <w:rPr>
                <w:rFonts w:ascii="Times New Roman"/>
                <w:b w:val="false"/>
                <w:i w:val="false"/>
                <w:color w:val="000000"/>
                <w:sz w:val="20"/>
              </w:rPr>
              <w:t>
(f) Аң аулауға (тек спорттық аңшылықты дамытуға</w:t>
            </w:r>
          </w:p>
          <w:bookmarkEnd w:id="523"/>
          <w:p>
            <w:pPr>
              <w:spacing w:after="20"/>
              <w:ind w:left="20"/>
              <w:jc w:val="both"/>
            </w:pPr>
            <w:r>
              <w:rPr>
                <w:rFonts w:ascii="Times New Roman"/>
                <w:b w:val="false"/>
                <w:i w:val="false"/>
                <w:color w:val="000000"/>
                <w:sz w:val="20"/>
              </w:rPr>
              <w:t>
қатысты, ОӨЖ 88130) және орман шаруашылығына байланысты қызметтер (НӨС 88140*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524"/>
          <w:p>
            <w:pPr>
              <w:spacing w:after="20"/>
              <w:ind w:left="20"/>
              <w:jc w:val="both"/>
            </w:pPr>
            <w:r>
              <w:rPr>
                <w:rFonts w:ascii="Times New Roman"/>
                <w:b w:val="false"/>
                <w:i w:val="false"/>
                <w:color w:val="000000"/>
                <w:sz w:val="20"/>
              </w:rPr>
              <w:t>
(1) Шектеу жоқ.</w:t>
            </w:r>
          </w:p>
          <w:bookmarkEnd w:id="524"/>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Мынаны:</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коммерциялық қатысуға тек Қазақстанның заңды тұлғасы нысанында ғана рұқсат етуді қоспағанда, іпектеу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525"/>
          <w:p>
            <w:pPr>
              <w:spacing w:after="20"/>
              <w:ind w:left="20"/>
              <w:jc w:val="both"/>
            </w:pPr>
            <w:r>
              <w:rPr>
                <w:rFonts w:ascii="Times New Roman"/>
                <w:b w:val="false"/>
                <w:i w:val="false"/>
                <w:color w:val="000000"/>
                <w:sz w:val="20"/>
              </w:rPr>
              <w:t>
(1) Шектеу жоқ.</w:t>
            </w:r>
          </w:p>
          <w:bookmarkEnd w:id="525"/>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"Нарыққа қол жеткізу бойынша шектеу" бағанында көрсетілген шектеуді қоспағанда, шектеу жоқ.</w:t>
            </w:r>
          </w:p>
          <w:p>
            <w:pPr>
              <w:spacing w:after="20"/>
              <w:ind w:left="20"/>
              <w:jc w:val="both"/>
            </w:pPr>
            <w:r>
              <w:rPr>
                <w:rFonts w:ascii="Times New Roman"/>
                <w:b w:val="false"/>
                <w:i w:val="false"/>
                <w:color w:val="000000"/>
                <w:sz w:val="20"/>
              </w:rPr>
              <w:t>
(4) Көлденең бөлімде керсетілген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526"/>
          <w:p>
            <w:pPr>
              <w:spacing w:after="20"/>
              <w:ind w:left="20"/>
              <w:jc w:val="both"/>
            </w:pPr>
            <w:r>
              <w:rPr>
                <w:rFonts w:ascii="Times New Roman"/>
                <w:b w:val="false"/>
                <w:i w:val="false"/>
                <w:color w:val="000000"/>
                <w:sz w:val="20"/>
              </w:rPr>
              <w:t>
g) спорттық балық аулауды дамыту бойынша қызметтер көрсетілген жағдайда ғана балық аулауға байланысты қызметтер:</w:t>
            </w:r>
          </w:p>
          <w:bookmarkEnd w:id="526"/>
          <w:p>
            <w:pPr>
              <w:spacing w:after="20"/>
              <w:ind w:left="20"/>
              <w:jc w:val="both"/>
            </w:pPr>
            <w:r>
              <w:rPr>
                <w:rFonts w:ascii="Times New Roman"/>
                <w:b w:val="false"/>
                <w:i w:val="false"/>
                <w:color w:val="000000"/>
                <w:sz w:val="20"/>
              </w:rPr>
              <w:t>
</w:t>
            </w:r>
            <w:r>
              <w:rPr>
                <w:rFonts w:ascii="Times New Roman"/>
                <w:b w:val="false"/>
                <w:i w:val="false"/>
                <w:color w:val="000000"/>
                <w:sz w:val="20"/>
              </w:rPr>
              <w:t>Балық аулауға байланысты (НӨС 882*), мыналарға:</w:t>
            </w:r>
          </w:p>
          <w:p>
            <w:pPr>
              <w:spacing w:after="20"/>
              <w:ind w:left="20"/>
              <w:jc w:val="both"/>
            </w:pPr>
            <w:r>
              <w:rPr>
                <w:rFonts w:ascii="Times New Roman"/>
                <w:b w:val="false"/>
                <w:i w:val="false"/>
                <w:color w:val="000000"/>
                <w:sz w:val="20"/>
              </w:rPr>
              <w:t>
</w:t>
            </w:r>
            <w:r>
              <w:rPr>
                <w:rFonts w:ascii="Times New Roman"/>
                <w:b w:val="false"/>
                <w:i w:val="false"/>
                <w:color w:val="000000"/>
                <w:sz w:val="20"/>
              </w:rPr>
              <w:t>- балықты көбейту және өсіру технологияларына,</w:t>
            </w:r>
          </w:p>
          <w:p>
            <w:pPr>
              <w:spacing w:after="20"/>
              <w:ind w:left="20"/>
              <w:jc w:val="both"/>
            </w:pPr>
            <w:r>
              <w:rPr>
                <w:rFonts w:ascii="Times New Roman"/>
                <w:b w:val="false"/>
                <w:i w:val="false"/>
                <w:color w:val="000000"/>
                <w:sz w:val="20"/>
              </w:rPr>
              <w:t>
</w:t>
            </w:r>
            <w:r>
              <w:rPr>
                <w:rFonts w:ascii="Times New Roman"/>
                <w:b w:val="false"/>
                <w:i w:val="false"/>
                <w:color w:val="000000"/>
                <w:sz w:val="20"/>
              </w:rPr>
              <w:t>- балық өндеу технологияларына қатысты көрсетілетін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Балық аулауға байланысты (НӨС 882*), мыналарға:</w:t>
            </w:r>
          </w:p>
          <w:p>
            <w:pPr>
              <w:spacing w:after="20"/>
              <w:ind w:left="20"/>
              <w:jc w:val="both"/>
            </w:pPr>
            <w:r>
              <w:rPr>
                <w:rFonts w:ascii="Times New Roman"/>
                <w:b w:val="false"/>
                <w:i w:val="false"/>
                <w:color w:val="000000"/>
                <w:sz w:val="20"/>
              </w:rPr>
              <w:t>
</w:t>
            </w:r>
            <w:r>
              <w:rPr>
                <w:rFonts w:ascii="Times New Roman"/>
                <w:b w:val="false"/>
                <w:i w:val="false"/>
                <w:color w:val="000000"/>
                <w:sz w:val="20"/>
              </w:rPr>
              <w:t>- балық аулау кемелерінің экипажын қалыптастыруға;</w:t>
            </w:r>
          </w:p>
          <w:p>
            <w:pPr>
              <w:spacing w:after="20"/>
              <w:ind w:left="20"/>
              <w:jc w:val="both"/>
            </w:pPr>
            <w:r>
              <w:rPr>
                <w:rFonts w:ascii="Times New Roman"/>
                <w:b w:val="false"/>
                <w:i w:val="false"/>
                <w:color w:val="000000"/>
                <w:sz w:val="20"/>
              </w:rPr>
              <w:t>
- балық уылдырығын өсіруге қатысты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527"/>
          <w:p>
            <w:pPr>
              <w:spacing w:after="20"/>
              <w:ind w:left="20"/>
              <w:jc w:val="both"/>
            </w:pPr>
            <w:r>
              <w:rPr>
                <w:rFonts w:ascii="Times New Roman"/>
                <w:b w:val="false"/>
                <w:i w:val="false"/>
                <w:color w:val="000000"/>
                <w:sz w:val="20"/>
              </w:rPr>
              <w:t>
(1) Шектеужоқ.</w:t>
            </w:r>
          </w:p>
          <w:bookmarkEnd w:id="527"/>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Мынаны:</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коммерциялық қатысуға тек Қазақстанның заңды тұлғасы нысанында ғана рұқсат етуді қоспағанда,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528"/>
          <w:p>
            <w:pPr>
              <w:spacing w:after="20"/>
              <w:ind w:left="20"/>
              <w:jc w:val="both"/>
            </w:pPr>
            <w:r>
              <w:rPr>
                <w:rFonts w:ascii="Times New Roman"/>
                <w:b w:val="false"/>
                <w:i w:val="false"/>
                <w:color w:val="000000"/>
                <w:sz w:val="20"/>
              </w:rPr>
              <w:t>
(1) Шектеу жоқ.</w:t>
            </w:r>
          </w:p>
          <w:bookmarkEnd w:id="528"/>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"Нарыққа қол жеткізу бойынша шектеу" баганында көрсетілген шектеуді қоспағанда,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(һ) Тау-кен өнеркәсібіне байланысты көрсетілетін қызметтер (НӨС 883 + 5115)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529"/>
          <w:p>
            <w:pPr>
              <w:spacing w:after="20"/>
              <w:ind w:left="20"/>
              <w:jc w:val="both"/>
            </w:pPr>
            <w:r>
              <w:rPr>
                <w:rFonts w:ascii="Times New Roman"/>
                <w:b w:val="false"/>
                <w:i w:val="false"/>
                <w:color w:val="000000"/>
                <w:sz w:val="20"/>
              </w:rPr>
              <w:t>
(1) Шектеу жоқ.</w:t>
            </w:r>
          </w:p>
          <w:bookmarkEnd w:id="529"/>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Мынаны:</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коммерциялық қатысуға тек Қазақстанның заңды тұлғасы нысанында ғана рұқсат етуді қоспағанда,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530"/>
          <w:p>
            <w:pPr>
              <w:spacing w:after="20"/>
              <w:ind w:left="20"/>
              <w:jc w:val="both"/>
            </w:pPr>
            <w:r>
              <w:rPr>
                <w:rFonts w:ascii="Times New Roman"/>
                <w:b w:val="false"/>
                <w:i w:val="false"/>
                <w:color w:val="000000"/>
                <w:sz w:val="20"/>
              </w:rPr>
              <w:t>
(1) Шектеу жоқ.</w:t>
            </w:r>
          </w:p>
          <w:bookmarkEnd w:id="530"/>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"Нарыққа қол жеткізу бойынша шектеу" бағанында көрсетілген шектеуді қоспағанда,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Тек консультациялық көрсетілетін қызметтерге қатысты өндіріске байланысты көрсетілетін қызметтер (НӨС 884* және 885*)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531"/>
          <w:p>
            <w:pPr>
              <w:spacing w:after="20"/>
              <w:ind w:left="20"/>
              <w:jc w:val="both"/>
            </w:pPr>
            <w:r>
              <w:rPr>
                <w:rFonts w:ascii="Times New Roman"/>
                <w:b w:val="false"/>
                <w:i w:val="false"/>
                <w:color w:val="000000"/>
                <w:sz w:val="20"/>
              </w:rPr>
              <w:t>
(1) Шектеу жоқ.</w:t>
            </w:r>
          </w:p>
          <w:bookmarkEnd w:id="531"/>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532"/>
          <w:p>
            <w:pPr>
              <w:spacing w:after="20"/>
              <w:ind w:left="20"/>
              <w:jc w:val="both"/>
            </w:pPr>
            <w:r>
              <w:rPr>
                <w:rFonts w:ascii="Times New Roman"/>
                <w:b w:val="false"/>
                <w:i w:val="false"/>
                <w:color w:val="000000"/>
                <w:sz w:val="20"/>
              </w:rPr>
              <w:t>
(1) Шектеу жоқ.</w:t>
            </w:r>
          </w:p>
          <w:bookmarkEnd w:id="532"/>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533"/>
          <w:p>
            <w:pPr>
              <w:spacing w:after="20"/>
              <w:ind w:left="20"/>
              <w:jc w:val="both"/>
            </w:pPr>
            <w:r>
              <w:rPr>
                <w:rFonts w:ascii="Times New Roman"/>
                <w:b w:val="false"/>
                <w:i w:val="false"/>
                <w:color w:val="000000"/>
                <w:sz w:val="20"/>
              </w:rPr>
              <w:t>
- Өндіріске байланысты қызметтер (НӨС 8845*, 8846*, 8848*, 8851* және 8852*),</w:t>
            </w:r>
          </w:p>
          <w:bookmarkEnd w:id="533"/>
          <w:p>
            <w:pPr>
              <w:spacing w:after="20"/>
              <w:ind w:left="20"/>
              <w:jc w:val="both"/>
            </w:pPr>
            <w:r>
              <w:rPr>
                <w:rFonts w:ascii="Times New Roman"/>
                <w:b w:val="false"/>
                <w:i w:val="false"/>
                <w:color w:val="000000"/>
                <w:sz w:val="20"/>
              </w:rPr>
              <w:t>
Қазақстан Республикасының заңнамасына сәйкес ұлттық қауіпсіздік немесе қорғаныс үшін елеулі маңызы бар тауарларға байланысты өндірістік процесті жүзеге асыруға қатысты көрсетілетін қызметтерді қоспағанда, өндірістік процесті жүзеге асыруға байланысты көрсетілетін қызметтерге ғана қатысты. Өндірістік қуаттарды меншікке немесе жалға алу құқығы көрсетілетін қызметтерді берушілерге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534"/>
          <w:p>
            <w:pPr>
              <w:spacing w:after="20"/>
              <w:ind w:left="20"/>
              <w:jc w:val="both"/>
            </w:pPr>
            <w:r>
              <w:rPr>
                <w:rFonts w:ascii="Times New Roman"/>
                <w:b w:val="false"/>
                <w:i w:val="false"/>
                <w:color w:val="000000"/>
                <w:sz w:val="20"/>
              </w:rPr>
              <w:t>
(1) Консалтингтік көрсетілетін қызметтерге қатысты шектеу жоқ, басқа жағдайларда міндеттеме қабылданбайды.</w:t>
            </w:r>
          </w:p>
          <w:bookmarkEnd w:id="534"/>
          <w:p>
            <w:pPr>
              <w:spacing w:after="20"/>
              <w:ind w:left="20"/>
              <w:jc w:val="both"/>
            </w:pPr>
            <w:r>
              <w:rPr>
                <w:rFonts w:ascii="Times New Roman"/>
                <w:b w:val="false"/>
                <w:i w:val="false"/>
                <w:color w:val="000000"/>
                <w:sz w:val="20"/>
              </w:rPr>
              <w:t>
</w:t>
            </w:r>
            <w:r>
              <w:rPr>
                <w:rFonts w:ascii="Times New Roman"/>
                <w:b w:val="false"/>
                <w:i w:val="false"/>
                <w:color w:val="000000"/>
                <w:sz w:val="20"/>
              </w:rPr>
              <w:t>(2) Консалтингтік көрсетілетін қызметтерге қатысты шектеу жоқ, басқа жағдайларда міндеттеме қабылданбайды.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Мынаны:</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коммерциялық қатысуға тек Қазақстанның заңды тұлғасы нысанында ғана рұқсат етуді қоспағанда,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535"/>
          <w:p>
            <w:pPr>
              <w:spacing w:after="20"/>
              <w:ind w:left="20"/>
              <w:jc w:val="both"/>
            </w:pPr>
            <w:r>
              <w:rPr>
                <w:rFonts w:ascii="Times New Roman"/>
                <w:b w:val="false"/>
                <w:i w:val="false"/>
                <w:color w:val="000000"/>
                <w:sz w:val="20"/>
              </w:rPr>
              <w:t>
(1) Консалтингтік көрсетілетін қызметтерге қатысты шектеу жоқ, басқа жағдайларда міндеттеме қабылданбайды.</w:t>
            </w:r>
          </w:p>
          <w:bookmarkEnd w:id="535"/>
          <w:p>
            <w:pPr>
              <w:spacing w:after="20"/>
              <w:ind w:left="20"/>
              <w:jc w:val="both"/>
            </w:pPr>
            <w:r>
              <w:rPr>
                <w:rFonts w:ascii="Times New Roman"/>
                <w:b w:val="false"/>
                <w:i w:val="false"/>
                <w:color w:val="000000"/>
                <w:sz w:val="20"/>
              </w:rPr>
              <w:t>
</w:t>
            </w:r>
            <w:r>
              <w:rPr>
                <w:rFonts w:ascii="Times New Roman"/>
                <w:b w:val="false"/>
                <w:i w:val="false"/>
                <w:color w:val="000000"/>
                <w:sz w:val="20"/>
              </w:rPr>
              <w:t>(2) Консалтингтік көрсетілетін қызметтерге қатысты шектеу жоқ, басқа жағдайларда міндеттеме қабылданбайды.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"Нарыққа қол жеткізу бойынша шектеу" бағанында көрсетілген шектеуді қоспағанда,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 Энергияны бөлуге байланысты көрсетілетін қызметтер (НӨС 887*), консультациялық көрсетілетін қызметтерге қатысты.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536"/>
          <w:p>
            <w:pPr>
              <w:spacing w:after="20"/>
              <w:ind w:left="20"/>
              <w:jc w:val="both"/>
            </w:pPr>
            <w:r>
              <w:rPr>
                <w:rFonts w:ascii="Times New Roman"/>
                <w:b w:val="false"/>
                <w:i w:val="false"/>
                <w:color w:val="000000"/>
                <w:sz w:val="20"/>
              </w:rPr>
              <w:t>
(1) Міндеттеме қабылданбайды.</w:t>
            </w:r>
          </w:p>
          <w:bookmarkEnd w:id="536"/>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Мынаны:</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коммерциялық қатысуға тек Қазақстанның занды тұлғасы нысанында ғана рұқсат етуді қоспағанда,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537"/>
          <w:p>
            <w:pPr>
              <w:spacing w:after="20"/>
              <w:ind w:left="20"/>
              <w:jc w:val="both"/>
            </w:pPr>
            <w:r>
              <w:rPr>
                <w:rFonts w:ascii="Times New Roman"/>
                <w:b w:val="false"/>
                <w:i w:val="false"/>
                <w:color w:val="000000"/>
                <w:sz w:val="20"/>
              </w:rPr>
              <w:t>
(1) Міндеттеме қабылданбайды.</w:t>
            </w:r>
          </w:p>
          <w:bookmarkEnd w:id="537"/>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"Нарыққа қол жеткізу бойынша шектеу" бағанында көрсетілген шектеуді қоспағанда,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538"/>
          <w:p>
            <w:pPr>
              <w:spacing w:after="20"/>
              <w:ind w:left="20"/>
              <w:jc w:val="both"/>
            </w:pPr>
            <w:r>
              <w:rPr>
                <w:rFonts w:ascii="Times New Roman"/>
                <w:b w:val="false"/>
                <w:i w:val="false"/>
                <w:color w:val="000000"/>
                <w:sz w:val="20"/>
              </w:rPr>
              <w:t>
(l) Қауіпсіздік бойынша консультациялық көрсетілетін қызметтер (НӨС 87302)</w:t>
            </w:r>
          </w:p>
          <w:bookmarkEnd w:id="5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539"/>
          <w:p>
            <w:pPr>
              <w:spacing w:after="20"/>
              <w:ind w:left="20"/>
              <w:jc w:val="both"/>
            </w:pPr>
            <w:r>
              <w:rPr>
                <w:rFonts w:ascii="Times New Roman"/>
                <w:b w:val="false"/>
                <w:i w:val="false"/>
                <w:color w:val="000000"/>
                <w:sz w:val="20"/>
              </w:rPr>
              <w:t>
(1) Міндеттеме қабылданбайды.</w:t>
            </w:r>
          </w:p>
          <w:bookmarkEnd w:id="539"/>
          <w:p>
            <w:pPr>
              <w:spacing w:after="20"/>
              <w:ind w:left="20"/>
              <w:jc w:val="both"/>
            </w:pPr>
            <w:r>
              <w:rPr>
                <w:rFonts w:ascii="Times New Roman"/>
                <w:b w:val="false"/>
                <w:i w:val="false"/>
                <w:color w:val="000000"/>
                <w:sz w:val="20"/>
              </w:rPr>
              <w:t>
</w:t>
            </w:r>
            <w:r>
              <w:rPr>
                <w:rFonts w:ascii="Times New Roman"/>
                <w:b w:val="false"/>
                <w:i w:val="false"/>
                <w:color w:val="000000"/>
                <w:sz w:val="20"/>
              </w:rPr>
              <w:t>(2) Міндеттеме қабылданбайды.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Мыналарды қоспағанда,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коммерциялық қатысуға тек Қазақстанның занды тұлғасы нысанында ғана рұқсат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Қазақстан Республикасының уәкілетті органының алдын ала рұқсаты талап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шетелдік компаниялар үшін шыққан елінде 5 жылдық тиісті жұмыс тәжірибесінің болуын растау талап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Көлденең міндеттеме бойынша бөлімде көрсетілген міндеттемеді қоспағанда және мынадай жағдайда міндеттеме қабылданбайды:</w:t>
            </w:r>
          </w:p>
          <w:p>
            <w:pPr>
              <w:spacing w:after="20"/>
              <w:ind w:left="20"/>
              <w:jc w:val="both"/>
            </w:pPr>
            <w:r>
              <w:rPr>
                <w:rFonts w:ascii="Times New Roman"/>
                <w:b w:val="false"/>
                <w:i w:val="false"/>
                <w:color w:val="000000"/>
                <w:sz w:val="20"/>
              </w:rPr>
              <w:t>
шетелдік консультанттардың саны Қазақстан Республикасы завды тұлғасының штатынан 25%-ға дейін шектелуге тиіс, ең аз штат саны 5 адам болуға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540"/>
          <w:p>
            <w:pPr>
              <w:spacing w:after="20"/>
              <w:ind w:left="20"/>
              <w:jc w:val="both"/>
            </w:pPr>
            <w:r>
              <w:rPr>
                <w:rFonts w:ascii="Times New Roman"/>
                <w:b w:val="false"/>
                <w:i w:val="false"/>
                <w:color w:val="000000"/>
                <w:sz w:val="20"/>
              </w:rPr>
              <w:t>
(1) Міндеттеме қабылданбайды.</w:t>
            </w:r>
          </w:p>
          <w:bookmarkEnd w:id="540"/>
          <w:p>
            <w:pPr>
              <w:spacing w:after="20"/>
              <w:ind w:left="20"/>
              <w:jc w:val="both"/>
            </w:pPr>
            <w:r>
              <w:rPr>
                <w:rFonts w:ascii="Times New Roman"/>
                <w:b w:val="false"/>
                <w:i w:val="false"/>
                <w:color w:val="000000"/>
                <w:sz w:val="20"/>
              </w:rPr>
              <w:t>
</w:t>
            </w:r>
            <w:r>
              <w:rPr>
                <w:rFonts w:ascii="Times New Roman"/>
                <w:b w:val="false"/>
                <w:i w:val="false"/>
                <w:color w:val="000000"/>
                <w:sz w:val="20"/>
              </w:rPr>
              <w:t>(2) Міндеттеме қабылданбайды.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"Нарыққа қол жеткізу бойынша шектеу" бағанында көрсетілген шектеуді қоспағанда,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(НӨС 86754) қоспағанда, ғылыми және техникалық салалардағы консультациялық көрсетілетін қызметтер (НӨС 8675*)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541"/>
          <w:p>
            <w:pPr>
              <w:spacing w:after="20"/>
              <w:ind w:left="20"/>
              <w:jc w:val="both"/>
            </w:pPr>
            <w:r>
              <w:rPr>
                <w:rFonts w:ascii="Times New Roman"/>
                <w:b w:val="false"/>
                <w:i w:val="false"/>
                <w:color w:val="000000"/>
                <w:sz w:val="20"/>
              </w:rPr>
              <w:t>
(1) Шектеу жоқ.</w:t>
            </w:r>
          </w:p>
          <w:bookmarkEnd w:id="541"/>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Мынаны:</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коммерциялық қатысуға тек Қазақстанның заңды тұлғасы нысанында ғана рұқсат етуді қоспағанда,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542"/>
          <w:p>
            <w:pPr>
              <w:spacing w:after="20"/>
              <w:ind w:left="20"/>
              <w:jc w:val="both"/>
            </w:pPr>
            <w:r>
              <w:rPr>
                <w:rFonts w:ascii="Times New Roman"/>
                <w:b w:val="false"/>
                <w:i w:val="false"/>
                <w:color w:val="000000"/>
                <w:sz w:val="20"/>
              </w:rPr>
              <w:t>
(1) Шектеу жоқ.</w:t>
            </w:r>
          </w:p>
          <w:bookmarkEnd w:id="542"/>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"Нарыққа қол жеткізу бойынша шектеу" бағанында көрсетілген шектеуді қоспағанда,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543"/>
          <w:p>
            <w:pPr>
              <w:spacing w:after="20"/>
              <w:ind w:left="20"/>
              <w:jc w:val="both"/>
            </w:pPr>
            <w:r>
              <w:rPr>
                <w:rFonts w:ascii="Times New Roman"/>
                <w:b w:val="false"/>
                <w:i w:val="false"/>
                <w:color w:val="000000"/>
                <w:sz w:val="20"/>
              </w:rPr>
              <w:t>
(n) Жабдыққа қызмет</w:t>
            </w:r>
            <w:r>
              <w:rPr>
                <w:rFonts w:ascii="Times New Roman"/>
                <w:b w:val="false"/>
                <w:i w:val="false"/>
                <w:color w:val="000000"/>
                <w:sz w:val="20"/>
              </w:rPr>
              <w:t xml:space="preserve"> көрсету және оны жөндеу (теңіз кемелерін, әуе кемелерін және басқа да көлік жабдықтарын</w:t>
            </w:r>
            <w:r>
              <w:rPr>
                <w:rFonts w:ascii="Times New Roman"/>
                <w:b w:val="false"/>
                <w:i w:val="false"/>
                <w:color w:val="000000"/>
                <w:sz w:val="20"/>
              </w:rPr>
              <w:t xml:space="preserve"> қоспағанда)</w:t>
            </w:r>
          </w:p>
          <w:bookmarkEnd w:id="543"/>
          <w:p>
            <w:pPr>
              <w:spacing w:after="20"/>
              <w:ind w:left="20"/>
              <w:jc w:val="both"/>
            </w:pPr>
            <w:r>
              <w:rPr>
                <w:rFonts w:ascii="Times New Roman"/>
                <w:b w:val="false"/>
                <w:i w:val="false"/>
                <w:color w:val="000000"/>
                <w:sz w:val="20"/>
              </w:rPr>
              <w:t>
НӨС 633 + 8861- 8866.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544"/>
          <w:p>
            <w:pPr>
              <w:spacing w:after="20"/>
              <w:ind w:left="20"/>
              <w:jc w:val="both"/>
            </w:pPr>
            <w:r>
              <w:rPr>
                <w:rFonts w:ascii="Times New Roman"/>
                <w:b w:val="false"/>
                <w:i w:val="false"/>
                <w:color w:val="000000"/>
                <w:sz w:val="20"/>
              </w:rPr>
              <w:t>
(1) Шектеу жоқ.</w:t>
            </w:r>
          </w:p>
          <w:bookmarkEnd w:id="544"/>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Мынаны:</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коммерциялық қатысуға тек Қазақстанның заңды тұлғасы нысанында ғана рұқсат етуді қоспағанда,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545"/>
          <w:p>
            <w:pPr>
              <w:spacing w:after="20"/>
              <w:ind w:left="20"/>
              <w:jc w:val="both"/>
            </w:pPr>
            <w:r>
              <w:rPr>
                <w:rFonts w:ascii="Times New Roman"/>
                <w:b w:val="false"/>
                <w:i w:val="false"/>
                <w:color w:val="000000"/>
                <w:sz w:val="20"/>
              </w:rPr>
              <w:t>
(1) Шектеу жоқ.</w:t>
            </w:r>
          </w:p>
          <w:bookmarkEnd w:id="545"/>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"Нарыққа қол жеткізу бойынша шектеу" бағанында көрсетілген шектеуді қоспағанда,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Ғимараттарды тазалау бойынша көрсетілетін қызметтер (НӨС 874)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546"/>
          <w:p>
            <w:pPr>
              <w:spacing w:after="20"/>
              <w:ind w:left="20"/>
              <w:jc w:val="both"/>
            </w:pPr>
            <w:r>
              <w:rPr>
                <w:rFonts w:ascii="Times New Roman"/>
                <w:b w:val="false"/>
                <w:i w:val="false"/>
                <w:color w:val="000000"/>
                <w:sz w:val="20"/>
              </w:rPr>
              <w:t>
(1) Шектеу жоқ.</w:t>
            </w:r>
          </w:p>
          <w:bookmarkEnd w:id="546"/>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547"/>
          <w:p>
            <w:pPr>
              <w:spacing w:after="20"/>
              <w:ind w:left="20"/>
              <w:jc w:val="both"/>
            </w:pPr>
            <w:r>
              <w:rPr>
                <w:rFonts w:ascii="Times New Roman"/>
                <w:b w:val="false"/>
                <w:i w:val="false"/>
                <w:color w:val="000000"/>
                <w:sz w:val="20"/>
              </w:rPr>
              <w:t>
(1) Шектеу жоқ.</w:t>
            </w:r>
          </w:p>
          <w:bookmarkEnd w:id="547"/>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548"/>
          <w:p>
            <w:pPr>
              <w:spacing w:after="20"/>
              <w:ind w:left="20"/>
              <w:jc w:val="both"/>
            </w:pPr>
            <w:r>
              <w:rPr>
                <w:rFonts w:ascii="Times New Roman"/>
                <w:b w:val="false"/>
                <w:i w:val="false"/>
                <w:color w:val="000000"/>
                <w:sz w:val="20"/>
              </w:rPr>
              <w:t>
(р) Жарнамалық және ұқсас фотосуреттерді дайындау бойынша көрсетілетін</w:t>
            </w:r>
            <w:r>
              <w:rPr>
                <w:rFonts w:ascii="Times New Roman"/>
                <w:b w:val="false"/>
                <w:i w:val="false"/>
                <w:color w:val="000000"/>
                <w:sz w:val="20"/>
              </w:rPr>
              <w:t xml:space="preserve"> қызметтерді (НӨС 87502) қоспағанда, фотосурет қызметтері (НӨС 875*)</w:t>
            </w:r>
          </w:p>
          <w:bookmarkEnd w:id="5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549"/>
          <w:p>
            <w:pPr>
              <w:spacing w:after="20"/>
              <w:ind w:left="20"/>
              <w:jc w:val="both"/>
            </w:pPr>
            <w:r>
              <w:rPr>
                <w:rFonts w:ascii="Times New Roman"/>
                <w:b w:val="false"/>
                <w:i w:val="false"/>
                <w:color w:val="000000"/>
                <w:sz w:val="20"/>
              </w:rPr>
              <w:t>
(1) Шектеу жоқ.</w:t>
            </w:r>
          </w:p>
          <w:bookmarkEnd w:id="549"/>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550"/>
          <w:p>
            <w:pPr>
              <w:spacing w:after="20"/>
              <w:ind w:left="20"/>
              <w:jc w:val="both"/>
            </w:pPr>
            <w:r>
              <w:rPr>
                <w:rFonts w:ascii="Times New Roman"/>
                <w:b w:val="false"/>
                <w:i w:val="false"/>
                <w:color w:val="000000"/>
                <w:sz w:val="20"/>
              </w:rPr>
              <w:t>
(1) Шектеу жоқ.</w:t>
            </w:r>
          </w:p>
          <w:bookmarkEnd w:id="550"/>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551"/>
          <w:p>
            <w:pPr>
              <w:spacing w:after="20"/>
              <w:ind w:left="20"/>
              <w:jc w:val="both"/>
            </w:pPr>
            <w:r>
              <w:rPr>
                <w:rFonts w:ascii="Times New Roman"/>
                <w:b w:val="false"/>
                <w:i w:val="false"/>
                <w:color w:val="000000"/>
                <w:sz w:val="20"/>
              </w:rPr>
              <w:t>
(q) Мынаны:</w:t>
            </w:r>
          </w:p>
          <w:bookmarkEnd w:id="551"/>
          <w:p>
            <w:pPr>
              <w:spacing w:after="20"/>
              <w:ind w:left="20"/>
              <w:jc w:val="both"/>
            </w:pPr>
            <w:r>
              <w:rPr>
                <w:rFonts w:ascii="Times New Roman"/>
                <w:b w:val="false"/>
                <w:i w:val="false"/>
                <w:color w:val="000000"/>
                <w:sz w:val="20"/>
              </w:rPr>
              <w:t>
</w:t>
            </w:r>
            <w:r>
              <w:rPr>
                <w:rFonts w:ascii="Times New Roman"/>
                <w:b w:val="false"/>
                <w:i w:val="false"/>
                <w:color w:val="000000"/>
                <w:sz w:val="20"/>
              </w:rPr>
              <w:t>- алкоголь өнімдерінің төгілуін қоспағанда, буып- түю бойынша көрсетілетін қызметтер (СРС 87600*),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552"/>
          <w:p>
            <w:pPr>
              <w:spacing w:after="20"/>
              <w:ind w:left="20"/>
              <w:jc w:val="both"/>
            </w:pPr>
            <w:r>
              <w:rPr>
                <w:rFonts w:ascii="Times New Roman"/>
                <w:b w:val="false"/>
                <w:i w:val="false"/>
                <w:color w:val="000000"/>
                <w:sz w:val="20"/>
              </w:rPr>
              <w:t>
(1) Шектеу жоқ.</w:t>
            </w:r>
          </w:p>
          <w:bookmarkEnd w:id="552"/>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553"/>
          <w:p>
            <w:pPr>
              <w:spacing w:after="20"/>
              <w:ind w:left="20"/>
              <w:jc w:val="both"/>
            </w:pPr>
            <w:r>
              <w:rPr>
                <w:rFonts w:ascii="Times New Roman"/>
                <w:b w:val="false"/>
                <w:i w:val="false"/>
                <w:color w:val="000000"/>
                <w:sz w:val="20"/>
              </w:rPr>
              <w:t>
(1) Шектеу жоқ.</w:t>
            </w:r>
          </w:p>
          <w:bookmarkEnd w:id="553"/>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554"/>
          <w:p>
            <w:pPr>
              <w:spacing w:after="20"/>
              <w:ind w:left="20"/>
              <w:jc w:val="both"/>
            </w:pPr>
            <w:r>
              <w:rPr>
                <w:rFonts w:ascii="Times New Roman"/>
                <w:b w:val="false"/>
                <w:i w:val="false"/>
                <w:color w:val="000000"/>
                <w:sz w:val="20"/>
              </w:rPr>
              <w:t>
(s) Келіссөздерді, кеңестер мен конференцияларды</w:t>
            </w:r>
            <w:r>
              <w:rPr>
                <w:rFonts w:ascii="Times New Roman"/>
                <w:b w:val="false"/>
                <w:i w:val="false"/>
                <w:color w:val="000000"/>
                <w:sz w:val="20"/>
              </w:rPr>
              <w:t xml:space="preserve"> ұйымдастыруға және</w:t>
            </w:r>
            <w:r>
              <w:rPr>
                <w:rFonts w:ascii="Times New Roman"/>
                <w:b w:val="false"/>
                <w:i w:val="false"/>
                <w:color w:val="000000"/>
                <w:sz w:val="20"/>
              </w:rPr>
              <w:t xml:space="preserve"> өткізуге тікелей қатысты көрсетілетін қызметтер</w:t>
            </w:r>
            <w:r>
              <w:rPr>
                <w:rFonts w:ascii="Times New Roman"/>
                <w:b w:val="false"/>
                <w:i w:val="false"/>
                <w:color w:val="000000"/>
                <w:sz w:val="20"/>
              </w:rPr>
              <w:t xml:space="preserve"> (НӨС 87909 бөлігі* тек демонстрациялар мен</w:t>
            </w:r>
            <w:r>
              <w:rPr>
                <w:rFonts w:ascii="Times New Roman"/>
                <w:b w:val="false"/>
                <w:i w:val="false"/>
                <w:color w:val="000000"/>
                <w:sz w:val="20"/>
              </w:rPr>
              <w:t xml:space="preserve"> көрмелерді ұйымдастыру бойынша көрсетілетін қызметтер бөлігінде)</w:t>
            </w:r>
          </w:p>
          <w:bookmarkEnd w:id="5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555"/>
          <w:p>
            <w:pPr>
              <w:spacing w:after="20"/>
              <w:ind w:left="20"/>
              <w:jc w:val="both"/>
            </w:pPr>
            <w:r>
              <w:rPr>
                <w:rFonts w:ascii="Times New Roman"/>
                <w:b w:val="false"/>
                <w:i w:val="false"/>
                <w:color w:val="000000"/>
                <w:sz w:val="20"/>
              </w:rPr>
              <w:t>
(1) Шектеу жоқ.</w:t>
            </w:r>
          </w:p>
          <w:bookmarkEnd w:id="555"/>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556"/>
          <w:p>
            <w:pPr>
              <w:spacing w:after="20"/>
              <w:ind w:left="20"/>
              <w:jc w:val="both"/>
            </w:pPr>
            <w:r>
              <w:rPr>
                <w:rFonts w:ascii="Times New Roman"/>
                <w:b w:val="false"/>
                <w:i w:val="false"/>
                <w:color w:val="000000"/>
                <w:sz w:val="20"/>
              </w:rPr>
              <w:t>
(1) Шектеу жоқ.</w:t>
            </w:r>
          </w:p>
          <w:bookmarkEnd w:id="556"/>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Жазбаша/ауызша аударма қызметтері (НӨС 87905)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557"/>
          <w:p>
            <w:pPr>
              <w:spacing w:after="20"/>
              <w:ind w:left="20"/>
              <w:jc w:val="both"/>
            </w:pPr>
            <w:r>
              <w:rPr>
                <w:rFonts w:ascii="Times New Roman"/>
                <w:b w:val="false"/>
                <w:i w:val="false"/>
                <w:color w:val="000000"/>
                <w:sz w:val="20"/>
              </w:rPr>
              <w:t>
(1) Шектеу жоқ.</w:t>
            </w:r>
          </w:p>
          <w:bookmarkEnd w:id="557"/>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 w:id="558"/>
          <w:p>
            <w:pPr>
              <w:spacing w:after="20"/>
              <w:ind w:left="20"/>
              <w:jc w:val="both"/>
            </w:pPr>
            <w:r>
              <w:rPr>
                <w:rFonts w:ascii="Times New Roman"/>
                <w:b w:val="false"/>
                <w:i w:val="false"/>
                <w:color w:val="000000"/>
                <w:sz w:val="20"/>
              </w:rPr>
              <w:t>
(1) Шектеу жоқ.</w:t>
            </w:r>
          </w:p>
          <w:bookmarkEnd w:id="558"/>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Интерьер дизайны бойынша көрсетілетін қызметтер (НӨС 8341)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 w:id="559"/>
          <w:p>
            <w:pPr>
              <w:spacing w:after="20"/>
              <w:ind w:left="20"/>
              <w:jc w:val="both"/>
            </w:pPr>
            <w:r>
              <w:rPr>
                <w:rFonts w:ascii="Times New Roman"/>
                <w:b w:val="false"/>
                <w:i w:val="false"/>
                <w:color w:val="000000"/>
                <w:sz w:val="20"/>
              </w:rPr>
              <w:t>
(1) Шектеу жоқ.</w:t>
            </w:r>
          </w:p>
          <w:bookmarkEnd w:id="559"/>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Мынаны:</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коммерциялық қатысуға тек Қазақстанның заңды тұлғасы нысанында ғана рұқсат етуді қоспағанда,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560"/>
          <w:p>
            <w:pPr>
              <w:spacing w:after="20"/>
              <w:ind w:left="20"/>
              <w:jc w:val="both"/>
            </w:pPr>
            <w:r>
              <w:rPr>
                <w:rFonts w:ascii="Times New Roman"/>
                <w:b w:val="false"/>
                <w:i w:val="false"/>
                <w:color w:val="000000"/>
                <w:sz w:val="20"/>
              </w:rPr>
              <w:t>
(1) Шектеу жоқ.</w:t>
            </w:r>
          </w:p>
          <w:bookmarkEnd w:id="560"/>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"Нарыққа қол жеткізу бойынша шектеу" бағанында көрсетілген шектеуді қоспағанда,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дизайн бойынша өзге де көрсетілетін қызметтер (НӨС 8349)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561"/>
          <w:p>
            <w:pPr>
              <w:spacing w:after="20"/>
              <w:ind w:left="20"/>
              <w:jc w:val="both"/>
            </w:pPr>
            <w:r>
              <w:rPr>
                <w:rFonts w:ascii="Times New Roman"/>
                <w:b w:val="false"/>
                <w:i w:val="false"/>
                <w:color w:val="000000"/>
                <w:sz w:val="20"/>
              </w:rPr>
              <w:t>
(1) Шектеу жоқ.</w:t>
            </w:r>
          </w:p>
          <w:bookmarkEnd w:id="561"/>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Мынаны:</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коммерциялық қатысуға тек Қазақстанның заңды тұлғасы нысанында ғана рұқсат етуді қоспағанда,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562"/>
          <w:p>
            <w:pPr>
              <w:spacing w:after="20"/>
              <w:ind w:left="20"/>
              <w:jc w:val="both"/>
            </w:pPr>
            <w:r>
              <w:rPr>
                <w:rFonts w:ascii="Times New Roman"/>
                <w:b w:val="false"/>
                <w:i w:val="false"/>
                <w:color w:val="000000"/>
                <w:sz w:val="20"/>
              </w:rPr>
              <w:t>
(1) Шектеу жоқ.</w:t>
            </w:r>
          </w:p>
          <w:bookmarkEnd w:id="562"/>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"Нарыққа қол жеткізу бойынша шектеу" бағанында көрсетілген шектеуді қоспағанда,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САЛАСЫНДАҒЫ ҚЫЗМЕТТЕР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Курьерлік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563"/>
          <w:p>
            <w:pPr>
              <w:spacing w:after="20"/>
              <w:ind w:left="20"/>
              <w:jc w:val="both"/>
            </w:pPr>
            <w:r>
              <w:rPr>
                <w:rFonts w:ascii="Times New Roman"/>
                <w:b w:val="false"/>
                <w:i w:val="false"/>
                <w:color w:val="000000"/>
                <w:sz w:val="20"/>
              </w:rPr>
              <w:t>
Курьерлік көрсетілетін</w:t>
            </w:r>
            <w:r>
              <w:rPr>
                <w:rFonts w:ascii="Times New Roman"/>
                <w:b w:val="false"/>
                <w:i w:val="false"/>
                <w:color w:val="000000"/>
                <w:sz w:val="20"/>
              </w:rPr>
              <w:t xml:space="preserve"> қызметтер (НӨС 7512*), тек мыналарға қатысты:</w:t>
            </w:r>
          </w:p>
          <w:bookmarkEnd w:id="563"/>
          <w:p>
            <w:pPr>
              <w:spacing w:after="20"/>
              <w:ind w:left="20"/>
              <w:jc w:val="both"/>
            </w:pPr>
            <w:r>
              <w:rPr>
                <w:rFonts w:ascii="Times New Roman"/>
                <w:b w:val="false"/>
                <w:i w:val="false"/>
                <w:color w:val="000000"/>
                <w:sz w:val="20"/>
              </w:rPr>
              <w:t>
- адрестелген бандерольдер мен сәлемдемелерді өңдеу</w:t>
            </w:r>
            <w:r>
              <w:rPr>
                <w:rFonts w:ascii="Times New Roman"/>
                <w:b w:val="false"/>
                <w:i w:val="false"/>
                <w:color w:val="000000"/>
                <w:vertAlign w:val="superscript"/>
              </w:rPr>
              <w:t>8</w:t>
            </w:r>
          </w:p>
          <w:p>
            <w:pPr>
              <w:spacing w:after="20"/>
              <w:ind w:left="20"/>
              <w:jc w:val="both"/>
            </w:pPr>
            <w:r>
              <w:rPr>
                <w:rFonts w:ascii="Times New Roman"/>
                <w:b w:val="false"/>
                <w:i w:val="false"/>
                <w:color w:val="000000"/>
                <w:sz w:val="20"/>
              </w:rPr>
              <w:t>
(кітаптар мен каталогтарды қоса алғанда);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 атаулы баспа өнімдерін өңдеу (журналдар, газеттер, мерзімді басылымдар);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 жолданған хаттарды,</w:t>
            </w:r>
            <w:r>
              <w:rPr>
                <w:rFonts w:ascii="Times New Roman"/>
                <w:b w:val="false"/>
                <w:i w:val="false"/>
                <w:color w:val="000000"/>
                <w:sz w:val="20"/>
              </w:rPr>
              <w:t xml:space="preserve"> жолданған бандерольдерді, сәлемдемелер      мен</w:t>
            </w:r>
            <w:r>
              <w:rPr>
                <w:rFonts w:ascii="Times New Roman"/>
                <w:b w:val="false"/>
                <w:i w:val="false"/>
                <w:color w:val="000000"/>
                <w:sz w:val="20"/>
              </w:rPr>
              <w:t xml:space="preserve"> тауарларды және жолданған баспа өнімдерін жедел жеткізу</w:t>
            </w:r>
            <w:r>
              <w:rPr>
                <w:rFonts w:ascii="Times New Roman"/>
                <w:b w:val="false"/>
                <w:i w:val="false"/>
                <w:color w:val="000000"/>
                <w:vertAlign w:val="superscript"/>
              </w:rPr>
              <w:t>9</w:t>
            </w:r>
            <w:r>
              <w:rPr>
                <w:rFonts w:ascii="Times New Roman"/>
                <w:b w:val="false"/>
                <w:i w:val="false"/>
                <w:color w:val="000000"/>
                <w:vertAlign w:val="superscript"/>
              </w:rPr>
              <w:t xml:space="preserve"> </w:t>
            </w:r>
            <w:r>
              <w:rPr>
                <w:rFonts w:ascii="Times New Roman"/>
                <w:b w:val="false"/>
                <w:i w:val="false"/>
                <w:color w:val="000000"/>
                <w:sz w:val="20"/>
              </w:rPr>
              <w:t>бойынша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564"/>
          <w:p>
            <w:pPr>
              <w:spacing w:after="20"/>
              <w:ind w:left="20"/>
              <w:jc w:val="both"/>
            </w:pPr>
            <w:r>
              <w:rPr>
                <w:rFonts w:ascii="Times New Roman"/>
                <w:b w:val="false"/>
                <w:i w:val="false"/>
                <w:color w:val="000000"/>
                <w:sz w:val="20"/>
              </w:rPr>
              <w:t>
(1) Шектеу жоқ.</w:t>
            </w:r>
          </w:p>
          <w:bookmarkEnd w:id="564"/>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Мынаны:</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коммерциялық қатысуға тек Қазақстанның заңды тұлғасы нысанында ғана рұқсат етуді қоспағанда,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565"/>
          <w:p>
            <w:pPr>
              <w:spacing w:after="20"/>
              <w:ind w:left="20"/>
              <w:jc w:val="both"/>
            </w:pPr>
            <w:r>
              <w:rPr>
                <w:rFonts w:ascii="Times New Roman"/>
                <w:b w:val="false"/>
                <w:i w:val="false"/>
                <w:color w:val="000000"/>
                <w:sz w:val="20"/>
              </w:rPr>
              <w:t>
(1) Шектеу жоқ.</w:t>
            </w:r>
          </w:p>
          <w:bookmarkEnd w:id="565"/>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(3) "Нарыққа қол жеткізу бойынша шектеу" бағанында көрсетілген шектеуді қоспағанда,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566"/>
          <w:p>
            <w:pPr>
              <w:spacing w:after="20"/>
              <w:ind w:left="20"/>
              <w:jc w:val="both"/>
            </w:pPr>
            <w:r>
              <w:rPr>
                <w:rFonts w:ascii="Times New Roman"/>
                <w:b w:val="false"/>
                <w:i w:val="false"/>
                <w:color w:val="000000"/>
                <w:sz w:val="20"/>
              </w:rPr>
              <w:t>
Тізбеде айқындалғандай, Қазақстан Республикасының заңды тұлғаларына, оның ішінде курьерлік қызметтер көрсететін шетелдік қатысуы бар заңды тұлғаларға ұлттық</w:t>
            </w:r>
            <w:r>
              <w:rPr>
                <w:rFonts w:ascii="Times New Roman"/>
                <w:b w:val="false"/>
                <w:i w:val="false"/>
                <w:color w:val="000000"/>
                <w:sz w:val="20"/>
              </w:rPr>
              <w:t xml:space="preserve"> поштаның айрықша</w:t>
            </w:r>
            <w:r>
              <w:rPr>
                <w:rFonts w:ascii="Times New Roman"/>
                <w:b w:val="false"/>
                <w:i w:val="false"/>
                <w:color w:val="000000"/>
                <w:sz w:val="20"/>
              </w:rPr>
              <w:t xml:space="preserve"> құқықтарына жатпайтын қызметтерді ұсынуға қатысты ұлттық пошта операторына ұсынылатын режимнен кем болмайтын қолайлы режим ұсынылуға тиіс.</w:t>
            </w:r>
          </w:p>
          <w:bookmarkEnd w:id="566"/>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"Өңдеу" ұғымы іріктеуді, сұрыптауды, тасымалдауды және жеткізуді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Телекоммуникациялық көрсетілетін қызметтер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567"/>
          <w:p>
            <w:pPr>
              <w:spacing w:after="20"/>
              <w:ind w:left="20"/>
              <w:jc w:val="both"/>
            </w:pPr>
            <w:r>
              <w:rPr>
                <w:rFonts w:ascii="Times New Roman"/>
                <w:b w:val="false"/>
                <w:i w:val="false"/>
                <w:color w:val="000000"/>
                <w:sz w:val="20"/>
              </w:rPr>
              <w:t>
Қазақстан алған міндеттеме "Негізгі телекоммуникациялық көрсетілетін қызметтер бойынша міндеттеме тізбесіне ескертпелер" (S/GBT/W/2/Rev.l) және "Спектрдің болуы тұрғысынан нарыққа қол жеткізу бойынша шектеу" (S/GBT\W3) құжаттарында баяндалған қағидаттарға негізделеді.</w:t>
            </w:r>
          </w:p>
          <w:bookmarkEnd w:id="567"/>
          <w:p>
            <w:pPr>
              <w:spacing w:after="20"/>
              <w:ind w:left="20"/>
              <w:jc w:val="both"/>
            </w:pPr>
            <w:r>
              <w:rPr>
                <w:rFonts w:ascii="Times New Roman"/>
                <w:b w:val="false"/>
                <w:i w:val="false"/>
                <w:color w:val="000000"/>
                <w:sz w:val="20"/>
              </w:rPr>
              <w:t>
Осы тізбенің мақсаттары үшін телекоммуникациялық көрсетілетін қызметтерге теледидар және/немесе радиобағдарламалар арқылы хабар тарату кірмейді</w:t>
            </w:r>
            <w:r>
              <w:rPr>
                <w:rFonts w:ascii="Times New Roman"/>
                <w:b w:val="false"/>
                <w:i w:val="false"/>
                <w:color w:val="000000"/>
                <w:vertAlign w:val="superscript"/>
              </w:rPr>
              <w:t>10</w:t>
            </w:r>
            <w:r>
              <w:rPr>
                <w:rFonts w:ascii="Times New Roman"/>
                <w:b w:val="false"/>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568"/>
          <w:p>
            <w:pPr>
              <w:spacing w:after="20"/>
              <w:ind w:left="20"/>
              <w:jc w:val="both"/>
            </w:pPr>
            <w:r>
              <w:rPr>
                <w:rFonts w:ascii="Times New Roman"/>
                <w:b w:val="false"/>
                <w:i w:val="false"/>
                <w:color w:val="000000"/>
                <w:sz w:val="20"/>
              </w:rPr>
              <w:t>
a) Жалпыға ортақ пайдаланылатын сөйлеу телефон байланысының көрсетілетін қызметтері</w:t>
            </w:r>
            <w:r>
              <w:rPr>
                <w:rFonts w:ascii="Times New Roman"/>
                <w:b w:val="false"/>
                <w:i w:val="false"/>
                <w:color w:val="000000"/>
                <w:sz w:val="20"/>
              </w:rPr>
              <w:t xml:space="preserve"> (НӨС 7521)</w:t>
            </w:r>
          </w:p>
          <w:bookmarkEnd w:id="568"/>
          <w:p>
            <w:pPr>
              <w:spacing w:after="20"/>
              <w:ind w:left="20"/>
              <w:jc w:val="both"/>
            </w:pPr>
            <w:r>
              <w:rPr>
                <w:rFonts w:ascii="Times New Roman"/>
                <w:b w:val="false"/>
                <w:i w:val="false"/>
                <w:color w:val="000000"/>
                <w:sz w:val="20"/>
              </w:rPr>
              <w:t>
b) Пакеттік коммутациясы бар желілерде деректерді беру бойынша көрсетілетін қызметтер (НӨС 7523**) с) Арна коммутациясы бар желілерде деректерді беру бойынша көрсетілетін қызметтер (НӨС 7523**)</w:t>
            </w:r>
          </w:p>
          <w:p>
            <w:pPr>
              <w:spacing w:after="20"/>
              <w:ind w:left="20"/>
              <w:jc w:val="both"/>
            </w:pPr>
            <w:r>
              <w:rPr>
                <w:rFonts w:ascii="Times New Roman"/>
                <w:b w:val="false"/>
                <w:i w:val="false"/>
                <w:color w:val="000000"/>
                <w:sz w:val="20"/>
              </w:rPr>
              <w:t>
</w:t>
            </w:r>
            <w:r>
              <w:rPr>
                <w:rFonts w:ascii="Times New Roman"/>
                <w:b w:val="false"/>
                <w:i w:val="false"/>
                <w:color w:val="000000"/>
                <w:sz w:val="20"/>
              </w:rPr>
              <w:t>d) Телекс байланысы қызметтері (НӨС 7523**)</w:t>
            </w:r>
          </w:p>
          <w:p>
            <w:pPr>
              <w:spacing w:after="20"/>
              <w:ind w:left="20"/>
              <w:jc w:val="both"/>
            </w:pPr>
            <w:r>
              <w:rPr>
                <w:rFonts w:ascii="Times New Roman"/>
                <w:b w:val="false"/>
                <w:i w:val="false"/>
                <w:color w:val="000000"/>
                <w:sz w:val="20"/>
              </w:rPr>
              <w:t>
</w:t>
            </w:r>
            <w:r>
              <w:rPr>
                <w:rFonts w:ascii="Times New Roman"/>
                <w:b w:val="false"/>
                <w:i w:val="false"/>
                <w:color w:val="000000"/>
                <w:sz w:val="20"/>
              </w:rPr>
              <w:t>e) Телеграф қызметтері (НӨС 7522)</w:t>
            </w:r>
          </w:p>
          <w:p>
            <w:pPr>
              <w:spacing w:after="20"/>
              <w:ind w:left="20"/>
              <w:jc w:val="both"/>
            </w:pPr>
            <w:r>
              <w:rPr>
                <w:rFonts w:ascii="Times New Roman"/>
                <w:b w:val="false"/>
                <w:i w:val="false"/>
                <w:color w:val="000000"/>
                <w:sz w:val="20"/>
              </w:rPr>
              <w:t>
</w:t>
            </w:r>
            <w:r>
              <w:rPr>
                <w:rFonts w:ascii="Times New Roman"/>
                <w:b w:val="false"/>
                <w:i w:val="false"/>
                <w:color w:val="000000"/>
                <w:sz w:val="20"/>
              </w:rPr>
              <w:t>f) Факсимильді байланыс қызметтері (НӨС 7521**+ 7529**)</w:t>
            </w:r>
          </w:p>
          <w:p>
            <w:pPr>
              <w:spacing w:after="20"/>
              <w:ind w:left="20"/>
              <w:jc w:val="both"/>
            </w:pPr>
            <w:r>
              <w:rPr>
                <w:rFonts w:ascii="Times New Roman"/>
                <w:b w:val="false"/>
                <w:i w:val="false"/>
                <w:color w:val="000000"/>
                <w:sz w:val="20"/>
              </w:rPr>
              <w:t>
</w:t>
            </w:r>
            <w:r>
              <w:rPr>
                <w:rFonts w:ascii="Times New Roman"/>
                <w:b w:val="false"/>
                <w:i w:val="false"/>
                <w:color w:val="000000"/>
                <w:sz w:val="20"/>
              </w:rPr>
              <w:t>g) Жеке жалға алынған бөлінген желілер бойынша көрсетілетін қызметтер (НӨС 7522** +7523**)</w:t>
            </w:r>
          </w:p>
          <w:p>
            <w:pPr>
              <w:spacing w:after="20"/>
              <w:ind w:left="20"/>
              <w:jc w:val="both"/>
            </w:pPr>
            <w:r>
              <w:rPr>
                <w:rFonts w:ascii="Times New Roman"/>
                <w:b w:val="false"/>
                <w:i w:val="false"/>
                <w:color w:val="000000"/>
                <w:sz w:val="20"/>
              </w:rPr>
              <w:t>
</w:t>
            </w:r>
            <w:r>
              <w:rPr>
                <w:rFonts w:ascii="Times New Roman"/>
                <w:b w:val="false"/>
                <w:i w:val="false"/>
                <w:color w:val="000000"/>
                <w:sz w:val="20"/>
              </w:rPr>
              <w:t>һ) Электрондық пошта қызметтері (НӨС 7523**)</w:t>
            </w:r>
          </w:p>
          <w:p>
            <w:pPr>
              <w:spacing w:after="20"/>
              <w:ind w:left="20"/>
              <w:jc w:val="both"/>
            </w:pPr>
            <w:r>
              <w:rPr>
                <w:rFonts w:ascii="Times New Roman"/>
                <w:b w:val="false"/>
                <w:i w:val="false"/>
                <w:color w:val="000000"/>
                <w:sz w:val="20"/>
              </w:rPr>
              <w:t>
</w:t>
            </w:r>
            <w:r>
              <w:rPr>
                <w:rFonts w:ascii="Times New Roman"/>
                <w:b w:val="false"/>
                <w:i w:val="false"/>
                <w:color w:val="000000"/>
                <w:sz w:val="20"/>
              </w:rPr>
              <w:t>i) Дауыстық пошта қызметтері (НӨС 7523**)</w:t>
            </w:r>
          </w:p>
          <w:p>
            <w:pPr>
              <w:spacing w:after="20"/>
              <w:ind w:left="20"/>
              <w:jc w:val="both"/>
            </w:pPr>
            <w:r>
              <w:rPr>
                <w:rFonts w:ascii="Times New Roman"/>
                <w:b w:val="false"/>
                <w:i w:val="false"/>
                <w:color w:val="000000"/>
                <w:sz w:val="20"/>
              </w:rPr>
              <w:t>
</w:t>
            </w:r>
            <w:r>
              <w:rPr>
                <w:rFonts w:ascii="Times New Roman"/>
                <w:b w:val="false"/>
                <w:i w:val="false"/>
                <w:color w:val="000000"/>
                <w:sz w:val="20"/>
              </w:rPr>
              <w:t>j) Онлайн ақпарат және дерекқордан алу бойынша көрсетілетін қызметтер (НӨС 7523**)</w:t>
            </w:r>
          </w:p>
          <w:p>
            <w:pPr>
              <w:spacing w:after="20"/>
              <w:ind w:left="20"/>
              <w:jc w:val="both"/>
            </w:pPr>
            <w:r>
              <w:rPr>
                <w:rFonts w:ascii="Times New Roman"/>
                <w:b w:val="false"/>
                <w:i w:val="false"/>
                <w:color w:val="000000"/>
                <w:sz w:val="20"/>
              </w:rPr>
              <w:t>
k) Электрондық деректер алмасу бойынша көрсетілетін қызметтер (НӨС 7523**)</w:t>
            </w:r>
          </w:p>
          <w:p>
            <w:pPr>
              <w:spacing w:after="20"/>
              <w:ind w:left="20"/>
              <w:jc w:val="both"/>
            </w:pPr>
            <w:r>
              <w:rPr>
                <w:rFonts w:ascii="Times New Roman"/>
                <w:b w:val="false"/>
                <w:i w:val="false"/>
                <w:color w:val="000000"/>
                <w:sz w:val="20"/>
              </w:rPr>
              <w:t>
l) Деректерді сақтау мен жөнелтуді, сондай-ақ сақдауды және алуды қоса алғанда, факсимильді байланыс саласында жетілдірілген/қосылған құны бар қызметтерді ұсыну (НӨС 7523**)</w:t>
            </w:r>
          </w:p>
          <w:p>
            <w:pPr>
              <w:spacing w:after="20"/>
              <w:ind w:left="20"/>
              <w:jc w:val="both"/>
            </w:pPr>
            <w:r>
              <w:rPr>
                <w:rFonts w:ascii="Times New Roman"/>
                <w:b w:val="false"/>
                <w:i w:val="false"/>
                <w:color w:val="000000"/>
                <w:sz w:val="20"/>
              </w:rPr>
              <w:t>
</w:t>
            </w:r>
            <w:r>
              <w:rPr>
                <w:rFonts w:ascii="Times New Roman"/>
                <w:b w:val="false"/>
                <w:i w:val="false"/>
                <w:color w:val="000000"/>
                <w:sz w:val="20"/>
              </w:rPr>
              <w:t>m) Кодтар мен хаттамаларды түрлендіру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n) Онлайн ақпаратты және/немесе деректерді өңдеу (транзакцияларды өңдеуді қоса алғанда) (НӨС 843**)</w:t>
            </w:r>
          </w:p>
          <w:p>
            <w:pPr>
              <w:spacing w:after="20"/>
              <w:ind w:left="20"/>
              <w:jc w:val="both"/>
            </w:pPr>
            <w:r>
              <w:rPr>
                <w:rFonts w:ascii="Times New Roman"/>
                <w:b w:val="false"/>
                <w:i w:val="false"/>
                <w:color w:val="000000"/>
                <w:sz w:val="20"/>
              </w:rPr>
              <w:t>
о) Өзге телекоммуникациялық көрсетілетін қызметтер (НӨС 7529)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569"/>
          <w:p>
            <w:pPr>
              <w:spacing w:after="20"/>
              <w:ind w:left="20"/>
              <w:jc w:val="both"/>
            </w:pPr>
            <w:r>
              <w:rPr>
                <w:rFonts w:ascii="Times New Roman"/>
                <w:b w:val="false"/>
                <w:i w:val="false"/>
                <w:color w:val="000000"/>
                <w:sz w:val="20"/>
              </w:rPr>
              <w:t>
(1) және (2) шектеу жоқ, мынаны қоспағанда:</w:t>
            </w:r>
          </w:p>
          <w:bookmarkEnd w:id="569"/>
          <w:p>
            <w:pPr>
              <w:spacing w:after="20"/>
              <w:ind w:left="20"/>
              <w:jc w:val="both"/>
            </w:pPr>
            <w:r>
              <w:rPr>
                <w:rFonts w:ascii="Times New Roman"/>
                <w:b w:val="false"/>
                <w:i w:val="false"/>
                <w:color w:val="000000"/>
                <w:sz w:val="20"/>
              </w:rPr>
              <w:t>
</w:t>
            </w:r>
            <w:r>
              <w:rPr>
                <w:rFonts w:ascii="Times New Roman"/>
                <w:b w:val="false"/>
                <w:i w:val="false"/>
                <w:color w:val="000000"/>
                <w:sz w:val="20"/>
              </w:rPr>
              <w:t>- міндеттемеді жергілікті қызметтер бойынша қабылдамауды;</w:t>
            </w:r>
          </w:p>
          <w:p>
            <w:pPr>
              <w:spacing w:after="20"/>
              <w:ind w:left="20"/>
              <w:jc w:val="both"/>
            </w:pPr>
            <w:r>
              <w:rPr>
                <w:rFonts w:ascii="Times New Roman"/>
                <w:b w:val="false"/>
                <w:i w:val="false"/>
                <w:color w:val="000000"/>
                <w:sz w:val="20"/>
              </w:rPr>
              <w:t>
- телекоммуникациялық қызметтер көрсетуге лицензиясы бар Қазақстан Республикасының заңды</w:t>
            </w:r>
            <w:r>
              <w:rPr>
                <w:rFonts w:ascii="Times New Roman"/>
                <w:b w:val="false"/>
                <w:i w:val="false"/>
                <w:color w:val="000000"/>
                <w:sz w:val="20"/>
              </w:rPr>
              <w:t xml:space="preserve"> тұлғаларына шетелдік спутниктік байланыс операторлары көрсететін қызметтерді қоспағанда, спутниктік байланысты қоса алғанда, радиобайланыс қызметтеріне қатысты міндеттеме қабылданбайды.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Мынаны:</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коммерциялық қатысуға тек Қазақстанның занды тұлғасы нысанында ғана рұқсат етуді қоспағанда, шектеу жоқ.</w:t>
            </w:r>
          </w:p>
          <w:p>
            <w:pPr>
              <w:spacing w:after="20"/>
              <w:ind w:left="20"/>
              <w:jc w:val="both"/>
            </w:pPr>
            <w:r>
              <w:rPr>
                <w:rFonts w:ascii="Times New Roman"/>
                <w:b w:val="false"/>
                <w:i w:val="false"/>
                <w:color w:val="000000"/>
                <w:sz w:val="20"/>
              </w:rPr>
              <w:t>
- "Қазақтелеком" АҚ мен жарғылық капиталға (акцияларға немесе үлестерге) шетелдік қатысудың 49%- ы сақталатын оның ықтимал мұрагерлерін қоспағанда, аталған күннен кейін шектеу жоқ,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570"/>
          <w:p>
            <w:pPr>
              <w:spacing w:after="20"/>
              <w:ind w:left="20"/>
              <w:jc w:val="both"/>
            </w:pPr>
            <w:r>
              <w:rPr>
                <w:rFonts w:ascii="Times New Roman"/>
                <w:b w:val="false"/>
                <w:i w:val="false"/>
                <w:color w:val="000000"/>
                <w:sz w:val="20"/>
              </w:rPr>
              <w:t>
(1), (2) "Нарыққа қол жеткізу бойынша шектеу" бағанында көрсетілген шектеуді қоспағанда, шектеу жоқ.</w:t>
            </w:r>
          </w:p>
          <w:bookmarkEnd w:id="570"/>
          <w:p>
            <w:pPr>
              <w:spacing w:after="20"/>
              <w:ind w:left="20"/>
              <w:jc w:val="both"/>
            </w:pPr>
            <w:r>
              <w:rPr>
                <w:rFonts w:ascii="Times New Roman"/>
                <w:b w:val="false"/>
                <w:i w:val="false"/>
                <w:color w:val="000000"/>
                <w:sz w:val="20"/>
              </w:rPr>
              <w:t>
(3) "Нарыққа қол жеткізу бойынша шектеу" бағанында көрсетілген шектеуді қоспағанда,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осы Тізбеде санамаланған барлық кіші секторлар үшін "Қазақстан Республикасының базалық телекоммуникациялар қызметтері саласындағы қосымша міндеттеме і" қосымшасында қамтылған қосымша міндеттемеді қабылдайды.</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Жедел (жеделдетілген) жеткізу қызметтері жазбаша хат-хабарларды (яғни хаттар мен ашық хаттарды) жеткізудің едәуір жоғары тарифтерінен, сондай-ақ жеткізудің жоғары жылдамдығы мен сенімділігінен басқа, жөнелту орнынан тікелей жөнелтуді қабылдау, адресатқа жеке жеткізу, қозғалысын қадағалау (мониторингтеу), жеткізу процесінде белгіленген жерді және адресатты өзгерту мүмкіндігі, алғанын растау сияқты құнды қосатын басқа элементтерді қамтуы мүмкін. Жазбаша хат-хабарларды жеткізудің едәуір жоғары тарифтері - бұл ең шүғыл жеткізу санатының бірінші салмағындағы Ұлттық пошта операторының жазбаша хат-хабарларын жеткізгені үшін мемлекеттік тарифтің базалык мөлшерлемесінен 5 еседен астам асатын тарифтер.</w:t>
      </w:r>
    </w:p>
    <w:bookmarkStart w:name="z1472" w:id="57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sz w:val="28"/>
        </w:rPr>
        <w:t>Телевизиялық және/немесе радио бағдарламаларының радиодан таратылуы теледидар бағдарламаларының сигналдарын көпшілікке тарату үшін талап етілетін, бірақ операторлар арасындағы байланысты қамтымайтын деректерді сигналдық беру ретінде айқындалады.</w:t>
      </w:r>
    </w:p>
    <w:bookmarkEnd w:id="5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572"/>
          <w:p>
            <w:pPr>
              <w:spacing w:after="20"/>
              <w:ind w:left="20"/>
              <w:jc w:val="both"/>
            </w:pPr>
            <w:r>
              <w:rPr>
                <w:rFonts w:ascii="Times New Roman"/>
                <w:b w:val="false"/>
                <w:i w:val="false"/>
                <w:color w:val="000000"/>
                <w:sz w:val="20"/>
              </w:rPr>
              <w:t>
</w:t>
            </w:r>
            <w:r>
              <w:rPr>
                <w:rFonts w:ascii="Times New Roman"/>
                <w:b w:val="false"/>
                <w:i w:val="false"/>
                <w:color w:val="000000"/>
                <w:sz w:val="20"/>
              </w:rPr>
              <w:t>о) Өзге:</w:t>
            </w:r>
          </w:p>
          <w:bookmarkEnd w:id="572"/>
          <w:p>
            <w:pPr>
              <w:spacing w:after="20"/>
              <w:ind w:left="20"/>
              <w:jc w:val="both"/>
            </w:pPr>
            <w:r>
              <w:rPr>
                <w:rFonts w:ascii="Times New Roman"/>
                <w:b w:val="false"/>
                <w:i w:val="false"/>
                <w:color w:val="000000"/>
                <w:sz w:val="20"/>
              </w:rPr>
              <w:t>
- мобильді байланыс қызметтері (НӨС 75213)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573"/>
          <w:p>
            <w:pPr>
              <w:spacing w:after="20"/>
              <w:ind w:left="20"/>
              <w:jc w:val="both"/>
            </w:pPr>
            <w:r>
              <w:rPr>
                <w:rFonts w:ascii="Times New Roman"/>
                <w:b w:val="false"/>
                <w:i w:val="false"/>
                <w:color w:val="000000"/>
                <w:sz w:val="20"/>
              </w:rPr>
              <w:t>
(1) және (2) Міндеттеме қабылданбайды, мыналарды қоспағанда: телекоммуникациялық қызметтер көрсетуге лицензиясы бар Қазақстан Республикасының заңды тұлғаларына шетелдік спутниктік байланыс операторлары көрсететін қызметтерге қатысты ғана шектеу жоқ.</w:t>
            </w:r>
          </w:p>
          <w:bookmarkEnd w:id="573"/>
          <w:p>
            <w:pPr>
              <w:spacing w:after="20"/>
              <w:ind w:left="20"/>
              <w:jc w:val="both"/>
            </w:pPr>
            <w:r>
              <w:rPr>
                <w:rFonts w:ascii="Times New Roman"/>
                <w:b w:val="false"/>
                <w:i w:val="false"/>
                <w:color w:val="000000"/>
                <w:sz w:val="20"/>
              </w:rPr>
              <w:t>
(3) Коммерциялық қатысуға тек Қазақстанның заңды тұлғасы нысанында ғана рұқсат етіледі.</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574"/>
          <w:p>
            <w:pPr>
              <w:spacing w:after="20"/>
              <w:ind w:left="20"/>
              <w:jc w:val="both"/>
            </w:pPr>
            <w:r>
              <w:rPr>
                <w:rFonts w:ascii="Times New Roman"/>
                <w:b w:val="false"/>
                <w:i w:val="false"/>
                <w:color w:val="000000"/>
                <w:sz w:val="20"/>
              </w:rPr>
              <w:t>
(1) және (2) "Нарыққа қол жеткізу бойынша шектеу" бағанында көрсетілген шектеуді қоспағанда, шектеу жоқ.</w:t>
            </w:r>
          </w:p>
          <w:bookmarkEnd w:id="574"/>
          <w:p>
            <w:pPr>
              <w:spacing w:after="20"/>
              <w:ind w:left="20"/>
              <w:jc w:val="both"/>
            </w:pPr>
            <w:r>
              <w:rPr>
                <w:rFonts w:ascii="Times New Roman"/>
                <w:b w:val="false"/>
                <w:i w:val="false"/>
                <w:color w:val="000000"/>
                <w:sz w:val="20"/>
              </w:rPr>
              <w:t>
</w:t>
            </w:r>
            <w:r>
              <w:rPr>
                <w:rFonts w:ascii="Times New Roman"/>
                <w:b w:val="false"/>
                <w:i w:val="false"/>
                <w:color w:val="000000"/>
                <w:sz w:val="20"/>
              </w:rPr>
              <w:t>(3) "Нарыққа қол жеткізу бойынша шектеу" бағанында көрсетілген шектеуді қоспағанда,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Аудиовизуалдық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Кинофильмдерді немесе бейнефильмдерді тарату бойынша көрсетілетін қызметтер (НӨС 96113*), тек кинофильмдерді немесе бейнефильмдерді көпшіліктің көңілін көтеру немесе сату немесе басқаларға жалға беру үшін басқа да кәсіпорындарға сатуға немесе жалға беруге қатысты. Бұл міндеттеме кинофильмдердің немесе бейнефильмдердің трансляциясын немесе көпшілікке жеткізудің өзге де ұқсас нысандарын қамтымайды.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 w:id="575"/>
          <w:p>
            <w:pPr>
              <w:spacing w:after="20"/>
              <w:ind w:left="20"/>
              <w:jc w:val="both"/>
            </w:pPr>
            <w:r>
              <w:rPr>
                <w:rFonts w:ascii="Times New Roman"/>
                <w:b w:val="false"/>
                <w:i w:val="false"/>
                <w:color w:val="000000"/>
                <w:sz w:val="20"/>
              </w:rPr>
              <w:t>
(1) Шектеужоқ.</w:t>
            </w:r>
          </w:p>
          <w:bookmarkEnd w:id="575"/>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576"/>
          <w:p>
            <w:pPr>
              <w:spacing w:after="20"/>
              <w:ind w:left="20"/>
              <w:jc w:val="both"/>
            </w:pPr>
            <w:r>
              <w:rPr>
                <w:rFonts w:ascii="Times New Roman"/>
                <w:b w:val="false"/>
                <w:i w:val="false"/>
                <w:color w:val="000000"/>
                <w:sz w:val="20"/>
              </w:rPr>
              <w:t>
(1) Шектеу жоқ.</w:t>
            </w:r>
          </w:p>
          <w:bookmarkEnd w:id="576"/>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Фестивальдар мен басқа да мәдени іс-шаралар аясында мемлекет мақұлдаған фильмдерді көрсету бойынша көрсетілетін қызметтерді қоспағанда, кинотеатр иелерінің ғана кинофильмдер мен бейнефильмдерді көрсетуі</w:t>
            </w:r>
          </w:p>
          <w:p>
            <w:pPr>
              <w:spacing w:after="20"/>
              <w:ind w:left="20"/>
              <w:jc w:val="both"/>
            </w:pPr>
            <w:r>
              <w:rPr>
                <w:rFonts w:ascii="Times New Roman"/>
                <w:b w:val="false"/>
                <w:i w:val="false"/>
                <w:color w:val="000000"/>
                <w:sz w:val="20"/>
              </w:rPr>
              <w:t>
(тек НӨС 9612*).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 w:id="577"/>
          <w:p>
            <w:pPr>
              <w:spacing w:after="20"/>
              <w:ind w:left="20"/>
              <w:jc w:val="both"/>
            </w:pPr>
            <w:r>
              <w:rPr>
                <w:rFonts w:ascii="Times New Roman"/>
                <w:b w:val="false"/>
                <w:i w:val="false"/>
                <w:color w:val="000000"/>
                <w:sz w:val="20"/>
              </w:rPr>
              <w:t>
(1) Міндеттеме қабылданбайды.</w:t>
            </w:r>
          </w:p>
          <w:bookmarkEnd w:id="577"/>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Мынаны:</w:t>
            </w:r>
          </w:p>
          <w:p>
            <w:pPr>
              <w:spacing w:after="20"/>
              <w:ind w:left="20"/>
              <w:jc w:val="both"/>
            </w:pPr>
            <w:r>
              <w:rPr>
                <w:rFonts w:ascii="Times New Roman"/>
                <w:b w:val="false"/>
                <w:i w:val="false"/>
                <w:color w:val="000000"/>
                <w:sz w:val="20"/>
              </w:rPr>
              <w:t>
- коммерциялық қатысуға Қазақстанның занды тұлғасы нысанында ғана рұқсат етуді қоспағанда,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578"/>
          <w:p>
            <w:pPr>
              <w:spacing w:after="20"/>
              <w:ind w:left="20"/>
              <w:jc w:val="both"/>
            </w:pPr>
            <w:r>
              <w:rPr>
                <w:rFonts w:ascii="Times New Roman"/>
                <w:b w:val="false"/>
                <w:i w:val="false"/>
                <w:color w:val="000000"/>
                <w:sz w:val="20"/>
              </w:rPr>
              <w:t>
(1) Міндеттеме қабылданбайды.</w:t>
            </w:r>
          </w:p>
          <w:bookmarkEnd w:id="578"/>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(3) "Нарыққа қол жеткізу бойынша шектеу" бағанында көрсетілген шектеуді қоспағанда,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Хабар таратуды қоспағанда, теледидар және радиостанцияларға арналған телевизиялық және радиобағдарламаларды сату. Түсінікті болу үшін: бұл міндеттеме теледидар мен радиобағдарламаларда және жалпы жұртшылыққа таратудың басқа да ұқсас нысандарына әсер етпейді.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579"/>
          <w:p>
            <w:pPr>
              <w:spacing w:after="20"/>
              <w:ind w:left="20"/>
              <w:jc w:val="both"/>
            </w:pPr>
            <w:r>
              <w:rPr>
                <w:rFonts w:ascii="Times New Roman"/>
                <w:b w:val="false"/>
                <w:i w:val="false"/>
                <w:color w:val="000000"/>
                <w:sz w:val="20"/>
              </w:rPr>
              <w:t>
(1) Шектеу жоқ.</w:t>
            </w:r>
          </w:p>
          <w:bookmarkEnd w:id="579"/>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Міндеттеме қабылданбайды.</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 w:id="580"/>
          <w:p>
            <w:pPr>
              <w:spacing w:after="20"/>
              <w:ind w:left="20"/>
              <w:jc w:val="both"/>
            </w:pPr>
            <w:r>
              <w:rPr>
                <w:rFonts w:ascii="Times New Roman"/>
                <w:b w:val="false"/>
                <w:i w:val="false"/>
                <w:color w:val="000000"/>
                <w:sz w:val="20"/>
              </w:rPr>
              <w:t>
(1) Шектеу жоқ.</w:t>
            </w:r>
          </w:p>
          <w:bookmarkEnd w:id="580"/>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Міндеттеме қабылданбайды.</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ҚҰРЫЛЫС ЖӘНЕ ОНЫМЕН БАЙЛАНЫСТЫ ИНЖЕНЕРЛІК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581"/>
          <w:p>
            <w:pPr>
              <w:spacing w:after="20"/>
              <w:ind w:left="20"/>
              <w:jc w:val="both"/>
            </w:pPr>
            <w:r>
              <w:rPr>
                <w:rFonts w:ascii="Times New Roman"/>
                <w:b w:val="false"/>
                <w:i w:val="false"/>
                <w:color w:val="000000"/>
                <w:sz w:val="20"/>
              </w:rPr>
              <w:t>
Бұрғылау жұмыстарын қоса алғанда, құрылыс және онымен байланысты инженерлік көрсетілетін қызметтер (НӨС 51).</w:t>
            </w:r>
          </w:p>
          <w:bookmarkEnd w:id="581"/>
          <w:p>
            <w:pPr>
              <w:spacing w:after="20"/>
              <w:ind w:left="20"/>
              <w:jc w:val="both"/>
            </w:pPr>
            <w:r>
              <w:rPr>
                <w:rFonts w:ascii="Times New Roman"/>
                <w:b w:val="false"/>
                <w:i w:val="false"/>
                <w:color w:val="000000"/>
                <w:sz w:val="20"/>
              </w:rPr>
              <w:t>
А. Ғимараттар түрғызуға арналған құрылыс жұмыстары (НӨС 512) В. Азаматтық құрылыс объектілерін салуға арналған құрылыс жұмыстары (НӨС 513)</w:t>
            </w:r>
          </w:p>
          <w:p>
            <w:pPr>
              <w:spacing w:after="20"/>
              <w:ind w:left="20"/>
              <w:jc w:val="both"/>
            </w:pPr>
            <w:r>
              <w:rPr>
                <w:rFonts w:ascii="Times New Roman"/>
                <w:b w:val="false"/>
                <w:i w:val="false"/>
                <w:color w:val="000000"/>
                <w:sz w:val="20"/>
              </w:rPr>
              <w:t>
С. Дайын конструкциялардан ғимараттарды құрастыру</w:t>
            </w:r>
            <w:r>
              <w:rPr>
                <w:rFonts w:ascii="Times New Roman"/>
                <w:b w:val="false"/>
                <w:i w:val="false"/>
                <w:color w:val="000000"/>
                <w:sz w:val="20"/>
              </w:rPr>
              <w:t xml:space="preserve"> және тұрғызу, жабдықтарды монтаждау жұмыстары (НӨС 514,516)</w:t>
            </w:r>
          </w:p>
          <w:p>
            <w:pPr>
              <w:spacing w:after="20"/>
              <w:ind w:left="20"/>
              <w:jc w:val="both"/>
            </w:pPr>
            <w:r>
              <w:rPr>
                <w:rFonts w:ascii="Times New Roman"/>
                <w:b w:val="false"/>
                <w:i w:val="false"/>
                <w:color w:val="000000"/>
                <w:sz w:val="20"/>
              </w:rPr>
              <w:t>
</w:t>
            </w:r>
            <w:r>
              <w:rPr>
                <w:rFonts w:ascii="Times New Roman"/>
                <w:b w:val="false"/>
                <w:i w:val="false"/>
                <w:color w:val="000000"/>
                <w:sz w:val="20"/>
              </w:rPr>
              <w:t>D. Құрылысты аяқтау және әрлеу жұмыстары (НӨС 517) Е. Басқалары</w:t>
            </w:r>
          </w:p>
          <w:p>
            <w:pPr>
              <w:spacing w:after="20"/>
              <w:ind w:left="20"/>
              <w:jc w:val="both"/>
            </w:pPr>
            <w:r>
              <w:rPr>
                <w:rFonts w:ascii="Times New Roman"/>
                <w:b w:val="false"/>
                <w:i w:val="false"/>
                <w:color w:val="000000"/>
                <w:sz w:val="20"/>
              </w:rPr>
              <w:t>
(НӨС 511</w:t>
            </w:r>
            <w:r>
              <w:rPr>
                <w:rFonts w:ascii="Times New Roman"/>
                <w:b w:val="false"/>
                <w:i w:val="false"/>
                <w:color w:val="000000"/>
                <w:vertAlign w:val="superscript"/>
              </w:rPr>
              <w:t>11</w:t>
            </w:r>
            <w:r>
              <w:rPr>
                <w:rFonts w:ascii="Times New Roman"/>
                <w:b w:val="false"/>
                <w:i w:val="false"/>
                <w:color w:val="000000"/>
                <w:sz w:val="20"/>
              </w:rPr>
              <w:t>, 515,518).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582"/>
          <w:p>
            <w:pPr>
              <w:spacing w:after="20"/>
              <w:ind w:left="20"/>
              <w:jc w:val="both"/>
            </w:pPr>
            <w:r>
              <w:rPr>
                <w:rFonts w:ascii="Times New Roman"/>
                <w:b w:val="false"/>
                <w:i w:val="false"/>
                <w:color w:val="000000"/>
                <w:sz w:val="20"/>
              </w:rPr>
              <w:t>
(1) Шектеу жоқ.</w:t>
            </w:r>
          </w:p>
          <w:bookmarkEnd w:id="582"/>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Мынаны:</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коммерциялық қатысуға тек Қазақстанның заңды тұлғасы нысанында ғана рұқсат етуді қоспағанда,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 w:id="583"/>
          <w:p>
            <w:pPr>
              <w:spacing w:after="20"/>
              <w:ind w:left="20"/>
              <w:jc w:val="both"/>
            </w:pPr>
            <w:r>
              <w:rPr>
                <w:rFonts w:ascii="Times New Roman"/>
                <w:b w:val="false"/>
                <w:i w:val="false"/>
                <w:color w:val="000000"/>
                <w:sz w:val="20"/>
              </w:rPr>
              <w:t>
(1) Шектеу жоқ.</w:t>
            </w:r>
          </w:p>
          <w:bookmarkEnd w:id="583"/>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"Нарыққа кол жеткізу бойынша шектеу" бағанында көрсетілген шектеуді қоспағанда,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ДИСТРИБЬЮТОРЛЫҚ КӨРСЕТІЛЕТІН ҚЫЗМЕТТЕР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 w:id="584"/>
          <w:p>
            <w:pPr>
              <w:spacing w:after="20"/>
              <w:ind w:left="20"/>
              <w:jc w:val="both"/>
            </w:pPr>
            <w:r>
              <w:rPr>
                <w:rFonts w:ascii="Times New Roman"/>
                <w:b w:val="false"/>
                <w:i w:val="false"/>
                <w:color w:val="000000"/>
                <w:sz w:val="20"/>
              </w:rPr>
              <w:t>
Міндеттеме мынадай өнімдерді:</w:t>
            </w:r>
          </w:p>
          <w:bookmarkEnd w:id="584"/>
          <w:p>
            <w:pPr>
              <w:spacing w:after="20"/>
              <w:ind w:left="20"/>
              <w:jc w:val="both"/>
            </w:pPr>
            <w:r>
              <w:rPr>
                <w:rFonts w:ascii="Times New Roman"/>
                <w:b w:val="false"/>
                <w:i w:val="false"/>
                <w:color w:val="000000"/>
                <w:sz w:val="20"/>
              </w:rPr>
              <w:t>
</w:t>
            </w:r>
            <w:r>
              <w:rPr>
                <w:rFonts w:ascii="Times New Roman"/>
                <w:b w:val="false"/>
                <w:i w:val="false"/>
                <w:color w:val="000000"/>
                <w:sz w:val="20"/>
              </w:rPr>
              <w:t>- қару-жарақ және қарулану жүйелері, әскери жабдықтар мен әскери материалдарды;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 жарылғыш материалдарды, жару ісіне арналған жабдықтар мен аспаптарды және пиротехникалық бұйымдарды;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метрологиялық бақылау және қадағалау саласында қолданылатын өлшеу құрылғыларын;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 есірткі және психотроптық құралдарды;</w:t>
            </w:r>
          </w:p>
          <w:p>
            <w:pPr>
              <w:spacing w:after="20"/>
              <w:ind w:left="20"/>
              <w:jc w:val="both"/>
            </w:pPr>
            <w:r>
              <w:rPr>
                <w:rFonts w:ascii="Times New Roman"/>
                <w:b w:val="false"/>
                <w:i w:val="false"/>
                <w:color w:val="000000"/>
                <w:sz w:val="20"/>
              </w:rPr>
              <w:t>
- этил спиртін (HS Codes 2207, 2208907809) таратуға қатысты қабылданбайды.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 w:id="585"/>
          <w:p>
            <w:pPr>
              <w:spacing w:after="20"/>
              <w:ind w:left="20"/>
              <w:jc w:val="both"/>
            </w:pPr>
            <w:r>
              <w:rPr>
                <w:rFonts w:ascii="Times New Roman"/>
                <w:b w:val="false"/>
                <w:i w:val="false"/>
                <w:color w:val="000000"/>
                <w:sz w:val="20"/>
              </w:rPr>
              <w:t>
А. Фармацевтикалық, парафармацевтикалық және медициналық тауарлар саудасына қатысты (НӨС 62113) және бір бөлігін (НӨС 62117)</w:t>
            </w:r>
            <w:r>
              <w:rPr>
                <w:rFonts w:ascii="Times New Roman"/>
                <w:b w:val="false"/>
                <w:i w:val="false"/>
                <w:color w:val="000000"/>
                <w:vertAlign w:val="superscript"/>
              </w:rPr>
              <w:t>12</w:t>
            </w:r>
            <w:r>
              <w:rPr>
                <w:rFonts w:ascii="Times New Roman"/>
                <w:b w:val="false"/>
                <w:i w:val="false"/>
                <w:color w:val="000000"/>
                <w:sz w:val="20"/>
              </w:rPr>
              <w:t xml:space="preserve"> қоспағанда, комиссиялық агенттердің қызметтері (НӨС 61111, 6113, 6121, 621*).</w:t>
            </w:r>
          </w:p>
          <w:bookmarkEnd w:id="585"/>
          <w:p>
            <w:pPr>
              <w:spacing w:after="20"/>
              <w:ind w:left="20"/>
              <w:jc w:val="both"/>
            </w:pPr>
            <w:r>
              <w:rPr>
                <w:rFonts w:ascii="Times New Roman"/>
                <w:b w:val="false"/>
                <w:i w:val="false"/>
                <w:color w:val="000000"/>
                <w:sz w:val="20"/>
              </w:rPr>
              <w:t>
В. Көтерме саудадағы көрсетілетін қызметтер бекіре балықгар мен уылдырықты қоспағанда (НӨС 61111, 6113, 6121, 622*).</w:t>
            </w:r>
          </w:p>
          <w:p>
            <w:pPr>
              <w:spacing w:after="20"/>
              <w:ind w:left="20"/>
              <w:jc w:val="both"/>
            </w:pPr>
            <w:r>
              <w:rPr>
                <w:rFonts w:ascii="Times New Roman"/>
                <w:b w:val="false"/>
                <w:i w:val="false"/>
                <w:color w:val="000000"/>
                <w:sz w:val="20"/>
              </w:rPr>
              <w:t>
</w:t>
            </w:r>
            <w:r>
              <w:rPr>
                <w:rFonts w:ascii="Times New Roman"/>
                <w:b w:val="false"/>
                <w:i w:val="false"/>
                <w:color w:val="000000"/>
                <w:sz w:val="20"/>
              </w:rPr>
              <w:t>С. Фармацевтикалық, парафармацевтикалық және медициналық тауарлар саудасына қатысты 63211 қоспағанда, автомобильдерге арналған отынға, жағармай мен сұйықтықтарға, 632* қатысты ғана бөлшек сауда қызметтері</w:t>
            </w:r>
          </w:p>
          <w:p>
            <w:pPr>
              <w:spacing w:after="20"/>
              <w:ind w:left="20"/>
              <w:jc w:val="both"/>
            </w:pPr>
            <w:r>
              <w:rPr>
                <w:rFonts w:ascii="Times New Roman"/>
                <w:b w:val="false"/>
                <w:i w:val="false"/>
                <w:color w:val="000000"/>
                <w:sz w:val="20"/>
              </w:rPr>
              <w:t>
(НӨС 6111, 61112, 6113, 6121,631,61300*)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586"/>
          <w:p>
            <w:pPr>
              <w:spacing w:after="20"/>
              <w:ind w:left="20"/>
              <w:jc w:val="both"/>
            </w:pPr>
            <w:r>
              <w:rPr>
                <w:rFonts w:ascii="Times New Roman"/>
                <w:b w:val="false"/>
                <w:i w:val="false"/>
                <w:color w:val="000000"/>
                <w:sz w:val="20"/>
              </w:rPr>
              <w:t>
(1) Шектеу жоқ.</w:t>
            </w:r>
          </w:p>
          <w:bookmarkEnd w:id="586"/>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Мынаны:</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коммерциялық қатысуға тек Қазақстанның заңды тұлғасы нысанында ғана рұқсат етуді қоспағанда, шектеу жоқ</w:t>
            </w:r>
            <w:r>
              <w:rPr>
                <w:rFonts w:ascii="Times New Roman"/>
                <w:b w:val="false"/>
                <w:i w:val="false"/>
                <w:color w:val="000000"/>
                <w:vertAlign w:val="superscript"/>
              </w:rPr>
              <w:t>13</w:t>
            </w:r>
            <w:r>
              <w:rPr>
                <w:rFonts w:ascii="Times New Roman"/>
                <w:b w:val="false"/>
                <w:i w:val="false"/>
                <w:color w:val="000000"/>
                <w:sz w:val="20"/>
              </w:rPr>
              <w:t>;</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587"/>
          <w:p>
            <w:pPr>
              <w:spacing w:after="20"/>
              <w:ind w:left="20"/>
              <w:jc w:val="both"/>
            </w:pPr>
            <w:r>
              <w:rPr>
                <w:rFonts w:ascii="Times New Roman"/>
                <w:b w:val="false"/>
                <w:i w:val="false"/>
                <w:color w:val="000000"/>
                <w:sz w:val="20"/>
              </w:rPr>
              <w:t>
(1) Шектеу жоқ.</w:t>
            </w:r>
          </w:p>
          <w:bookmarkEnd w:id="587"/>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"Нарықка қол жеткізу бойынша шектеу" бағанында көрсетілген шектеуді қоспағанда,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 w:id="588"/>
          <w:p>
            <w:pPr>
              <w:spacing w:after="20"/>
              <w:ind w:left="20"/>
              <w:jc w:val="both"/>
            </w:pPr>
            <w:r>
              <w:rPr>
                <w:rFonts w:ascii="Times New Roman"/>
                <w:b w:val="false"/>
                <w:i w:val="false"/>
                <w:color w:val="000000"/>
                <w:sz w:val="20"/>
              </w:rPr>
              <w:t>
D. Франчайзингтік көрсетілетін қызметтер (НӨС 8929)</w:t>
            </w:r>
            <w:r>
              <w:rPr>
                <w:rFonts w:ascii="Times New Roman"/>
                <w:b w:val="false"/>
                <w:i w:val="false"/>
                <w:color w:val="000000"/>
                <w:vertAlign w:val="superscript"/>
              </w:rPr>
              <w:t>14</w:t>
            </w:r>
          </w:p>
          <w:bookmarkEnd w:id="5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589"/>
          <w:p>
            <w:pPr>
              <w:spacing w:after="20"/>
              <w:ind w:left="20"/>
              <w:jc w:val="both"/>
            </w:pPr>
            <w:r>
              <w:rPr>
                <w:rFonts w:ascii="Times New Roman"/>
                <w:b w:val="false"/>
                <w:i w:val="false"/>
                <w:color w:val="000000"/>
                <w:sz w:val="20"/>
              </w:rPr>
              <w:t>
(1) Шектеу жоқ.</w:t>
            </w:r>
          </w:p>
          <w:bookmarkEnd w:id="589"/>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Мынаны:</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коммерциялық қатысуға Қазақстанның завды тұлғасы нысанында ғана рұқсат етуді қоспағанда,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 w:id="590"/>
          <w:p>
            <w:pPr>
              <w:spacing w:after="20"/>
              <w:ind w:left="20"/>
              <w:jc w:val="both"/>
            </w:pPr>
            <w:r>
              <w:rPr>
                <w:rFonts w:ascii="Times New Roman"/>
                <w:b w:val="false"/>
                <w:i w:val="false"/>
                <w:color w:val="000000"/>
                <w:sz w:val="20"/>
              </w:rPr>
              <w:t>
(1) Шектеу жоқ.</w:t>
            </w:r>
          </w:p>
          <w:bookmarkEnd w:id="590"/>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w:t>
      </w:r>
    </w:p>
    <w:bookmarkStart w:name="z1538" w:id="59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val="false"/>
          <w:i w:val="false"/>
          <w:color w:val="000000"/>
          <w:sz w:val="28"/>
        </w:rPr>
        <w:t>Транспаренттілік мақсаты үшін: бұл кодқа 5115 НӨС (Тау-кен жұмыстарын жүргізу үшін алаңдарды дайындау қызметтері) кіреді.</w:t>
      </w:r>
    </w:p>
    <w:bookmarkEnd w:id="591"/>
    <w:bookmarkStart w:name="z1539" w:id="59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12</w:t>
      </w:r>
      <w:r>
        <w:rPr>
          <w:rFonts w:ascii="Times New Roman"/>
          <w:b w:val="false"/>
          <w:i w:val="false"/>
          <w:color w:val="000000"/>
          <w:sz w:val="28"/>
        </w:rPr>
        <w:t>Осы Өзіндік ерекшелігі бар міндеттеме тізбесінің мәнмәтінінде фармацевтикалық, парафармацевтикалық және медициналық тауарларға): адам ағзасының саулығына арналса да, ауруларды емдеуге арналмаған дәрумендер, минералдар немесе басқа да белсенді биологиялық заттар; косметика; мақта тампондары сияқты медициналық сараптаманы қажет етпейтін жалпыға ортақ пайдаланылатын тауарлар; және басқа да гигиеналық және тазалау өнімдері кірмейді.</w:t>
      </w:r>
    </w:p>
    <w:bookmarkEnd w:id="592"/>
    <w:bookmarkStart w:name="z1540" w:id="59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13</w:t>
      </w:r>
      <w:r>
        <w:rPr>
          <w:rFonts w:ascii="Times New Roman"/>
          <w:b w:val="false"/>
          <w:i w:val="false"/>
          <w:color w:val="000000"/>
          <w:sz w:val="28"/>
        </w:rPr>
        <w:t>Бөлшек саудада қызмет көрсету үшін ұлттық режим негізінде жергілікті биліктің рұксаты қажет. Негізгі өлшемшарттар: халықтың тығыздығы, географиялық қашықтық, қала құрылысы және тарихи ескерткіштер мен табиғи саябақтарды қорғау жоспары.</w:t>
      </w:r>
    </w:p>
    <w:bookmarkEnd w:id="593"/>
    <w:bookmarkStart w:name="z1541" w:id="59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14</w:t>
      </w:r>
      <w:r>
        <w:rPr>
          <w:rFonts w:ascii="Times New Roman"/>
          <w:b w:val="false"/>
          <w:i w:val="false"/>
          <w:color w:val="000000"/>
          <w:sz w:val="28"/>
        </w:rPr>
        <w:t>Осы сектордағы міндеттеме (НӨС 8929 * бөлігі) қызметтердің басқа да секторларында осы Өзіндік ерекшелігі бар міндеттеме тізбесінде сипатталған шараларды жүзеге асыруға кедергі келтірмеуге тиіс.</w:t>
      </w:r>
    </w:p>
    <w:bookmarkEnd w:id="5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 БІЛІМ </w:t>
            </w:r>
            <w:r>
              <w:rPr>
                <w:rFonts w:ascii="Times New Roman"/>
                <w:b/>
                <w:i w:val="false"/>
                <w:color w:val="000000"/>
                <w:sz w:val="20"/>
              </w:rPr>
              <w:t xml:space="preserve">БЕРУ </w:t>
            </w:r>
            <w:r>
              <w:rPr>
                <w:rFonts w:ascii="Times New Roman"/>
                <w:b/>
                <w:i w:val="false"/>
                <w:color w:val="000000"/>
                <w:sz w:val="20"/>
              </w:rPr>
              <w:t>САЛАСЫНДАҒЫ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595"/>
          <w:p>
            <w:pPr>
              <w:spacing w:after="20"/>
              <w:ind w:left="20"/>
              <w:jc w:val="both"/>
            </w:pPr>
            <w:r>
              <w:rPr>
                <w:rFonts w:ascii="Times New Roman"/>
                <w:b w:val="false"/>
                <w:i w:val="false"/>
                <w:color w:val="000000"/>
                <w:sz w:val="20"/>
              </w:rPr>
              <w:t>
С. Жеке білім беруге ғана қатысты жоғары білім беру саласындағы қызметтер (НӨС 923*)</w:t>
            </w:r>
          </w:p>
          <w:bookmarkEnd w:id="595"/>
          <w:p>
            <w:pPr>
              <w:spacing w:after="20"/>
              <w:ind w:left="20"/>
              <w:jc w:val="both"/>
            </w:pPr>
            <w:r>
              <w:rPr>
                <w:rFonts w:ascii="Times New Roman"/>
                <w:b w:val="false"/>
                <w:i w:val="false"/>
                <w:color w:val="000000"/>
                <w:sz w:val="20"/>
              </w:rPr>
              <w:t>
D. Тек жеке білім беруге қатысты ересектерге арналған білім беру қызметтері (НӨС 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 w:id="596"/>
          <w:p>
            <w:pPr>
              <w:spacing w:after="20"/>
              <w:ind w:left="20"/>
              <w:jc w:val="both"/>
            </w:pPr>
            <w:r>
              <w:rPr>
                <w:rFonts w:ascii="Times New Roman"/>
                <w:b w:val="false"/>
                <w:i w:val="false"/>
                <w:color w:val="000000"/>
                <w:sz w:val="20"/>
              </w:rPr>
              <w:t>
(1) Шектеу жоқ.</w:t>
            </w:r>
          </w:p>
          <w:bookmarkEnd w:id="596"/>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Мынаны:</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коммерциялық қатысуға Қазақстанның заңды тұлғасы нысанында ғана рұқсат етуді қоспағанда,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 w:id="597"/>
          <w:p>
            <w:pPr>
              <w:spacing w:after="20"/>
              <w:ind w:left="20"/>
              <w:jc w:val="both"/>
            </w:pPr>
            <w:r>
              <w:rPr>
                <w:rFonts w:ascii="Times New Roman"/>
                <w:b w:val="false"/>
                <w:i w:val="false"/>
                <w:color w:val="000000"/>
                <w:sz w:val="20"/>
              </w:rPr>
              <w:t>
(1) Шектеу жоқ.</w:t>
            </w:r>
          </w:p>
          <w:bookmarkEnd w:id="597"/>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"Нарыққа қол жеткізу бойынша шектеу" бағанында көрсетілген шектеуді қоспағанда,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598"/>
          <w:p>
            <w:pPr>
              <w:spacing w:after="20"/>
              <w:ind w:left="20"/>
              <w:jc w:val="both"/>
            </w:pPr>
            <w:r>
              <w:rPr>
                <w:rFonts w:ascii="Times New Roman"/>
                <w:b w:val="false"/>
                <w:i w:val="false"/>
                <w:color w:val="000000"/>
                <w:sz w:val="20"/>
              </w:rPr>
              <w:t>
Е. Білім беру саласындағы басқа да қызметтер (НӨС 929*)</w:t>
            </w:r>
          </w:p>
          <w:bookmarkEnd w:id="598"/>
          <w:p>
            <w:pPr>
              <w:spacing w:after="20"/>
              <w:ind w:left="20"/>
              <w:jc w:val="both"/>
            </w:pPr>
            <w:r>
              <w:rPr>
                <w:rFonts w:ascii="Times New Roman"/>
                <w:b w:val="false"/>
                <w:i w:val="false"/>
                <w:color w:val="000000"/>
                <w:sz w:val="20"/>
              </w:rPr>
              <w:t>
Қысқа мерзімді оқыту бағдарламалары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 w:id="599"/>
          <w:p>
            <w:pPr>
              <w:spacing w:after="20"/>
              <w:ind w:left="20"/>
              <w:jc w:val="both"/>
            </w:pPr>
            <w:r>
              <w:rPr>
                <w:rFonts w:ascii="Times New Roman"/>
                <w:b w:val="false"/>
                <w:i w:val="false"/>
                <w:color w:val="000000"/>
                <w:sz w:val="20"/>
              </w:rPr>
              <w:t>
(1) Шектеу жоқ.</w:t>
            </w:r>
          </w:p>
          <w:bookmarkEnd w:id="599"/>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 w:id="600"/>
          <w:p>
            <w:pPr>
              <w:spacing w:after="20"/>
              <w:ind w:left="20"/>
              <w:jc w:val="both"/>
            </w:pPr>
            <w:r>
              <w:rPr>
                <w:rFonts w:ascii="Times New Roman"/>
                <w:b w:val="false"/>
                <w:i w:val="false"/>
                <w:color w:val="000000"/>
                <w:sz w:val="20"/>
              </w:rPr>
              <w:t>
(1) Шектеу жоқ.</w:t>
            </w:r>
          </w:p>
          <w:bookmarkEnd w:id="600"/>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601"/>
          <w:p>
            <w:pPr>
              <w:spacing w:after="20"/>
              <w:ind w:left="20"/>
              <w:jc w:val="both"/>
            </w:pPr>
            <w:r>
              <w:rPr>
                <w:rFonts w:ascii="Times New Roman"/>
                <w:b w:val="false"/>
                <w:i w:val="false"/>
                <w:color w:val="000000"/>
                <w:sz w:val="20"/>
              </w:rPr>
              <w:t>
- Оқыту курстарының</w:t>
            </w:r>
            <w:r>
              <w:rPr>
                <w:rFonts w:ascii="Times New Roman"/>
                <w:b w:val="false"/>
                <w:i w:val="false"/>
                <w:color w:val="000000"/>
                <w:sz w:val="20"/>
              </w:rPr>
              <w:t xml:space="preserve"> қызметтері (мысалы, шет тілдері курстары;</w:t>
            </w:r>
          </w:p>
          <w:bookmarkEnd w:id="601"/>
          <w:p>
            <w:pPr>
              <w:spacing w:after="20"/>
              <w:ind w:left="20"/>
              <w:jc w:val="both"/>
            </w:pPr>
            <w:r>
              <w:rPr>
                <w:rFonts w:ascii="Times New Roman"/>
                <w:b w:val="false"/>
                <w:i w:val="false"/>
                <w:color w:val="000000"/>
                <w:sz w:val="20"/>
              </w:rPr>
              <w:t>
басшыларды/менеджерлерді оқыту, компьютерлік курстар); жеке тестілеу қызметтері, мектеп демалысы кезінде ұсынылатын білім беру бағдарламалары, репетиторлық және дайындық курстары.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602"/>
          <w:p>
            <w:pPr>
              <w:spacing w:after="20"/>
              <w:ind w:left="20"/>
              <w:jc w:val="both"/>
            </w:pPr>
            <w:r>
              <w:rPr>
                <w:rFonts w:ascii="Times New Roman"/>
                <w:b w:val="false"/>
                <w:i w:val="false"/>
                <w:color w:val="000000"/>
                <w:sz w:val="20"/>
              </w:rPr>
              <w:t>
(1) Шектеу жоқ.</w:t>
            </w:r>
          </w:p>
          <w:bookmarkEnd w:id="602"/>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Мынаны:</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коммерциялық қатысуға Қазақстанның занды тұлғасы нысанында ғана рұқсат етуді қоспағанда,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603"/>
          <w:p>
            <w:pPr>
              <w:spacing w:after="20"/>
              <w:ind w:left="20"/>
              <w:jc w:val="both"/>
            </w:pPr>
            <w:r>
              <w:rPr>
                <w:rFonts w:ascii="Times New Roman"/>
                <w:b w:val="false"/>
                <w:i w:val="false"/>
                <w:color w:val="000000"/>
                <w:sz w:val="20"/>
              </w:rPr>
              <w:t>
(1) Шектеу жоқ.</w:t>
            </w:r>
          </w:p>
          <w:bookmarkEnd w:id="603"/>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"Нарыққа қол жеткізу бойынша шектеу" бағанында көрсетілген шектеуді қоспағанда,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 w:id="604"/>
          <w:p>
            <w:pPr>
              <w:spacing w:after="20"/>
              <w:ind w:left="20"/>
              <w:jc w:val="both"/>
            </w:pPr>
            <w:r>
              <w:rPr>
                <w:rFonts w:ascii="Times New Roman"/>
                <w:b w:val="false"/>
                <w:i w:val="false"/>
                <w:color w:val="000000"/>
                <w:sz w:val="20"/>
              </w:rPr>
              <w:t>
6. ҚОРШАҒАН ОРТАНЫ ҚОРҒАУҒА БАЙЛАНЫСТЫ КӨРСЕТІЛЕТІН ҚЫЗМЕТТЕР</w:t>
            </w:r>
          </w:p>
          <w:bookmarkEnd w:id="604"/>
          <w:p>
            <w:pPr>
              <w:spacing w:after="20"/>
              <w:ind w:left="20"/>
              <w:jc w:val="both"/>
            </w:pPr>
            <w:r>
              <w:rPr>
                <w:rFonts w:ascii="Times New Roman"/>
                <w:b w:val="false"/>
                <w:i w:val="false"/>
                <w:color w:val="000000"/>
                <w:sz w:val="20"/>
              </w:rPr>
              <w:t>
Бұл міндеттеме тек жеке компаниялармен келісімшарт бойынша көрсетілетін қызметтерге ғана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 w:id="605"/>
          <w:p>
            <w:pPr>
              <w:spacing w:after="20"/>
              <w:ind w:left="20"/>
              <w:jc w:val="both"/>
            </w:pPr>
            <w:r>
              <w:rPr>
                <w:rFonts w:ascii="Times New Roman"/>
                <w:b w:val="false"/>
                <w:i w:val="false"/>
                <w:color w:val="000000"/>
                <w:sz w:val="20"/>
              </w:rPr>
              <w:t>
А. Өнеркәсіптік сұйық қалдықтарды жинауға және қайта өңдеуге ғана қатысты кәріз қызметтері (НӨС 9401 бөлігі*);</w:t>
            </w:r>
          </w:p>
          <w:bookmarkEnd w:id="605"/>
          <w:p>
            <w:pPr>
              <w:spacing w:after="20"/>
              <w:ind w:left="20"/>
              <w:jc w:val="both"/>
            </w:pPr>
            <w:r>
              <w:rPr>
                <w:rFonts w:ascii="Times New Roman"/>
                <w:b w:val="false"/>
                <w:i w:val="false"/>
                <w:color w:val="000000"/>
                <w:sz w:val="20"/>
              </w:rPr>
              <w:t>
</w:t>
            </w:r>
            <w:r>
              <w:rPr>
                <w:rFonts w:ascii="Times New Roman"/>
                <w:b w:val="false"/>
                <w:i w:val="false"/>
                <w:color w:val="000000"/>
                <w:sz w:val="20"/>
              </w:rPr>
              <w:t>В. Қатты/қауіпті қалдықтарды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 Радиоактивті қалдықтарды қоспағанда, қалдықтарды жою бойынша көрсетілетін қызметтер (СРС 9402);</w:t>
            </w:r>
          </w:p>
          <w:p>
            <w:pPr>
              <w:spacing w:after="20"/>
              <w:ind w:left="20"/>
              <w:jc w:val="both"/>
            </w:pPr>
            <w:r>
              <w:rPr>
                <w:rFonts w:ascii="Times New Roman"/>
                <w:b w:val="false"/>
                <w:i w:val="false"/>
                <w:color w:val="000000"/>
                <w:sz w:val="20"/>
              </w:rPr>
              <w:t>
</w:t>
            </w:r>
            <w:r>
              <w:rPr>
                <w:rFonts w:ascii="Times New Roman"/>
                <w:b w:val="false"/>
                <w:i w:val="false"/>
                <w:color w:val="000000"/>
                <w:sz w:val="20"/>
              </w:rPr>
              <w:t>- Санитариялық өңдеу және ұқсас қызметтер (СРС 9403);</w:t>
            </w:r>
          </w:p>
          <w:p>
            <w:pPr>
              <w:spacing w:after="20"/>
              <w:ind w:left="20"/>
              <w:jc w:val="both"/>
            </w:pPr>
            <w:r>
              <w:rPr>
                <w:rFonts w:ascii="Times New Roman"/>
                <w:b w:val="false"/>
                <w:i w:val="false"/>
                <w:color w:val="000000"/>
                <w:sz w:val="20"/>
              </w:rPr>
              <w:t>
</w:t>
            </w:r>
            <w:r>
              <w:rPr>
                <w:rFonts w:ascii="Times New Roman"/>
                <w:b w:val="false"/>
                <w:i w:val="false"/>
                <w:color w:val="000000"/>
                <w:sz w:val="20"/>
              </w:rPr>
              <w:t>C. Қоршаған ортаны және климатты қорғау (СРС 9404);</w:t>
            </w:r>
          </w:p>
          <w:p>
            <w:pPr>
              <w:spacing w:after="20"/>
              <w:ind w:left="20"/>
              <w:jc w:val="both"/>
            </w:pPr>
            <w:r>
              <w:rPr>
                <w:rFonts w:ascii="Times New Roman"/>
                <w:b w:val="false"/>
                <w:i w:val="false"/>
                <w:color w:val="000000"/>
                <w:sz w:val="20"/>
              </w:rPr>
              <w:t>
</w:t>
            </w:r>
            <w:r>
              <w:rPr>
                <w:rFonts w:ascii="Times New Roman"/>
                <w:b w:val="false"/>
                <w:i w:val="false"/>
                <w:color w:val="000000"/>
                <w:sz w:val="20"/>
              </w:rPr>
              <w:t>D. Топырақ пен суды қалпына келтіру және тазарту (СРС 94060* бөлігі);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E. Шуға қарсы қызметтер (СРС 94050);</w:t>
            </w:r>
          </w:p>
          <w:p>
            <w:pPr>
              <w:spacing w:after="20"/>
              <w:ind w:left="20"/>
              <w:jc w:val="both"/>
            </w:pPr>
            <w:r>
              <w:rPr>
                <w:rFonts w:ascii="Times New Roman"/>
                <w:b w:val="false"/>
                <w:i w:val="false"/>
                <w:color w:val="000000"/>
                <w:sz w:val="20"/>
              </w:rPr>
              <w:t>
</w:t>
            </w:r>
            <w:r>
              <w:rPr>
                <w:rFonts w:ascii="Times New Roman"/>
                <w:b w:val="false"/>
                <w:i w:val="false"/>
                <w:color w:val="000000"/>
                <w:sz w:val="20"/>
              </w:rPr>
              <w:t>F. Биоалуандылық пен ландшафттарды қорғау (СРС 9406* бөлігі);</w:t>
            </w:r>
          </w:p>
          <w:p>
            <w:pPr>
              <w:spacing w:after="20"/>
              <w:ind w:left="20"/>
              <w:jc w:val="both"/>
            </w:pPr>
            <w:r>
              <w:rPr>
                <w:rFonts w:ascii="Times New Roman"/>
                <w:b w:val="false"/>
                <w:i w:val="false"/>
                <w:color w:val="000000"/>
                <w:sz w:val="20"/>
              </w:rPr>
              <w:t>
G. Қоршаған ортаны қорғау жөніндегі езге де қызметтер (СРС 94090).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 w:id="606"/>
          <w:p>
            <w:pPr>
              <w:spacing w:after="20"/>
              <w:ind w:left="20"/>
              <w:jc w:val="both"/>
            </w:pPr>
            <w:r>
              <w:rPr>
                <w:rFonts w:ascii="Times New Roman"/>
                <w:b w:val="false"/>
                <w:i w:val="false"/>
                <w:color w:val="000000"/>
                <w:sz w:val="20"/>
              </w:rPr>
              <w:t>
(1) Шектеу жоқ.</w:t>
            </w:r>
          </w:p>
          <w:bookmarkEnd w:id="606"/>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 мынаны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 кәріз және қалдықтарды басқару қызметтері үшін Қазақстанның занды тұлғасы нысанында ғана коммерциялық қатысуға рұқсат етіледі.</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607"/>
          <w:p>
            <w:pPr>
              <w:spacing w:after="20"/>
              <w:ind w:left="20"/>
              <w:jc w:val="both"/>
            </w:pPr>
            <w:r>
              <w:rPr>
                <w:rFonts w:ascii="Times New Roman"/>
                <w:b w:val="false"/>
                <w:i w:val="false"/>
                <w:color w:val="000000"/>
                <w:sz w:val="20"/>
              </w:rPr>
              <w:t>
(1) Шектеу жоқ.</w:t>
            </w:r>
          </w:p>
          <w:bookmarkEnd w:id="607"/>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"Нарыққа қол жеткізу бойынша шектеу" бағанында көрсетілген шектеуді қоспағанда,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ҚАРЖЫЛЫҚ КӨРСЕТІЛЕТІН ҚЫЗМЕТТЕР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 w:id="608"/>
          <w:p>
            <w:pPr>
              <w:spacing w:after="20"/>
              <w:ind w:left="20"/>
              <w:jc w:val="both"/>
            </w:pPr>
            <w:r>
              <w:rPr>
                <w:rFonts w:ascii="Times New Roman"/>
                <w:b w:val="false"/>
                <w:i w:val="false"/>
                <w:color w:val="000000"/>
                <w:sz w:val="20"/>
              </w:rPr>
              <w:t>
Жеткізудің барлық тәсілдері бойынша төменде көрсетілген Өзіндік ерекшелігі бар міндеттемеге нұқсан келтірместен, жалпы қағида ретінде және кемсітусіз негізде қаржылық көрсетілетін қызметтерді берушілер Қазақстан заңнамасына сәйкес белгілі бір ұйымдық-құқықгық нысандарда құрылуға және лицензиялық талаптарға сәйкес келуге тиіс. Қаржылық көрсетілетін қызметтерді берушілер қаржылық қызметтер жөншдегі қосымшаның 2 (А) бабына сәйкес пруденциялық шараларға жатқызылады. Өтпелі кезең өткеннен кейін шетелдік қаржы институттарының филиалдарына отандық қаржы мекемелеріне қолданылатын шарттарға баламалы шарттар қолданылады және мыналарды: капиталдандыру бойынша жеке талап, кепілдік және депозит бойынша жеке талап, төлем қабілеттілігі, дебиторлық есептілік және жариялау жөніндегі талаптар бойынша басқа да талаптар және сақтандыру компанияларына қатысты, сондай-ақ техникалық резервтерді оқшаулау жөніндегі талаптар және төлем қабілеттілігі шегі бойынша талаптарды қоса алғанда, бірақ олармен шектелмей пруденциялық шараларды орындауға тиіс:.</w:t>
            </w:r>
          </w:p>
          <w:bookmarkEnd w:id="608"/>
          <w:p>
            <w:pPr>
              <w:spacing w:after="20"/>
              <w:ind w:left="20"/>
              <w:jc w:val="both"/>
            </w:pPr>
            <w:r>
              <w:rPr>
                <w:rFonts w:ascii="Times New Roman"/>
                <w:b w:val="false"/>
                <w:i w:val="false"/>
                <w:color w:val="000000"/>
                <w:sz w:val="20"/>
              </w:rPr>
              <w:t>
Қаржылық көрсетілетін қызметтерге келетін болсақ, Қазақстан Республикасының азаматтары жеке тұлға ретінде әрекет еткенде, жеткізудің екінші нысаны (2) бойынша қабылданған барлық міндеттеме мұндай адамдар шет мемлекеттің аумағына физикалық түрде көшкенде және/немесе шет мемлекеттің аумағында болғанда орындалады.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тәсілдері: 1) Трансшекаралық беру 2) Шетелде тұгыну 3) Коммерциялық қатысу 4) Жеке тұлғалардың қатысуы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бойынша 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міндеттеме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Барлық сақтандыру және сақтандыруға жататын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 w:id="609"/>
          <w:p>
            <w:pPr>
              <w:spacing w:after="20"/>
              <w:ind w:left="20"/>
              <w:jc w:val="both"/>
            </w:pPr>
            <w:r>
              <w:rPr>
                <w:rFonts w:ascii="Times New Roman"/>
                <w:b w:val="false"/>
                <w:i w:val="false"/>
                <w:color w:val="000000"/>
                <w:sz w:val="20"/>
              </w:rPr>
              <w:t>
(і) Тікелей сақтандыру (бірлескен сақтандыруды қоса алғанда)</w:t>
            </w:r>
          </w:p>
          <w:bookmarkEnd w:id="609"/>
          <w:p>
            <w:pPr>
              <w:spacing w:after="20"/>
              <w:ind w:left="20"/>
              <w:jc w:val="both"/>
            </w:pPr>
            <w:r>
              <w:rPr>
                <w:rFonts w:ascii="Times New Roman"/>
                <w:b w:val="false"/>
                <w:i w:val="false"/>
                <w:color w:val="000000"/>
                <w:sz w:val="20"/>
              </w:rPr>
              <w:t>
</w:t>
            </w:r>
            <w:r>
              <w:rPr>
                <w:rFonts w:ascii="Times New Roman"/>
                <w:b w:val="false"/>
                <w:i w:val="false"/>
                <w:color w:val="000000"/>
                <w:sz w:val="20"/>
              </w:rPr>
              <w:t>(A) Өмірді сақтандыру бойынша көрсетілетін қызметтер</w:t>
            </w:r>
          </w:p>
          <w:p>
            <w:pPr>
              <w:spacing w:after="20"/>
              <w:ind w:left="20"/>
              <w:jc w:val="both"/>
            </w:pPr>
            <w:r>
              <w:rPr>
                <w:rFonts w:ascii="Times New Roman"/>
                <w:b w:val="false"/>
                <w:i w:val="false"/>
                <w:color w:val="000000"/>
                <w:sz w:val="20"/>
              </w:rPr>
              <w:t>
(B) Өмірді сақтандырудан өзге сақтандыру бойынша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 w:id="610"/>
          <w:p>
            <w:pPr>
              <w:spacing w:after="20"/>
              <w:ind w:left="20"/>
              <w:jc w:val="both"/>
            </w:pPr>
            <w:r>
              <w:rPr>
                <w:rFonts w:ascii="Times New Roman"/>
                <w:b w:val="false"/>
                <w:i w:val="false"/>
                <w:color w:val="000000"/>
                <w:sz w:val="20"/>
              </w:rPr>
              <w:t>
(1), (2) Міндеттеме жоқ, мыналарды қоспағанда:</w:t>
            </w:r>
          </w:p>
          <w:bookmarkEnd w:id="610"/>
          <w:p>
            <w:pPr>
              <w:spacing w:after="20"/>
              <w:ind w:left="20"/>
              <w:jc w:val="both"/>
            </w:pPr>
            <w:r>
              <w:rPr>
                <w:rFonts w:ascii="Times New Roman"/>
                <w:b w:val="false"/>
                <w:i w:val="false"/>
                <w:color w:val="000000"/>
                <w:sz w:val="20"/>
              </w:rPr>
              <w:t>
тауарларды, тауарларды тасымалдайтын көлік құралдарының өздерін өтейтін осындай сақтандырумен және осыдан туындайтын кез келген жауапкершілікпен, теңіз көлігі қызметтерімен (тек қана немесе тұрақты түрде каботаждық тасымалдау қызметтерін ұсынатын кемелерді қоспағанда) және коммерциялық авиациямен байланысты тәуекелдерді сақтандыруға және ғарыштық (спутниктерді қоса алғанда) ұшыруға және жүктерге қатысты шектеу жоқ.</w:t>
            </w:r>
          </w:p>
          <w:p>
            <w:pPr>
              <w:spacing w:after="20"/>
              <w:ind w:left="20"/>
              <w:jc w:val="both"/>
            </w:pPr>
            <w:r>
              <w:rPr>
                <w:rFonts w:ascii="Times New Roman"/>
                <w:b w:val="false"/>
                <w:i w:val="false"/>
                <w:color w:val="000000"/>
                <w:sz w:val="20"/>
              </w:rPr>
              <w:t>
(3) Мынаны:</w:t>
            </w:r>
          </w:p>
          <w:p>
            <w:pPr>
              <w:spacing w:after="20"/>
              <w:ind w:left="20"/>
              <w:jc w:val="both"/>
            </w:pPr>
            <w:r>
              <w:rPr>
                <w:rFonts w:ascii="Times New Roman"/>
                <w:b w:val="false"/>
                <w:i w:val="false"/>
                <w:color w:val="000000"/>
                <w:sz w:val="20"/>
              </w:rPr>
              <w:t>
- коммерциялық қатысуға тек акционерлік қоғам немесе жауапкершілігі шектеулі серіктестік құру арқылы Қазақстанның занды тұлғасы нысанында немесе тікелей филиалдар құру арқылы рұқсат етуді қоспағанда,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Бұл ретте Қазақстанға мынадай шаралар қолдануға тыйым салынбайды: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филиал ашуға өтінім берген бейрезидент сақтандыру ұйымының жиынтық активтерінің ең аз сомасы кемінде 5 млрд АҚШ доллары болуға тиіс;</w:t>
            </w:r>
          </w:p>
          <w:p>
            <w:pPr>
              <w:spacing w:after="20"/>
              <w:ind w:left="20"/>
              <w:jc w:val="both"/>
            </w:pPr>
            <w:r>
              <w:rPr>
                <w:rFonts w:ascii="Times New Roman"/>
                <w:b w:val="false"/>
                <w:i w:val="false"/>
                <w:color w:val="000000"/>
                <w:sz w:val="20"/>
              </w:rPr>
              <w:t>
- бейрезидент сақтандыру компанияларының филиалдарына егер бейрезидент негізгі компанияның осы секторлар мен сыныптарда кемінде 10 жыл тәжірибесі болса ғана, белгілі бір секторларда (өмірді сақтандыру немесе өмірді сақтандырудан өзге сақтандыру) және сақтандыру сыныптары бойынша сақтандыру қызметтерін көрсетуге рұқсат етіледі.</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611"/>
          <w:p>
            <w:pPr>
              <w:spacing w:after="20"/>
              <w:ind w:left="20"/>
              <w:jc w:val="both"/>
            </w:pPr>
            <w:r>
              <w:rPr>
                <w:rFonts w:ascii="Times New Roman"/>
                <w:b w:val="false"/>
                <w:i w:val="false"/>
                <w:color w:val="000000"/>
                <w:sz w:val="20"/>
              </w:rPr>
              <w:t>
(1), (2) "Нарыққа қол жеткізу бойынша шектеу" бағанында көрсетілген шектеуді қоспағанда, шектеу қабылданбайды.</w:t>
            </w:r>
          </w:p>
          <w:bookmarkEnd w:id="611"/>
          <w:p>
            <w:pPr>
              <w:spacing w:after="20"/>
              <w:ind w:left="20"/>
              <w:jc w:val="both"/>
            </w:pPr>
            <w:r>
              <w:rPr>
                <w:rFonts w:ascii="Times New Roman"/>
                <w:b w:val="false"/>
                <w:i w:val="false"/>
                <w:color w:val="000000"/>
                <w:sz w:val="20"/>
              </w:rPr>
              <w:t>
</w:t>
            </w:r>
            <w:r>
              <w:rPr>
                <w:rFonts w:ascii="Times New Roman"/>
                <w:b w:val="false"/>
                <w:i w:val="false"/>
                <w:color w:val="000000"/>
                <w:sz w:val="20"/>
              </w:rPr>
              <w:t>(3) "Нарыққа қол жеткізу бойынша шектеу" бағанында көрсетілген шектеуді қоспағанда, шектеу жоқ және, филиалдың ағымдағы қызметін Қазақстанның кемінде екі резиденті басқаруға тиіс.</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кабылданбайды.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Қайта сақтандыру және ретроцессия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 w:id="612"/>
          <w:p>
            <w:pPr>
              <w:spacing w:after="20"/>
              <w:ind w:left="20"/>
              <w:jc w:val="both"/>
            </w:pPr>
            <w:r>
              <w:rPr>
                <w:rFonts w:ascii="Times New Roman"/>
                <w:b w:val="false"/>
                <w:i w:val="false"/>
                <w:color w:val="000000"/>
                <w:sz w:val="20"/>
              </w:rPr>
              <w:t>
(1), (2) Міндеттеме жоқ, мыналарды</w:t>
            </w:r>
          </w:p>
          <w:bookmarkEnd w:id="612"/>
          <w:p>
            <w:pPr>
              <w:spacing w:after="20"/>
              <w:ind w:left="20"/>
              <w:jc w:val="both"/>
            </w:pPr>
            <w:r>
              <w:rPr>
                <w:rFonts w:ascii="Times New Roman"/>
                <w:b w:val="false"/>
                <w:i w:val="false"/>
                <w:color w:val="000000"/>
                <w:sz w:val="20"/>
              </w:rPr>
              <w:t>
</w:t>
            </w:r>
            <w:r>
              <w:rPr>
                <w:rFonts w:ascii="Times New Roman"/>
                <w:b w:val="false"/>
                <w:i w:val="false"/>
                <w:color w:val="000000"/>
                <w:sz w:val="20"/>
              </w:rPr>
              <w:t>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 Цедент Қазақстан Республикасының бейрезиденті қайта сақтандыру ұйымдарына олардан цедент алған комиссияларды шегергенде төлеген сақтандыру сыйлықақыларының жиынтық мөлшері толық қаржы жылы аяқталғаннан кейін сақтандыру шарттары бойынша (қайта сақтандыру ұйымдарына төлемдерді ескере отырып) алған сақтандыру сыйлықақыларының жиынтық мөлшерінің 85 пайызынан аспауға тиіс.</w:t>
            </w:r>
          </w:p>
          <w:p>
            <w:pPr>
              <w:spacing w:after="20"/>
              <w:ind w:left="20"/>
              <w:jc w:val="both"/>
            </w:pPr>
            <w:r>
              <w:rPr>
                <w:rFonts w:ascii="Times New Roman"/>
                <w:b w:val="false"/>
                <w:i w:val="false"/>
                <w:color w:val="000000"/>
                <w:sz w:val="20"/>
              </w:rPr>
              <w:t>
- тауарларды, тауарларды тасымалдайтын көлік құралдарының өздерін өтейтін осындай сақтандырумен және осыдан туындайтын кез келген жауапкершілікпен, теңіз көлігі қызметтерімен (тек қана немесе тұрақты түрде каботаждық тасымалдау қызметтерін ұсынатын кемелерді қоспағанда) және коммерциялық авиациямен байланысты тәуекелдерді сақтандыруға және ғарыштық (спутниктерді қоса алғанда) ұшыруға және жүктерге қатысты жоғарыда көрсетілген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резиденттері болып табылатын жеке және заңды тұлғалардың Қазақстан Республикасының резидент еместерінің пайдасына сақтандыру сыйлықақыларын (жарналарын)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төлеуге байланысты төлемдер мен ақша аударымдарын жасауға тыйым салынады.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Мынаны:</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коммерциялық қатысуға тек акционерлік қоғам немесе жауапкершілігі шектеулі серіктестік құру арқылы Қазақстанның заңды тұлғасы нысанында немесе тікелей филиалдар құру арқылы рұқсат етуді қоспағанда,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Тікелей филиалдарды құруға қатысты Қазақстан мынадай шараларды қабылдауда шектелмейді: - филиал ашуға өтінім берген бейрезидент сақтандыру ұйымының жиынтық активтерінің ең аз сомасы кемінде 5 млрд. АҚШ доллары болуға тиіс;</w:t>
            </w:r>
          </w:p>
          <w:p>
            <w:pPr>
              <w:spacing w:after="20"/>
              <w:ind w:left="20"/>
              <w:jc w:val="both"/>
            </w:pPr>
            <w:r>
              <w:rPr>
                <w:rFonts w:ascii="Times New Roman"/>
                <w:b w:val="false"/>
                <w:i w:val="false"/>
                <w:color w:val="000000"/>
                <w:sz w:val="20"/>
              </w:rPr>
              <w:t>
- бейрезидент сақтандыру компанияларының филиалдарына, егер бейрезидент негізгі компанияның осы секторлар мен сыныптарда кемінде 10 жыл тәжірибесі болса ғана, белгілі бір секторларда (өмірді сақтандыру немесе өмірді сақтандырудан өзге сақтандыру) және сақтандыру сыныптары бойынша сақтандыру қызметтерін көрсетуге рұқсат етіледі.</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613"/>
          <w:p>
            <w:pPr>
              <w:spacing w:after="20"/>
              <w:ind w:left="20"/>
              <w:jc w:val="both"/>
            </w:pPr>
            <w:r>
              <w:rPr>
                <w:rFonts w:ascii="Times New Roman"/>
                <w:b w:val="false"/>
                <w:i w:val="false"/>
                <w:color w:val="000000"/>
                <w:sz w:val="20"/>
              </w:rPr>
              <w:t>
(1), (2) "Нарыққа қол жеткізу бойынша</w:t>
            </w:r>
          </w:p>
          <w:bookmarkEnd w:id="613"/>
          <w:p>
            <w:pPr>
              <w:spacing w:after="20"/>
              <w:ind w:left="20"/>
              <w:jc w:val="both"/>
            </w:pPr>
            <w:r>
              <w:rPr>
                <w:rFonts w:ascii="Times New Roman"/>
                <w:b w:val="false"/>
                <w:i w:val="false"/>
                <w:color w:val="000000"/>
                <w:sz w:val="20"/>
              </w:rPr>
              <w:t>
</w:t>
            </w:r>
            <w:r>
              <w:rPr>
                <w:rFonts w:ascii="Times New Roman"/>
                <w:b w:val="false"/>
                <w:i w:val="false"/>
                <w:color w:val="000000"/>
                <w:sz w:val="20"/>
              </w:rPr>
              <w:t>шектеу" бағанында көрсетілген шектеуді қоспағанда,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"Нарыққа қол жеткізу бойынша шектеу" бағанында көрсетілген шектеуді қоспағанда, шектеу жоқ және: филиалдың ағымдағы қызметін Қазақстанның кемінде екі резиденті басқаруға тиіс.</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Брокерлік және агенттік сияқты сақтандыру делдалдығы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 w:id="614"/>
          <w:p>
            <w:pPr>
              <w:spacing w:after="20"/>
              <w:ind w:left="20"/>
              <w:jc w:val="both"/>
            </w:pPr>
            <w:r>
              <w:rPr>
                <w:rFonts w:ascii="Times New Roman"/>
                <w:b w:val="false"/>
                <w:i w:val="false"/>
                <w:color w:val="000000"/>
                <w:sz w:val="20"/>
              </w:rPr>
              <w:t>
(1), (2) Міндеттеме қабылданбайды, мыналарды қоспағанда:</w:t>
            </w:r>
          </w:p>
          <w:bookmarkEnd w:id="614"/>
          <w:p>
            <w:pPr>
              <w:spacing w:after="20"/>
              <w:ind w:left="20"/>
              <w:jc w:val="both"/>
            </w:pPr>
            <w:r>
              <w:rPr>
                <w:rFonts w:ascii="Times New Roman"/>
                <w:b w:val="false"/>
                <w:i w:val="false"/>
                <w:color w:val="000000"/>
                <w:sz w:val="20"/>
              </w:rPr>
              <w:t>
</w:t>
            </w:r>
            <w:r>
              <w:rPr>
                <w:rFonts w:ascii="Times New Roman"/>
                <w:b w:val="false"/>
                <w:i w:val="false"/>
                <w:color w:val="000000"/>
                <w:sz w:val="20"/>
              </w:rPr>
              <w:t>(a) Қазақстан Республикасынан тыс жерлерге шығатын көлік құралдары иелерінің азаматтық-құқықтық жауапкершілігін сақтандыру бойынша шектеу жоқ;</w:t>
            </w:r>
          </w:p>
          <w:p>
            <w:pPr>
              <w:spacing w:after="20"/>
              <w:ind w:left="20"/>
              <w:jc w:val="both"/>
            </w:pPr>
            <w:r>
              <w:rPr>
                <w:rFonts w:ascii="Times New Roman"/>
                <w:b w:val="false"/>
                <w:i w:val="false"/>
                <w:color w:val="000000"/>
                <w:sz w:val="20"/>
              </w:rPr>
              <w:t>
(b) тауарларды, тауарларды тасымалдайтын көлік құралдарының өздерін өтейтін осындай сақтандырумен және осыдан туындайтын кез келген жауапкершілікпен, теңіз көлігі қызметтерімен (тек қана немесе тұрақты түрде каботаждық тасымалдау қызметтерін ұсынатын кемелерді қоспағанда) және коммерциялық авиациямен байланысты тәуекелдерді сақтандыруға және ғарыштық (спутниктерді қоса алғанда) ұшыруға және жүктерге қатысты шектеу жоқ; с) қайта сақтандыру.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Мынаны:</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коммерциялық қатысуға тек акционерлік қоғам немесе жауапкершілігі шектеулі серіктестік құру арқылы Қазақстанның занды тұлғасы нысанында немесе тікелей филиалдар құру арқылы рұқсат етуді қоспағанда,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 w:id="615"/>
          <w:p>
            <w:pPr>
              <w:spacing w:after="20"/>
              <w:ind w:left="20"/>
              <w:jc w:val="both"/>
            </w:pPr>
            <w:r>
              <w:rPr>
                <w:rFonts w:ascii="Times New Roman"/>
                <w:b w:val="false"/>
                <w:i w:val="false"/>
                <w:color w:val="000000"/>
                <w:sz w:val="20"/>
              </w:rPr>
              <w:t>
(1), (2) "Нарыққа қол жеткізу бойынша шектеу" бағанында көрсетілген міндеттемеді қоспағанда, міндеттеме қабылданбайды</w:t>
            </w:r>
          </w:p>
          <w:bookmarkEnd w:id="615"/>
          <w:p>
            <w:pPr>
              <w:spacing w:after="20"/>
              <w:ind w:left="20"/>
              <w:jc w:val="both"/>
            </w:pPr>
            <w:r>
              <w:rPr>
                <w:rFonts w:ascii="Times New Roman"/>
                <w:b w:val="false"/>
                <w:i w:val="false"/>
                <w:color w:val="000000"/>
                <w:sz w:val="20"/>
              </w:rPr>
              <w:t>
</w:t>
            </w:r>
            <w:r>
              <w:rPr>
                <w:rFonts w:ascii="Times New Roman"/>
                <w:b w:val="false"/>
                <w:i w:val="false"/>
                <w:color w:val="000000"/>
                <w:sz w:val="20"/>
              </w:rPr>
              <w:t>(3) "Нарыққа қол жеткізу бойынша шектеу" бағанында көрсетілген шектеуді қоспағанда,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Консультациялық, актуарлық көрсетілетін қызметтер, тәуекелді бағалау және шағымдарды реттеу бойынша көрсетілетін қызметтер сияқты сақтандыру бойынша көрсетілетін қосымша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616"/>
          <w:p>
            <w:pPr>
              <w:spacing w:after="20"/>
              <w:ind w:left="20"/>
              <w:jc w:val="both"/>
            </w:pPr>
            <w:r>
              <w:rPr>
                <w:rFonts w:ascii="Times New Roman"/>
                <w:b w:val="false"/>
                <w:i w:val="false"/>
                <w:color w:val="000000"/>
                <w:sz w:val="20"/>
              </w:rPr>
              <w:t>
(1) Шектеу жоқ.</w:t>
            </w:r>
          </w:p>
          <w:bookmarkEnd w:id="616"/>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 w:id="617"/>
          <w:p>
            <w:pPr>
              <w:spacing w:after="20"/>
              <w:ind w:left="20"/>
              <w:jc w:val="both"/>
            </w:pPr>
            <w:r>
              <w:rPr>
                <w:rFonts w:ascii="Times New Roman"/>
                <w:b w:val="false"/>
                <w:i w:val="false"/>
                <w:color w:val="000000"/>
                <w:sz w:val="20"/>
              </w:rPr>
              <w:t>
(1) Шектеу жоқ.</w:t>
            </w:r>
          </w:p>
          <w:bookmarkEnd w:id="617"/>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Банктік және басқа да қаржылық қызметтер (сақтандыруды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6" w:id="618"/>
          <w:p>
            <w:pPr>
              <w:spacing w:after="20"/>
              <w:ind w:left="20"/>
              <w:jc w:val="both"/>
            </w:pPr>
            <w:r>
              <w:rPr>
                <w:rFonts w:ascii="Times New Roman"/>
                <w:b w:val="false"/>
                <w:i w:val="false"/>
                <w:color w:val="000000"/>
                <w:sz w:val="20"/>
              </w:rPr>
              <w:t>
(v) Халықтан салымдар мен өзге де қайтарымды ақшалай қаражатты қабылдау;</w:t>
            </w:r>
          </w:p>
          <w:bookmarkEnd w:id="618"/>
          <w:p>
            <w:pPr>
              <w:spacing w:after="20"/>
              <w:ind w:left="20"/>
              <w:jc w:val="both"/>
            </w:pPr>
            <w:r>
              <w:rPr>
                <w:rFonts w:ascii="Times New Roman"/>
                <w:b w:val="false"/>
                <w:i w:val="false"/>
                <w:color w:val="000000"/>
                <w:sz w:val="20"/>
              </w:rPr>
              <w:t>
(vi) Тұтынушылық кредитті, ипотеканы, факторингті және коммерциялық</w:t>
            </w:r>
          </w:p>
          <w:p>
            <w:pPr>
              <w:spacing w:after="20"/>
              <w:ind w:left="20"/>
              <w:jc w:val="both"/>
            </w:pPr>
            <w:r>
              <w:rPr>
                <w:rFonts w:ascii="Times New Roman"/>
                <w:b w:val="false"/>
                <w:i w:val="false"/>
                <w:color w:val="000000"/>
                <w:sz w:val="20"/>
              </w:rPr>
              <w:t>
операцияларды қаржыландыруды қоса алғанда, кредит берудің барлық түрі;</w:t>
            </w:r>
          </w:p>
          <w:p>
            <w:pPr>
              <w:spacing w:after="20"/>
              <w:ind w:left="20"/>
              <w:jc w:val="both"/>
            </w:pPr>
            <w:r>
              <w:rPr>
                <w:rFonts w:ascii="Times New Roman"/>
                <w:b w:val="false"/>
                <w:i w:val="false"/>
                <w:color w:val="000000"/>
                <w:sz w:val="20"/>
              </w:rPr>
              <w:t>
</w:t>
            </w:r>
            <w:r>
              <w:rPr>
                <w:rFonts w:ascii="Times New Roman"/>
                <w:b w:val="false"/>
                <w:i w:val="false"/>
                <w:color w:val="000000"/>
                <w:sz w:val="20"/>
              </w:rPr>
              <w:t>(vii) Қаржы лизингі;</w:t>
            </w:r>
          </w:p>
          <w:p>
            <w:pPr>
              <w:spacing w:after="20"/>
              <w:ind w:left="20"/>
              <w:jc w:val="both"/>
            </w:pPr>
            <w:r>
              <w:rPr>
                <w:rFonts w:ascii="Times New Roman"/>
                <w:b w:val="false"/>
                <w:i w:val="false"/>
                <w:color w:val="000000"/>
                <w:sz w:val="20"/>
              </w:rPr>
              <w:t>
</w:t>
            </w:r>
            <w:r>
              <w:rPr>
                <w:rFonts w:ascii="Times New Roman"/>
                <w:b w:val="false"/>
                <w:i w:val="false"/>
                <w:color w:val="000000"/>
                <w:sz w:val="20"/>
              </w:rPr>
              <w:t>(viii) Кредиттік, төлем және дебит карточкаларын, жол чектерін және банктік вексельдерді қоса алғанда, төлемдер мен ақша аударымдары бойынша көрсетілетін қызметтердің барлық түрлері;</w:t>
            </w:r>
          </w:p>
          <w:p>
            <w:pPr>
              <w:spacing w:after="20"/>
              <w:ind w:left="20"/>
              <w:jc w:val="both"/>
            </w:pPr>
            <w:r>
              <w:rPr>
                <w:rFonts w:ascii="Times New Roman"/>
                <w:b w:val="false"/>
                <w:i w:val="false"/>
                <w:color w:val="000000"/>
                <w:sz w:val="20"/>
              </w:rPr>
              <w:t>
(ix) Кепілдіктер мен міндеттеме;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 w:id="619"/>
          <w:p>
            <w:pPr>
              <w:spacing w:after="20"/>
              <w:ind w:left="20"/>
              <w:jc w:val="both"/>
            </w:pPr>
            <w:r>
              <w:rPr>
                <w:rFonts w:ascii="Times New Roman"/>
                <w:b w:val="false"/>
                <w:i w:val="false"/>
                <w:color w:val="000000"/>
                <w:sz w:val="20"/>
              </w:rPr>
              <w:t>
(1) Міндеттеме қабылданбайды.</w:t>
            </w:r>
          </w:p>
          <w:bookmarkEnd w:id="619"/>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Мынаны:</w:t>
            </w:r>
          </w:p>
          <w:p>
            <w:pPr>
              <w:spacing w:after="20"/>
              <w:ind w:left="20"/>
              <w:jc w:val="both"/>
            </w:pPr>
            <w:r>
              <w:rPr>
                <w:rFonts w:ascii="Times New Roman"/>
                <w:b w:val="false"/>
                <w:i w:val="false"/>
                <w:color w:val="000000"/>
                <w:sz w:val="20"/>
              </w:rPr>
              <w:t>
- коммерциялық қатысуға тек акционерлік қоғам немесе жауапкершілігі шектеулі серіктестік</w:t>
            </w:r>
          </w:p>
          <w:p>
            <w:pPr>
              <w:spacing w:after="20"/>
              <w:ind w:left="20"/>
              <w:jc w:val="both"/>
            </w:pPr>
            <w:r>
              <w:rPr>
                <w:rFonts w:ascii="Times New Roman"/>
                <w:b w:val="false"/>
                <w:i w:val="false"/>
                <w:color w:val="000000"/>
                <w:sz w:val="20"/>
              </w:rPr>
              <w:t>
құру арқылы Қазақстанның заңды тұлғасы нысанында немесе тікелей филиалдар құру арқылы рұксат етуді қоспағанда,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Тікелей филиалдарды құруға қатысты Қазақстан мынадай шараларды қабылдауда шектелмейді:</w:t>
            </w:r>
          </w:p>
          <w:p>
            <w:pPr>
              <w:spacing w:after="20"/>
              <w:ind w:left="20"/>
              <w:jc w:val="both"/>
            </w:pPr>
            <w:r>
              <w:rPr>
                <w:rFonts w:ascii="Times New Roman"/>
                <w:b w:val="false"/>
                <w:i w:val="false"/>
                <w:color w:val="000000"/>
                <w:sz w:val="20"/>
              </w:rPr>
              <w:t>
филиал ашуға өтінім берген бейрезидент банктің жиынтық активтерінің ең аз сомасы кемінде 10 млрд. АҚШ доллары болуға тиіс; - шетелдік банктердің филиалдары жеке тұлғалардан қабылдауы мүмкін салымның ең төменгі сомасы кемінде 120 000 АҚШ доллары болуы тиіс.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 w:id="620"/>
          <w:p>
            <w:pPr>
              <w:spacing w:after="20"/>
              <w:ind w:left="20"/>
              <w:jc w:val="both"/>
            </w:pPr>
            <w:r>
              <w:rPr>
                <w:rFonts w:ascii="Times New Roman"/>
                <w:b w:val="false"/>
                <w:i w:val="false"/>
                <w:color w:val="000000"/>
                <w:sz w:val="20"/>
              </w:rPr>
              <w:t>
(1) Міндеттеме қабылданбайды.</w:t>
            </w:r>
          </w:p>
          <w:bookmarkEnd w:id="620"/>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"Нарыққа қол жеткізу бойынша шектеу" бағанында көрсетілген шектеуді қоспағанда, шектеу жоқ және:</w:t>
            </w:r>
          </w:p>
          <w:p>
            <w:pPr>
              <w:spacing w:after="20"/>
              <w:ind w:left="20"/>
              <w:jc w:val="both"/>
            </w:pPr>
            <w:r>
              <w:rPr>
                <w:rFonts w:ascii="Times New Roman"/>
                <w:b w:val="false"/>
                <w:i w:val="false"/>
                <w:color w:val="000000"/>
                <w:sz w:val="20"/>
              </w:rPr>
              <w:t>
- филиалдың ағымдағы қызметін Қазақстанның кемінде екі резиденті басқаруға тиіс.</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 w:id="621"/>
          <w:p>
            <w:pPr>
              <w:spacing w:after="20"/>
              <w:ind w:left="20"/>
              <w:jc w:val="both"/>
            </w:pPr>
            <w:r>
              <w:rPr>
                <w:rFonts w:ascii="Times New Roman"/>
                <w:b w:val="false"/>
                <w:i w:val="false"/>
                <w:color w:val="000000"/>
                <w:sz w:val="20"/>
              </w:rPr>
              <w:t>
(х) Өз есебінен және клиенттер есебінен, биржада, биржадан тыс нарықта не өзге де тәсілден:</w:t>
            </w:r>
          </w:p>
          <w:bookmarkEnd w:id="621"/>
          <w:p>
            <w:pPr>
              <w:spacing w:after="20"/>
              <w:ind w:left="20"/>
              <w:jc w:val="both"/>
            </w:pPr>
            <w:r>
              <w:rPr>
                <w:rFonts w:ascii="Times New Roman"/>
                <w:b w:val="false"/>
                <w:i w:val="false"/>
                <w:color w:val="000000"/>
                <w:sz w:val="20"/>
              </w:rPr>
              <w:t>
</w:t>
            </w:r>
            <w:r>
              <w:rPr>
                <w:rFonts w:ascii="Times New Roman"/>
                <w:b w:val="false"/>
                <w:i w:val="false"/>
                <w:color w:val="000000"/>
                <w:sz w:val="20"/>
              </w:rPr>
              <w:t>(A) ақша нарығының құралдарымен (чектерді, аударым вексельдерін, депозиттік сертификаттарды қоса алғанда);</w:t>
            </w:r>
          </w:p>
          <w:p>
            <w:pPr>
              <w:spacing w:after="20"/>
              <w:ind w:left="20"/>
              <w:jc w:val="both"/>
            </w:pPr>
            <w:r>
              <w:rPr>
                <w:rFonts w:ascii="Times New Roman"/>
                <w:b w:val="false"/>
                <w:i w:val="false"/>
                <w:color w:val="000000"/>
                <w:sz w:val="20"/>
              </w:rPr>
              <w:t>
(B) шетел валютасымен; (С) туынды құралдармен, оның ішінде, фьючерстермен және опциондармен, бірақ тек қана олармен емес; (D) своп келісімдері және форвардтық пайыздық</w:t>
            </w:r>
            <w:r>
              <w:rPr>
                <w:rFonts w:ascii="Times New Roman"/>
                <w:b w:val="false"/>
                <w:i w:val="false"/>
                <w:color w:val="000000"/>
                <w:sz w:val="20"/>
              </w:rPr>
              <w:t xml:space="preserve"> келісімдер сияқты валюта бағамдары мен пайыздық мөлшерлемелерге қатысты құралдармен;</w:t>
            </w:r>
          </w:p>
          <w:p>
            <w:pPr>
              <w:spacing w:after="20"/>
              <w:ind w:left="20"/>
              <w:jc w:val="both"/>
            </w:pPr>
            <w:r>
              <w:rPr>
                <w:rFonts w:ascii="Times New Roman"/>
                <w:b w:val="false"/>
                <w:i w:val="false"/>
                <w:color w:val="000000"/>
                <w:sz w:val="20"/>
              </w:rPr>
              <w:t>
</w:t>
            </w:r>
            <w:r>
              <w:rPr>
                <w:rFonts w:ascii="Times New Roman"/>
                <w:b w:val="false"/>
                <w:i w:val="false"/>
                <w:color w:val="000000"/>
                <w:sz w:val="20"/>
              </w:rPr>
              <w:t>(E) аударылмалы бағалы</w:t>
            </w:r>
            <w:r>
              <w:rPr>
                <w:rFonts w:ascii="Times New Roman"/>
                <w:b w:val="false"/>
                <w:i w:val="false"/>
                <w:color w:val="000000"/>
                <w:sz w:val="20"/>
              </w:rPr>
              <w:t xml:space="preserve"> қағаздармен;</w:t>
            </w:r>
          </w:p>
          <w:p>
            <w:pPr>
              <w:spacing w:after="20"/>
              <w:ind w:left="20"/>
              <w:jc w:val="both"/>
            </w:pPr>
            <w:r>
              <w:rPr>
                <w:rFonts w:ascii="Times New Roman"/>
                <w:b w:val="false"/>
                <w:i w:val="false"/>
                <w:color w:val="000000"/>
                <w:sz w:val="20"/>
              </w:rPr>
              <w:t>
(F) құймаларды қоса алғанда, мәміле нысанасы болуы мүмкін өзге де құралдармен және қаржы активтерімен сауда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 w:id="622"/>
          <w:p>
            <w:pPr>
              <w:spacing w:after="20"/>
              <w:ind w:left="20"/>
              <w:jc w:val="both"/>
            </w:pPr>
            <w:r>
              <w:rPr>
                <w:rFonts w:ascii="Times New Roman"/>
                <w:b w:val="false"/>
                <w:i w:val="false"/>
                <w:color w:val="000000"/>
                <w:sz w:val="20"/>
              </w:rPr>
              <w:t>
(1) Міндеттеме қабылданбайды.</w:t>
            </w:r>
          </w:p>
          <w:bookmarkEnd w:id="622"/>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Мынаны:</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коммерциялық қатысуға тек акционерлік қоғам немесе жауапкершілігі шектеулі серіктестік құру арқылы Қазақстанның заңды тұлғасы нысанында немесе тікелей филиалдар құру арқылы рұқсат етуді қоспағанда, шектеу жоқ.</w:t>
            </w:r>
          </w:p>
          <w:p>
            <w:pPr>
              <w:spacing w:after="20"/>
              <w:ind w:left="20"/>
              <w:jc w:val="both"/>
            </w:pPr>
            <w:r>
              <w:rPr>
                <w:rFonts w:ascii="Times New Roman"/>
                <w:b w:val="false"/>
                <w:i w:val="false"/>
                <w:color w:val="000000"/>
                <w:sz w:val="20"/>
              </w:rPr>
              <w:t>
Тікелей филиалдар құруға қатысты Қазақстанның мынадай шаралар қабылдауға рұқсат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филиал ашуға өтінім берген бейрезидент банктің жиынтық активтерінің ең аз сомасы кемінде 10 млрд. АҚШ доллары болуға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 қор биржаларының қызметі акционерлік қоғам нысанында заңды тұлға құру арқылы ғана жүзеге асырылуы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 шетелдік банктердің филиалдары жеке тұлғалардан қабылдауы мүмкін салымның ең төменгі сомасы кемінде 120 000 АҚШ доллары болуға тиіс.</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 w:id="623"/>
          <w:p>
            <w:pPr>
              <w:spacing w:after="20"/>
              <w:ind w:left="20"/>
              <w:jc w:val="both"/>
            </w:pPr>
            <w:r>
              <w:rPr>
                <w:rFonts w:ascii="Times New Roman"/>
                <w:b w:val="false"/>
                <w:i w:val="false"/>
                <w:color w:val="000000"/>
                <w:sz w:val="20"/>
              </w:rPr>
              <w:t>
(1) Міндеттеме қабылданбайды.</w:t>
            </w:r>
          </w:p>
          <w:bookmarkEnd w:id="623"/>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"Нарыққа қол жеткізу бойынша шектеу" бағанында көрсетілген шектеуді қоспағанда, шектеу жоқ және: - филиалдың ағымдағы қызметін Қазақстанның кемінде екі резиденті басқаруға тиіс.</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(хі) Андеррайтингті және бағалы қағаздарды агент ретінде орналастыруды (жария       немесе жеке орналастыру арқылы) қоса алғанда, бағалы қағаздардың барлық түрінің шығарылымдарына қатысу және осындай шығарылымдарға қатысы бар қызметтерді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 w:id="624"/>
          <w:p>
            <w:pPr>
              <w:spacing w:after="20"/>
              <w:ind w:left="20"/>
              <w:jc w:val="both"/>
            </w:pPr>
            <w:r>
              <w:rPr>
                <w:rFonts w:ascii="Times New Roman"/>
                <w:b w:val="false"/>
                <w:i w:val="false"/>
                <w:color w:val="000000"/>
                <w:sz w:val="20"/>
              </w:rPr>
              <w:t>
(1) Міндеттеме қабылданбайды.</w:t>
            </w:r>
          </w:p>
          <w:bookmarkEnd w:id="624"/>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 мыналарды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коммерциялық қатысуға Қазақстанның заңды тұлғасын құру арқылы рұқсат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лицензиат акционерлік қоғам нысанында болуға тиіс.</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 w:id="625"/>
          <w:p>
            <w:pPr>
              <w:spacing w:after="20"/>
              <w:ind w:left="20"/>
              <w:jc w:val="both"/>
            </w:pPr>
            <w:r>
              <w:rPr>
                <w:rFonts w:ascii="Times New Roman"/>
                <w:b w:val="false"/>
                <w:i w:val="false"/>
                <w:color w:val="000000"/>
                <w:sz w:val="20"/>
              </w:rPr>
              <w:t>
(1) Міндеттеме қабылданбайды.</w:t>
            </w:r>
          </w:p>
          <w:bookmarkEnd w:id="625"/>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"Нарыққа қол жеткізу бойынша шектеу" бағанында көрсетілген шектеуді қоспағанда,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хіі) Ақша нарығындағы брокерлік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626"/>
          <w:p>
            <w:pPr>
              <w:spacing w:after="20"/>
              <w:ind w:left="20"/>
              <w:jc w:val="both"/>
            </w:pPr>
            <w:r>
              <w:rPr>
                <w:rFonts w:ascii="Times New Roman"/>
                <w:b w:val="false"/>
                <w:i w:val="false"/>
                <w:color w:val="000000"/>
                <w:sz w:val="20"/>
              </w:rPr>
              <w:t>
(1) Міндеттеме қабылданбайды.</w:t>
            </w:r>
          </w:p>
          <w:bookmarkEnd w:id="626"/>
          <w:p>
            <w:pPr>
              <w:spacing w:after="20"/>
              <w:ind w:left="20"/>
              <w:jc w:val="both"/>
            </w:pPr>
            <w:r>
              <w:rPr>
                <w:rFonts w:ascii="Times New Roman"/>
                <w:b w:val="false"/>
                <w:i w:val="false"/>
                <w:color w:val="000000"/>
                <w:sz w:val="20"/>
              </w:rPr>
              <w:t>
(2) Шектеу жоқ.</w:t>
            </w:r>
          </w:p>
          <w:p>
            <w:pPr>
              <w:spacing w:after="20"/>
              <w:ind w:left="20"/>
              <w:jc w:val="both"/>
            </w:pPr>
            <w:r>
              <w:rPr>
                <w:rFonts w:ascii="Times New Roman"/>
                <w:b w:val="false"/>
                <w:i w:val="false"/>
                <w:color w:val="000000"/>
                <w:sz w:val="20"/>
              </w:rPr>
              <w:t>
(3) Шектеу жоқ, мыналарды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коммерциялық қатысуға Қазақстанның заңды тұлғасын құру арқылы ғана рұқсат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лицензиат акционерлік қоғам нысанында болуға тиіс.</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 w:id="627"/>
          <w:p>
            <w:pPr>
              <w:spacing w:after="20"/>
              <w:ind w:left="20"/>
              <w:jc w:val="both"/>
            </w:pPr>
            <w:r>
              <w:rPr>
                <w:rFonts w:ascii="Times New Roman"/>
                <w:b w:val="false"/>
                <w:i w:val="false"/>
                <w:color w:val="000000"/>
                <w:sz w:val="20"/>
              </w:rPr>
              <w:t>
(1) Міндеттеме қабылданбайды.</w:t>
            </w:r>
          </w:p>
          <w:bookmarkEnd w:id="627"/>
          <w:p>
            <w:pPr>
              <w:spacing w:after="20"/>
              <w:ind w:left="20"/>
              <w:jc w:val="both"/>
            </w:pPr>
            <w:r>
              <w:rPr>
                <w:rFonts w:ascii="Times New Roman"/>
                <w:b w:val="false"/>
                <w:i w:val="false"/>
                <w:color w:val="000000"/>
                <w:sz w:val="20"/>
              </w:rPr>
              <w:t>
(2) Шектеу жоқ.</w:t>
            </w:r>
          </w:p>
          <w:p>
            <w:pPr>
              <w:spacing w:after="20"/>
              <w:ind w:left="20"/>
              <w:jc w:val="both"/>
            </w:pPr>
            <w:r>
              <w:rPr>
                <w:rFonts w:ascii="Times New Roman"/>
                <w:b w:val="false"/>
                <w:i w:val="false"/>
                <w:color w:val="000000"/>
                <w:sz w:val="20"/>
              </w:rPr>
              <w:t>
3) "Нарыққа қол жеткізу бойынша шектеу" бағанында көрсетілген шектеуді қоспағанда,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 w:id="628"/>
          <w:p>
            <w:pPr>
              <w:spacing w:after="20"/>
              <w:ind w:left="20"/>
              <w:jc w:val="both"/>
            </w:pPr>
            <w:r>
              <w:rPr>
                <w:rFonts w:ascii="Times New Roman"/>
                <w:b w:val="false"/>
                <w:i w:val="false"/>
                <w:color w:val="000000"/>
                <w:sz w:val="20"/>
              </w:rPr>
              <w:t>
хііі) Қолма-қол ақша немесе бағалы қағаздар портфелі сияқты активтерді басқару, ұжымдық инвестицияларды басқарудың барлық түрі, зейнетақы қорын басқару, кастодиандық, депозитарлық және сенімгерлік қызметтер:</w:t>
            </w:r>
          </w:p>
          <w:bookmarkEnd w:id="628"/>
          <w:p>
            <w:pPr>
              <w:spacing w:after="20"/>
              <w:ind w:left="20"/>
              <w:jc w:val="both"/>
            </w:pPr>
            <w:r>
              <w:rPr>
                <w:rFonts w:ascii="Times New Roman"/>
                <w:b w:val="false"/>
                <w:i w:val="false"/>
                <w:color w:val="000000"/>
                <w:sz w:val="20"/>
              </w:rPr>
              <w:t>
(А) Инвестициялық портфельді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 w:id="629"/>
          <w:p>
            <w:pPr>
              <w:spacing w:after="20"/>
              <w:ind w:left="20"/>
              <w:jc w:val="both"/>
            </w:pPr>
            <w:r>
              <w:rPr>
                <w:rFonts w:ascii="Times New Roman"/>
                <w:b w:val="false"/>
                <w:i w:val="false"/>
                <w:color w:val="000000"/>
                <w:sz w:val="20"/>
              </w:rPr>
              <w:t>
(1) Міндеттеме қабылданбайды.</w:t>
            </w:r>
          </w:p>
          <w:bookmarkEnd w:id="629"/>
          <w:p>
            <w:pPr>
              <w:spacing w:after="20"/>
              <w:ind w:left="20"/>
              <w:jc w:val="both"/>
            </w:pPr>
            <w:r>
              <w:rPr>
                <w:rFonts w:ascii="Times New Roman"/>
                <w:b w:val="false"/>
                <w:i w:val="false"/>
                <w:color w:val="000000"/>
                <w:sz w:val="20"/>
              </w:rPr>
              <w:t>
</w:t>
            </w:r>
            <w:r>
              <w:rPr>
                <w:rFonts w:ascii="Times New Roman"/>
                <w:b w:val="false"/>
                <w:i w:val="false"/>
                <w:color w:val="000000"/>
                <w:sz w:val="20"/>
              </w:rPr>
              <w:t>(2) Инвестициялық портфельді ұжымдық басқару жөніндегі компанияларды қоспағанда,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 мыналарды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коммерциялық қатысуға Қазақстанның заңды тұлғасын құру арқылы ғана рұқсат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өтініш беруші (лицензия иесі) акционерлік қоғам нысанында бағалы қағаздар нарыгының кәсіби қатысушысы болуға тиіс.</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 w:id="630"/>
          <w:p>
            <w:pPr>
              <w:spacing w:after="20"/>
              <w:ind w:left="20"/>
              <w:jc w:val="both"/>
            </w:pPr>
            <w:r>
              <w:rPr>
                <w:rFonts w:ascii="Times New Roman"/>
                <w:b w:val="false"/>
                <w:i w:val="false"/>
                <w:color w:val="000000"/>
                <w:sz w:val="20"/>
              </w:rPr>
              <w:t>
(1) Міндеттеме қабылданбайды.</w:t>
            </w:r>
          </w:p>
          <w:bookmarkEnd w:id="630"/>
          <w:p>
            <w:pPr>
              <w:spacing w:after="20"/>
              <w:ind w:left="20"/>
              <w:jc w:val="both"/>
            </w:pPr>
            <w:r>
              <w:rPr>
                <w:rFonts w:ascii="Times New Roman"/>
                <w:b w:val="false"/>
                <w:i w:val="false"/>
                <w:color w:val="000000"/>
                <w:sz w:val="20"/>
              </w:rPr>
              <w:t>
</w:t>
            </w:r>
            <w:r>
              <w:rPr>
                <w:rFonts w:ascii="Times New Roman"/>
                <w:b w:val="false"/>
                <w:i w:val="false"/>
                <w:color w:val="000000"/>
                <w:sz w:val="20"/>
              </w:rPr>
              <w:t>(2) "Нарыққа қол жеткізу бойынша шектеу" бағанында көрсетілген шектеуді қоспағанда,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"Нарыққа қол жеткізу бойынша шектеу" бағанында көрсетілген шектеуді қоспағанда,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 w:id="631"/>
          <w:p>
            <w:pPr>
              <w:spacing w:after="20"/>
              <w:ind w:left="20"/>
              <w:jc w:val="both"/>
            </w:pPr>
            <w:r>
              <w:rPr>
                <w:rFonts w:ascii="Times New Roman"/>
                <w:b w:val="false"/>
                <w:i w:val="false"/>
                <w:color w:val="000000"/>
                <w:sz w:val="20"/>
              </w:rPr>
              <w:t>
(В) Зейнетақы активтерін инвестициялық басқару бойынша көрсетілетін</w:t>
            </w:r>
          </w:p>
          <w:bookmarkEnd w:id="631"/>
          <w:p>
            <w:pPr>
              <w:spacing w:after="20"/>
              <w:ind w:left="20"/>
              <w:jc w:val="both"/>
            </w:pPr>
            <w:r>
              <w:rPr>
                <w:rFonts w:ascii="Times New Roman"/>
                <w:b w:val="false"/>
                <w:i w:val="false"/>
                <w:color w:val="000000"/>
                <w:sz w:val="20"/>
              </w:rPr>
              <w:t>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 w:id="632"/>
          <w:p>
            <w:pPr>
              <w:spacing w:after="20"/>
              <w:ind w:left="20"/>
              <w:jc w:val="both"/>
            </w:pPr>
            <w:r>
              <w:rPr>
                <w:rFonts w:ascii="Times New Roman"/>
                <w:b w:val="false"/>
                <w:i w:val="false"/>
                <w:color w:val="000000"/>
                <w:sz w:val="20"/>
              </w:rPr>
              <w:t>
(1) Міндеттеме қабылданбайды.</w:t>
            </w:r>
          </w:p>
          <w:bookmarkEnd w:id="632"/>
          <w:p>
            <w:pPr>
              <w:spacing w:after="20"/>
              <w:ind w:left="20"/>
              <w:jc w:val="both"/>
            </w:pPr>
            <w:r>
              <w:rPr>
                <w:rFonts w:ascii="Times New Roman"/>
                <w:b w:val="false"/>
                <w:i w:val="false"/>
                <w:color w:val="000000"/>
                <w:sz w:val="20"/>
              </w:rPr>
              <w:t>
</w:t>
            </w:r>
            <w:r>
              <w:rPr>
                <w:rFonts w:ascii="Times New Roman"/>
                <w:b w:val="false"/>
                <w:i w:val="false"/>
                <w:color w:val="000000"/>
                <w:sz w:val="20"/>
              </w:rPr>
              <w:t>(2) Міндеттеме қабылданбайды.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 мыналарды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 зейнетақы активтерін инвестициялық басқару бойынша көрсетілетін қызметтерді Қазақстан Республикасының заңды тұлғалары ғана жүзеге асыра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өтініш беруші (лицензия иесі) - Қазақстанның бағалы қағаздар нарығының кәсіби қатысушысы акционерлік қоғам нысанында болуға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 шетелдік қатысумен зейнетақы активтерін инвестициялық басқаруды жүзеге асыратын компаниялардың жиынтық меншікті капиталы Қазақстан Республикасының зейнетақы активтерін инвестициялық басқаруды жүзеге асыратын барлық компаниялардың жиынтық меншікті капиталының 50 пайызынан аспауға тиіс.</w:t>
            </w:r>
          </w:p>
          <w:p>
            <w:pPr>
              <w:spacing w:after="20"/>
              <w:ind w:left="20"/>
              <w:jc w:val="both"/>
            </w:pPr>
            <w:r>
              <w:rPr>
                <w:rFonts w:ascii="Times New Roman"/>
                <w:b w:val="false"/>
                <w:i w:val="false"/>
                <w:color w:val="000000"/>
                <w:sz w:val="20"/>
              </w:rPr>
              <w:t>
Жоғарыда көрсетілген талап Қазақстан бейрезиденттерінің қатысуымен зейнетақы активтерін инвестициялық басқаруды жүзеге асыратын компаниялардың жиынтық капиталының есебінен 50 пайыздан асатын мөлшерге дейін ұлғаю жағдайларына қолданылмайтыны төмендегі көрсетілгеннің арқасында: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 w:id="633"/>
          <w:p>
            <w:pPr>
              <w:spacing w:after="20"/>
              <w:ind w:left="20"/>
              <w:jc w:val="both"/>
            </w:pPr>
            <w:r>
              <w:rPr>
                <w:rFonts w:ascii="Times New Roman"/>
                <w:b w:val="false"/>
                <w:i w:val="false"/>
                <w:color w:val="000000"/>
                <w:sz w:val="20"/>
              </w:rPr>
              <w:t>
(1) Міндеттеме қабылданбайды.</w:t>
            </w:r>
          </w:p>
          <w:bookmarkEnd w:id="633"/>
          <w:p>
            <w:pPr>
              <w:spacing w:after="20"/>
              <w:ind w:left="20"/>
              <w:jc w:val="both"/>
            </w:pPr>
            <w:r>
              <w:rPr>
                <w:rFonts w:ascii="Times New Roman"/>
                <w:b w:val="false"/>
                <w:i w:val="false"/>
                <w:color w:val="000000"/>
                <w:sz w:val="20"/>
              </w:rPr>
              <w:t>
</w:t>
            </w:r>
            <w:r>
              <w:rPr>
                <w:rFonts w:ascii="Times New Roman"/>
                <w:b w:val="false"/>
                <w:i w:val="false"/>
                <w:color w:val="000000"/>
                <w:sz w:val="20"/>
              </w:rPr>
              <w:t>(2) Міндеттеме қабылданбайды.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"Нарыққа қол жеткізу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шектеу" бағанында көрсетілген шектеуді қоспағанда, шектеу жоқ.</w:t>
            </w:r>
          </w:p>
          <w:p>
            <w:pPr>
              <w:spacing w:after="20"/>
              <w:ind w:left="20"/>
              <w:jc w:val="both"/>
            </w:pPr>
            <w:r>
              <w:rPr>
                <w:rFonts w:ascii="Times New Roman"/>
                <w:b w:val="false"/>
                <w:i w:val="false"/>
                <w:color w:val="000000"/>
                <w:sz w:val="20"/>
              </w:rPr>
              <w:t>
(4) Көлденең міндеттеме бойынша бөлімде және "Нарыққа қол жеткізу бойынша шектеу" бағанында көрсетілген міндеттемеді қоспағанда,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1" w:id="634"/>
          <w:p>
            <w:pPr>
              <w:spacing w:after="20"/>
              <w:ind w:left="20"/>
              <w:jc w:val="both"/>
            </w:pPr>
            <w:r>
              <w:rPr>
                <w:rFonts w:ascii="Times New Roman"/>
                <w:b w:val="false"/>
                <w:i w:val="false"/>
                <w:color w:val="000000"/>
                <w:sz w:val="20"/>
              </w:rPr>
              <w:t>
- бөлінбеген пайда;</w:t>
            </w:r>
          </w:p>
          <w:bookmarkEnd w:id="634"/>
          <w:p>
            <w:pPr>
              <w:spacing w:after="20"/>
              <w:ind w:left="20"/>
              <w:jc w:val="both"/>
            </w:pPr>
            <w:r>
              <w:rPr>
                <w:rFonts w:ascii="Times New Roman"/>
                <w:b w:val="false"/>
                <w:i w:val="false"/>
                <w:color w:val="000000"/>
                <w:sz w:val="20"/>
              </w:rPr>
              <w:t>
</w:t>
            </w:r>
            <w:r>
              <w:rPr>
                <w:rFonts w:ascii="Times New Roman"/>
                <w:b w:val="false"/>
                <w:i w:val="false"/>
                <w:color w:val="000000"/>
                <w:sz w:val="20"/>
              </w:rPr>
              <w:t>- зейнетақы активтерін инвестициялық басқаруды жүзеге асыратын компаниялардың жиынтық меншікті капиталын азайту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"Деңгейлес міндеттеме" I бөлігінде көрсетілген міндеттемеді қоспағанда, міндеттеме қабылданбайды және:</w:t>
            </w:r>
          </w:p>
          <w:p>
            <w:pPr>
              <w:spacing w:after="20"/>
              <w:ind w:left="20"/>
              <w:jc w:val="both"/>
            </w:pPr>
            <w:r>
              <w:rPr>
                <w:rFonts w:ascii="Times New Roman"/>
                <w:b w:val="false"/>
                <w:i w:val="false"/>
                <w:color w:val="000000"/>
                <w:sz w:val="20"/>
              </w:rPr>
              <w:t>
- Қазақстан Республикасы бейрезиденттерінің қатысуымен зейнетақы активтерін басқару жөніндегі инвестициялық компанияның директорлар кеңесі мен Басқарма мүшелерінің кемінде үштен бірі Қазақстан Республикасының азаматтары болуға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4" w:id="635"/>
          <w:p>
            <w:pPr>
              <w:spacing w:after="20"/>
              <w:ind w:left="20"/>
              <w:jc w:val="both"/>
            </w:pPr>
            <w:r>
              <w:rPr>
                <w:rFonts w:ascii="Times New Roman"/>
                <w:b w:val="false"/>
                <w:i w:val="false"/>
                <w:color w:val="000000"/>
                <w:sz w:val="20"/>
              </w:rPr>
              <w:t>
(С) Инвестициялық қорлардың активтерін</w:t>
            </w:r>
            <w:r>
              <w:rPr>
                <w:rFonts w:ascii="Times New Roman"/>
                <w:b w:val="false"/>
                <w:i w:val="false"/>
                <w:color w:val="000000"/>
                <w:sz w:val="20"/>
              </w:rPr>
              <w:t xml:space="preserve"> басқару бойынша көрсетілетін қызметтер</w:t>
            </w:r>
          </w:p>
          <w:bookmarkEnd w:id="6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6" w:id="636"/>
          <w:p>
            <w:pPr>
              <w:spacing w:after="20"/>
              <w:ind w:left="20"/>
              <w:jc w:val="both"/>
            </w:pPr>
            <w:r>
              <w:rPr>
                <w:rFonts w:ascii="Times New Roman"/>
                <w:b w:val="false"/>
                <w:i w:val="false"/>
                <w:color w:val="000000"/>
                <w:sz w:val="20"/>
              </w:rPr>
              <w:t>
(1) Міндеттеме қабылданбайды.</w:t>
            </w:r>
          </w:p>
          <w:bookmarkEnd w:id="636"/>
          <w:p>
            <w:pPr>
              <w:spacing w:after="20"/>
              <w:ind w:left="20"/>
              <w:jc w:val="both"/>
            </w:pPr>
            <w:r>
              <w:rPr>
                <w:rFonts w:ascii="Times New Roman"/>
                <w:b w:val="false"/>
                <w:i w:val="false"/>
                <w:color w:val="000000"/>
                <w:sz w:val="20"/>
              </w:rPr>
              <w:t>
</w:t>
            </w:r>
            <w:r>
              <w:rPr>
                <w:rFonts w:ascii="Times New Roman"/>
                <w:b w:val="false"/>
                <w:i w:val="false"/>
                <w:color w:val="000000"/>
                <w:sz w:val="20"/>
              </w:rPr>
              <w:t>(2) Ұжымдық инвестицияларды</w:t>
            </w:r>
            <w:r>
              <w:rPr>
                <w:rFonts w:ascii="Times New Roman"/>
                <w:b w:val="false"/>
                <w:i w:val="false"/>
                <w:color w:val="000000"/>
                <w:sz w:val="20"/>
              </w:rPr>
              <w:t xml:space="preserve"> басқару жөніндегі компанияларды қоспағанда,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 мынаны қоспағанда:</w:t>
            </w:r>
          </w:p>
          <w:p>
            <w:pPr>
              <w:spacing w:after="20"/>
              <w:ind w:left="20"/>
              <w:jc w:val="both"/>
            </w:pPr>
            <w:r>
              <w:rPr>
                <w:rFonts w:ascii="Times New Roman"/>
                <w:b w:val="false"/>
                <w:i w:val="false"/>
                <w:color w:val="000000"/>
                <w:sz w:val="20"/>
              </w:rPr>
              <w:t>
- инвестициялық қорлардың</w:t>
            </w:r>
            <w:r>
              <w:rPr>
                <w:rFonts w:ascii="Times New Roman"/>
                <w:b w:val="false"/>
                <w:i w:val="false"/>
                <w:color w:val="000000"/>
                <w:sz w:val="20"/>
              </w:rPr>
              <w:t xml:space="preserve"> активтерін басқару қызметтерін жүзеге асыратын ұйым заңды тұлға - Қазақстан Республикасының бағалы қағаздар нарығының кәсіби</w:t>
            </w:r>
            <w:r>
              <w:rPr>
                <w:rFonts w:ascii="Times New Roman"/>
                <w:b w:val="false"/>
                <w:i w:val="false"/>
                <w:color w:val="000000"/>
                <w:sz w:val="20"/>
              </w:rPr>
              <w:t xml:space="preserve"> қатысушысы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өтініш беруші (лицензия иесі) акционерлік қоғам ретінде құрылуға</w:t>
            </w:r>
            <w:r>
              <w:rPr>
                <w:rFonts w:ascii="Times New Roman"/>
                <w:b w:val="false"/>
                <w:i w:val="false"/>
                <w:color w:val="000000"/>
                <w:sz w:val="20"/>
              </w:rPr>
              <w:t xml:space="preserve"> тиіс.</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5" w:id="637"/>
          <w:p>
            <w:pPr>
              <w:spacing w:after="20"/>
              <w:ind w:left="20"/>
              <w:jc w:val="both"/>
            </w:pPr>
            <w:r>
              <w:rPr>
                <w:rFonts w:ascii="Times New Roman"/>
                <w:b w:val="false"/>
                <w:i w:val="false"/>
                <w:color w:val="000000"/>
                <w:sz w:val="20"/>
              </w:rPr>
              <w:t>
(1) Міндеттеме қабылданбайды.</w:t>
            </w:r>
          </w:p>
          <w:bookmarkEnd w:id="637"/>
          <w:p>
            <w:pPr>
              <w:spacing w:after="20"/>
              <w:ind w:left="20"/>
              <w:jc w:val="both"/>
            </w:pPr>
            <w:r>
              <w:rPr>
                <w:rFonts w:ascii="Times New Roman"/>
                <w:b w:val="false"/>
                <w:i w:val="false"/>
                <w:color w:val="000000"/>
                <w:sz w:val="20"/>
              </w:rPr>
              <w:t>
</w:t>
            </w:r>
            <w:r>
              <w:rPr>
                <w:rFonts w:ascii="Times New Roman"/>
                <w:b w:val="false"/>
                <w:i w:val="false"/>
                <w:color w:val="000000"/>
                <w:sz w:val="20"/>
              </w:rPr>
              <w:t>(2) "Нарыққа қол жеткізу бойынша шектеу" бағанында көрсетілген шектеуді қоспағанда,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"Нарыққа қол жеткізу бойынша шектеу" бағанында көрсетілген шектеуді қоспағанда,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Кастодиандық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8" w:id="638"/>
          <w:p>
            <w:pPr>
              <w:spacing w:after="20"/>
              <w:ind w:left="20"/>
              <w:jc w:val="both"/>
            </w:pPr>
            <w:r>
              <w:rPr>
                <w:rFonts w:ascii="Times New Roman"/>
                <w:b w:val="false"/>
                <w:i w:val="false"/>
                <w:color w:val="000000"/>
                <w:sz w:val="20"/>
              </w:rPr>
              <w:t>
(1) Қабылданбайды.</w:t>
            </w:r>
          </w:p>
          <w:bookmarkEnd w:id="638"/>
          <w:p>
            <w:pPr>
              <w:spacing w:after="20"/>
              <w:ind w:left="20"/>
              <w:jc w:val="both"/>
            </w:pPr>
            <w:r>
              <w:rPr>
                <w:rFonts w:ascii="Times New Roman"/>
                <w:b w:val="false"/>
                <w:i w:val="false"/>
                <w:color w:val="000000"/>
                <w:sz w:val="20"/>
              </w:rPr>
              <w:t>
</w:t>
            </w:r>
            <w:r>
              <w:rPr>
                <w:rFonts w:ascii="Times New Roman"/>
                <w:b w:val="false"/>
                <w:i w:val="false"/>
                <w:color w:val="000000"/>
                <w:sz w:val="20"/>
              </w:rPr>
              <w:t>(2) Қабылданбайды.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Мынаны:</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коммерциялық қатысуға тек Қазақстанның заңды тұлғасы нысанында ғаиа рұқсат етуді қоспағанда,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 w:id="639"/>
          <w:p>
            <w:pPr>
              <w:spacing w:after="20"/>
              <w:ind w:left="20"/>
              <w:jc w:val="both"/>
            </w:pPr>
            <w:r>
              <w:rPr>
                <w:rFonts w:ascii="Times New Roman"/>
                <w:b w:val="false"/>
                <w:i w:val="false"/>
                <w:color w:val="000000"/>
                <w:sz w:val="20"/>
              </w:rPr>
              <w:t>
(1) Қабылданбайды.</w:t>
            </w:r>
          </w:p>
          <w:bookmarkEnd w:id="639"/>
          <w:p>
            <w:pPr>
              <w:spacing w:after="20"/>
              <w:ind w:left="20"/>
              <w:jc w:val="both"/>
            </w:pPr>
            <w:r>
              <w:rPr>
                <w:rFonts w:ascii="Times New Roman"/>
                <w:b w:val="false"/>
                <w:i w:val="false"/>
                <w:color w:val="000000"/>
                <w:sz w:val="20"/>
              </w:rPr>
              <w:t>
</w:t>
            </w:r>
            <w:r>
              <w:rPr>
                <w:rFonts w:ascii="Times New Roman"/>
                <w:b w:val="false"/>
                <w:i w:val="false"/>
                <w:color w:val="000000"/>
                <w:sz w:val="20"/>
              </w:rPr>
              <w:t>(2) Қабылданбайды.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"Нарыққа қол жеткізу бойынша шектеу" бағанында көрсетілген шектеуді қоспағанда,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5" w:id="640"/>
          <w:p>
            <w:pPr>
              <w:spacing w:after="20"/>
              <w:ind w:left="20"/>
              <w:jc w:val="both"/>
            </w:pPr>
            <w:r>
              <w:rPr>
                <w:rFonts w:ascii="Times New Roman"/>
                <w:b w:val="false"/>
                <w:i w:val="false"/>
                <w:color w:val="000000"/>
                <w:sz w:val="20"/>
              </w:rPr>
              <w:t>
(Е) Банктердің трастілік</w:t>
            </w:r>
            <w:r>
              <w:rPr>
                <w:rFonts w:ascii="Times New Roman"/>
                <w:b w:val="false"/>
                <w:i w:val="false"/>
                <w:color w:val="000000"/>
                <w:sz w:val="20"/>
              </w:rPr>
              <w:t xml:space="preserve"> операциялары: клиенттің</w:t>
            </w:r>
            <w:r>
              <w:rPr>
                <w:rFonts w:ascii="Times New Roman"/>
                <w:b w:val="false"/>
                <w:i w:val="false"/>
                <w:color w:val="000000"/>
                <w:sz w:val="20"/>
              </w:rPr>
              <w:t xml:space="preserve"> мүддесі мен атынан қолма- қол ақшаны, ипотека және тазартылган бағалы металдар бойынша талап ету құқықтарын басқару</w:t>
            </w:r>
          </w:p>
          <w:bookmarkEnd w:id="6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 w:id="641"/>
          <w:p>
            <w:pPr>
              <w:spacing w:after="20"/>
              <w:ind w:left="20"/>
              <w:jc w:val="both"/>
            </w:pPr>
            <w:r>
              <w:rPr>
                <w:rFonts w:ascii="Times New Roman"/>
                <w:b w:val="false"/>
                <w:i w:val="false"/>
                <w:color w:val="000000"/>
                <w:sz w:val="20"/>
              </w:rPr>
              <w:t>
(1) Міндеттеме қабылданбайды.</w:t>
            </w:r>
          </w:p>
          <w:bookmarkEnd w:id="641"/>
          <w:p>
            <w:pPr>
              <w:spacing w:after="20"/>
              <w:ind w:left="20"/>
              <w:jc w:val="both"/>
            </w:pPr>
            <w:r>
              <w:rPr>
                <w:rFonts w:ascii="Times New Roman"/>
                <w:b w:val="false"/>
                <w:i w:val="false"/>
                <w:color w:val="000000"/>
                <w:sz w:val="20"/>
              </w:rPr>
              <w:t>
</w:t>
            </w:r>
            <w:r>
              <w:rPr>
                <w:rFonts w:ascii="Times New Roman"/>
                <w:b w:val="false"/>
                <w:i w:val="false"/>
                <w:color w:val="000000"/>
                <w:sz w:val="20"/>
              </w:rPr>
              <w:t>(2) Міндеттеме қабылданбайды.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Мынаны:</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коммерциялық қатысуға тек акционерлік қоғам немесе</w:t>
            </w:r>
            <w:r>
              <w:rPr>
                <w:rFonts w:ascii="Times New Roman"/>
                <w:b w:val="false"/>
                <w:i w:val="false"/>
                <w:color w:val="000000"/>
                <w:sz w:val="20"/>
              </w:rPr>
              <w:t xml:space="preserve"> жауапкершілігі шектеулі серіктестік құру арқылы Қазақстанның заңды тұлғасы нысанында немесе тікелей филиалдар құру арқылы рұқсат етуді қоспағанда,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Тікелей филиалдар құруға қатысты Қазақстанның мынадай шаралар қабылдауға рұқсат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филиал ашуға өтінім берген бейрезидент банкгің жиынтық активтерінің ең аз сомасы кемінде 10</w:t>
            </w:r>
            <w:r>
              <w:rPr>
                <w:rFonts w:ascii="Times New Roman"/>
                <w:b w:val="false"/>
                <w:i w:val="false"/>
                <w:color w:val="000000"/>
                <w:sz w:val="20"/>
              </w:rPr>
              <w:t xml:space="preserve"> млрд. АҚШ доллары болуға тиіс.</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 w:id="642"/>
          <w:p>
            <w:pPr>
              <w:spacing w:after="20"/>
              <w:ind w:left="20"/>
              <w:jc w:val="both"/>
            </w:pPr>
            <w:r>
              <w:rPr>
                <w:rFonts w:ascii="Times New Roman"/>
                <w:b w:val="false"/>
                <w:i w:val="false"/>
                <w:color w:val="000000"/>
                <w:sz w:val="20"/>
              </w:rPr>
              <w:t>
(1) Міндеттеме қабылданбайды.</w:t>
            </w:r>
          </w:p>
          <w:bookmarkEnd w:id="642"/>
          <w:p>
            <w:pPr>
              <w:spacing w:after="20"/>
              <w:ind w:left="20"/>
              <w:jc w:val="both"/>
            </w:pPr>
            <w:r>
              <w:rPr>
                <w:rFonts w:ascii="Times New Roman"/>
                <w:b w:val="false"/>
                <w:i w:val="false"/>
                <w:color w:val="000000"/>
                <w:sz w:val="20"/>
              </w:rPr>
              <w:t>
</w:t>
            </w:r>
            <w:r>
              <w:rPr>
                <w:rFonts w:ascii="Times New Roman"/>
                <w:b w:val="false"/>
                <w:i w:val="false"/>
                <w:color w:val="000000"/>
                <w:sz w:val="20"/>
              </w:rPr>
              <w:t>(2) Міндеттеме қабылданбайды.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"Нарыққа қол жеткізу бойынша шектеу" бағанында көрсетілген шектеуді қоспағанда, шектеу жоқ және: - филиалдың агымдағы қызметін Қазақстанның кемінде екі резиденті басқаруға тиіс.</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 w:id="643"/>
          <w:p>
            <w:pPr>
              <w:spacing w:after="20"/>
              <w:ind w:left="20"/>
              <w:jc w:val="both"/>
            </w:pPr>
            <w:r>
              <w:rPr>
                <w:rFonts w:ascii="Times New Roman"/>
                <w:b w:val="false"/>
                <w:i w:val="false"/>
                <w:color w:val="000000"/>
                <w:sz w:val="20"/>
              </w:rPr>
              <w:t>
(xiv) Бағалы қағаздарды,</w:t>
            </w:r>
            <w:r>
              <w:rPr>
                <w:rFonts w:ascii="Times New Roman"/>
                <w:b w:val="false"/>
                <w:i w:val="false"/>
                <w:color w:val="000000"/>
                <w:sz w:val="20"/>
              </w:rPr>
              <w:t xml:space="preserve"> туынды құралдарды және мәміле нысанасы болуы мүмкін басқа да құралдарды қоса алғанда, қаржы активтері бойынша өзара есеп айырысуды жүзеге асыру бойынша көрсетілетін қызметтер және клирингтік көрсетілетін қызметтер</w:t>
            </w:r>
          </w:p>
          <w:bookmarkEnd w:id="6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1" w:id="644"/>
          <w:p>
            <w:pPr>
              <w:spacing w:after="20"/>
              <w:ind w:left="20"/>
              <w:jc w:val="both"/>
            </w:pPr>
            <w:r>
              <w:rPr>
                <w:rFonts w:ascii="Times New Roman"/>
                <w:b w:val="false"/>
                <w:i w:val="false"/>
                <w:color w:val="000000"/>
                <w:sz w:val="20"/>
              </w:rPr>
              <w:t>
(1) Міндеттеме қабылданбайды.</w:t>
            </w:r>
          </w:p>
          <w:bookmarkEnd w:id="644"/>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 мыналарды</w:t>
            </w:r>
            <w:r>
              <w:rPr>
                <w:rFonts w:ascii="Times New Roman"/>
                <w:b w:val="false"/>
                <w:i w:val="false"/>
                <w:color w:val="000000"/>
                <w:sz w:val="20"/>
              </w:rPr>
              <w:t xml:space="preserve">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 орталық депозитарий (акционерлік қоғам нысанында құрылған</w:t>
            </w:r>
            <w:r>
              <w:rPr>
                <w:rFonts w:ascii="Times New Roman"/>
                <w:b w:val="false"/>
                <w:i w:val="false"/>
                <w:color w:val="000000"/>
                <w:sz w:val="20"/>
              </w:rPr>
              <w:t xml:space="preserve"> Қазақстанның заңды тұлғасы) – Қазақстан Республикасының</w:t>
            </w:r>
            <w:r>
              <w:rPr>
                <w:rFonts w:ascii="Times New Roman"/>
                <w:b w:val="false"/>
                <w:i w:val="false"/>
                <w:color w:val="000000"/>
                <w:sz w:val="20"/>
              </w:rPr>
              <w:t xml:space="preserve"> аумағында депозитарий</w:t>
            </w:r>
            <w:r>
              <w:rPr>
                <w:rFonts w:ascii="Times New Roman"/>
                <w:b w:val="false"/>
                <w:i w:val="false"/>
                <w:color w:val="000000"/>
                <w:sz w:val="20"/>
              </w:rPr>
              <w:t xml:space="preserve"> функцияларын жүзеге асыратын жалғыз ұйым.</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 w:id="645"/>
          <w:p>
            <w:pPr>
              <w:spacing w:after="20"/>
              <w:ind w:left="20"/>
              <w:jc w:val="both"/>
            </w:pPr>
            <w:r>
              <w:rPr>
                <w:rFonts w:ascii="Times New Roman"/>
                <w:b w:val="false"/>
                <w:i w:val="false"/>
                <w:color w:val="000000"/>
                <w:sz w:val="20"/>
              </w:rPr>
              <w:t>
(1) Міндеттеме қабылданбайды.</w:t>
            </w:r>
          </w:p>
          <w:bookmarkEnd w:id="645"/>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"Нарыққа қол жеткізу бойынша шектеу" бағанында көрсетілген шектеуді қоспағанда,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 w:id="646"/>
          <w:p>
            <w:pPr>
              <w:spacing w:after="20"/>
              <w:ind w:left="20"/>
              <w:jc w:val="both"/>
            </w:pPr>
            <w:r>
              <w:rPr>
                <w:rFonts w:ascii="Times New Roman"/>
                <w:b w:val="false"/>
                <w:i w:val="false"/>
                <w:color w:val="000000"/>
                <w:sz w:val="20"/>
              </w:rPr>
              <w:t>
(xv) Өзге қаржылық</w:t>
            </w:r>
            <w:r>
              <w:rPr>
                <w:rFonts w:ascii="Times New Roman"/>
                <w:b w:val="false"/>
                <w:i w:val="false"/>
                <w:color w:val="000000"/>
                <w:sz w:val="20"/>
              </w:rPr>
              <w:t xml:space="preserve"> көрсетілетін қызметтерді берушілердің қаржылық ақпаратты ұсынуы және беруі, қаржылық деректерді және тиісті бағдарламалық қамтамасыз етуді өңдеуі;</w:t>
            </w:r>
          </w:p>
          <w:bookmarkEnd w:id="6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 w:id="647"/>
          <w:p>
            <w:pPr>
              <w:spacing w:after="20"/>
              <w:ind w:left="20"/>
              <w:jc w:val="both"/>
            </w:pPr>
            <w:r>
              <w:rPr>
                <w:rFonts w:ascii="Times New Roman"/>
                <w:b w:val="false"/>
                <w:i w:val="false"/>
                <w:color w:val="000000"/>
                <w:sz w:val="20"/>
              </w:rPr>
              <w:t>
(1) Шектеу жоқ.</w:t>
            </w:r>
          </w:p>
          <w:bookmarkEnd w:id="647"/>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7" w:id="648"/>
          <w:p>
            <w:pPr>
              <w:spacing w:after="20"/>
              <w:ind w:left="20"/>
              <w:jc w:val="both"/>
            </w:pPr>
            <w:r>
              <w:rPr>
                <w:rFonts w:ascii="Times New Roman"/>
                <w:b w:val="false"/>
                <w:i w:val="false"/>
                <w:color w:val="000000"/>
                <w:sz w:val="20"/>
              </w:rPr>
              <w:t>
(1) Шектеу жоқ.</w:t>
            </w:r>
          </w:p>
          <w:bookmarkEnd w:id="648"/>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 w:id="649"/>
          <w:p>
            <w:pPr>
              <w:spacing w:after="20"/>
              <w:ind w:left="20"/>
              <w:jc w:val="both"/>
            </w:pPr>
            <w:r>
              <w:rPr>
                <w:rFonts w:ascii="Times New Roman"/>
                <w:b w:val="false"/>
                <w:i w:val="false"/>
                <w:color w:val="000000"/>
                <w:sz w:val="20"/>
              </w:rPr>
              <w:t>
(xvi) кредиттеуге байланысты анықтамалық материалдарды ұсынуды және кредиттік талдауды, тікелей инвестициялар және портфельдік инвестициялар бойынша зерттеулер мен ұсынымдарды, сатып алу және корпоративтік қайта ұйымдастыру мәселелері бойынша ұсынымдар мен стратегияларды қоса алғанда, (v)-(xv) тармақшаларында санамаланған қызметтің барлық түрлері бойынша консультациялық, делдалдық және басқа да қосалқы қаржылық қызметтер.</w:t>
            </w:r>
          </w:p>
          <w:bookmarkEnd w:id="6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 w:id="650"/>
          <w:p>
            <w:pPr>
              <w:spacing w:after="20"/>
              <w:ind w:left="20"/>
              <w:jc w:val="both"/>
            </w:pPr>
            <w:r>
              <w:rPr>
                <w:rFonts w:ascii="Times New Roman"/>
                <w:b w:val="false"/>
                <w:i w:val="false"/>
                <w:color w:val="000000"/>
                <w:sz w:val="20"/>
              </w:rPr>
              <w:t>
(1) Шектеу жоқ.</w:t>
            </w:r>
          </w:p>
          <w:bookmarkEnd w:id="650"/>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4" w:id="651"/>
          <w:p>
            <w:pPr>
              <w:spacing w:after="20"/>
              <w:ind w:left="20"/>
              <w:jc w:val="both"/>
            </w:pPr>
            <w:r>
              <w:rPr>
                <w:rFonts w:ascii="Times New Roman"/>
                <w:b w:val="false"/>
                <w:i w:val="false"/>
                <w:color w:val="000000"/>
                <w:sz w:val="20"/>
              </w:rPr>
              <w:t>
(1) Шектеу жоқ.</w:t>
            </w:r>
          </w:p>
          <w:bookmarkEnd w:id="651"/>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кабылданбайды.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ТУРИЗМ ЖӘНЕ ОНЫМЕН БАЙЛАНЫСТЫ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Отельдер мен мейрамханалар (кейтерингті қоса алғанда) (НӨС 641*) (64191; 642; 643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 w:id="652"/>
          <w:p>
            <w:pPr>
              <w:spacing w:after="20"/>
              <w:ind w:left="20"/>
              <w:jc w:val="both"/>
            </w:pPr>
            <w:r>
              <w:rPr>
                <w:rFonts w:ascii="Times New Roman"/>
                <w:b w:val="false"/>
                <w:i w:val="false"/>
                <w:color w:val="000000"/>
                <w:sz w:val="20"/>
              </w:rPr>
              <w:t>
(1) Шектеу жоқ.</w:t>
            </w:r>
          </w:p>
          <w:bookmarkEnd w:id="652"/>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Мынаны:</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коммерциялық қатысуға тек Қазақстанның заңды тұлғасы нысанында ғана рұқсат етуді қоспағанда,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 w:id="653"/>
          <w:p>
            <w:pPr>
              <w:spacing w:after="20"/>
              <w:ind w:left="20"/>
              <w:jc w:val="both"/>
            </w:pPr>
            <w:r>
              <w:rPr>
                <w:rFonts w:ascii="Times New Roman"/>
                <w:b w:val="false"/>
                <w:i w:val="false"/>
                <w:color w:val="000000"/>
                <w:sz w:val="20"/>
              </w:rPr>
              <w:t>
(1) Шектеу жоқ.</w:t>
            </w:r>
          </w:p>
          <w:bookmarkEnd w:id="653"/>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"Нарыққа қол жеткізу бойынша шектеу" бағанында көрсетілген шектеуді қоспағанда,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Туристік агенттіктер мен тур операторларының қызметтері (НӨС 74710)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 w:id="654"/>
          <w:p>
            <w:pPr>
              <w:spacing w:after="20"/>
              <w:ind w:left="20"/>
              <w:jc w:val="both"/>
            </w:pPr>
            <w:r>
              <w:rPr>
                <w:rFonts w:ascii="Times New Roman"/>
                <w:b w:val="false"/>
                <w:i w:val="false"/>
                <w:color w:val="000000"/>
                <w:sz w:val="20"/>
              </w:rPr>
              <w:t>
(1) Шектеу жоқ.</w:t>
            </w:r>
          </w:p>
          <w:bookmarkEnd w:id="654"/>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 мынаны қоспағанда:</w:t>
            </w:r>
          </w:p>
          <w:p>
            <w:pPr>
              <w:spacing w:after="20"/>
              <w:ind w:left="20"/>
              <w:jc w:val="both"/>
            </w:pPr>
            <w:r>
              <w:rPr>
                <w:rFonts w:ascii="Times New Roman"/>
                <w:b w:val="false"/>
                <w:i w:val="false"/>
                <w:color w:val="000000"/>
                <w:sz w:val="20"/>
              </w:rPr>
              <w:t>
- коммерциялық қатысуға тек Қазақстанның заңды тұлғасы нысанында ғана рұқсат етіледі;</w:t>
            </w:r>
          </w:p>
          <w:p>
            <w:pPr>
              <w:spacing w:after="20"/>
              <w:ind w:left="20"/>
              <w:jc w:val="both"/>
            </w:pPr>
            <w:r>
              <w:rPr>
                <w:rFonts w:ascii="Times New Roman"/>
                <w:b w:val="false"/>
                <w:i w:val="false"/>
                <w:color w:val="000000"/>
                <w:sz w:val="20"/>
              </w:rPr>
              <w:t>
- шетелдік компаниялар үшін шыққан елінде кемінде 5 жыл тиісті жұмыс тәжірибесін растау талап етіледі.</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7" w:id="655"/>
          <w:p>
            <w:pPr>
              <w:spacing w:after="20"/>
              <w:ind w:left="20"/>
              <w:jc w:val="both"/>
            </w:pPr>
            <w:r>
              <w:rPr>
                <w:rFonts w:ascii="Times New Roman"/>
                <w:b w:val="false"/>
                <w:i w:val="false"/>
                <w:color w:val="000000"/>
                <w:sz w:val="20"/>
              </w:rPr>
              <w:t>
(1) Шектеу жоқ.</w:t>
            </w:r>
          </w:p>
          <w:bookmarkEnd w:id="655"/>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"Нарыққа қол жеткізу бойынша шектеу" бағанында көрсетілген шектеуді қоспағанда,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 w:id="656"/>
          <w:p>
            <w:pPr>
              <w:spacing w:after="20"/>
              <w:ind w:left="20"/>
              <w:jc w:val="both"/>
            </w:pPr>
            <w:r>
              <w:rPr>
                <w:rFonts w:ascii="Times New Roman"/>
                <w:b w:val="false"/>
                <w:i w:val="false"/>
                <w:color w:val="000000"/>
                <w:sz w:val="20"/>
              </w:rPr>
              <w:t>
С. Туристік қызметтері (НӨС 7472) гидтердің</w:t>
            </w:r>
          </w:p>
          <w:bookmarkEnd w:id="6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2" w:id="657"/>
          <w:p>
            <w:pPr>
              <w:spacing w:after="20"/>
              <w:ind w:left="20"/>
              <w:jc w:val="both"/>
            </w:pPr>
            <w:r>
              <w:rPr>
                <w:rFonts w:ascii="Times New Roman"/>
                <w:b w:val="false"/>
                <w:i w:val="false"/>
                <w:color w:val="000000"/>
                <w:sz w:val="20"/>
              </w:rPr>
              <w:t>
(1) Міндеттеме қабылданбайды.</w:t>
            </w:r>
          </w:p>
          <w:bookmarkEnd w:id="657"/>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Мынаны:</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коммерциялық қатысуға тек Қазақстанның завды тұлғасы нысанында ғана рұқсат етуді қоспағанда,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 Гид, туризм нұсқаушысы немесе экскурсовод тек Қазақстан тарапынан бола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Шетелдік компаниялар үшін шыққан елінде кемінде 5 жыл тиісті жұмыс тәжірибесін растау талап етіледі.</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 w:id="658"/>
          <w:p>
            <w:pPr>
              <w:spacing w:after="20"/>
              <w:ind w:left="20"/>
              <w:jc w:val="both"/>
            </w:pPr>
            <w:r>
              <w:rPr>
                <w:rFonts w:ascii="Times New Roman"/>
                <w:b w:val="false"/>
                <w:i w:val="false"/>
                <w:color w:val="000000"/>
                <w:sz w:val="20"/>
              </w:rPr>
              <w:t>
(1) Міндеттеме қабылданбайды.</w:t>
            </w:r>
          </w:p>
          <w:bookmarkEnd w:id="658"/>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"Нарыққа қол жеткізу бойынша шектеу" бағанында көрсетілген шектеуді қоспағанда,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БОС УАҚЫТТЫ, МӘДЕНИ ЖӘНЕ СПОРТТЫҚ ІС-ШАРАЛАРДЫ ҰЙЫМДАСТЫРУ БОЙЫНША КӨРСЕТІЛЕТІН ҚЫЗМЕТТЕР (аудиовизуалдық көрсетілетін қызметтерден өзге)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Ойын-сауықты ұйымдастыру бойынша қызметтер (театрлардың, топтардың және цирктердің жанды қойылымдарының қызметтерін қоса алғанда) (НӨС 9619)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 w:id="659"/>
          <w:p>
            <w:pPr>
              <w:spacing w:after="20"/>
              <w:ind w:left="20"/>
              <w:jc w:val="both"/>
            </w:pPr>
            <w:r>
              <w:rPr>
                <w:rFonts w:ascii="Times New Roman"/>
                <w:b w:val="false"/>
                <w:i w:val="false"/>
                <w:color w:val="000000"/>
                <w:sz w:val="20"/>
              </w:rPr>
              <w:t>
(1) Шектеу жоқ.</w:t>
            </w:r>
          </w:p>
          <w:bookmarkEnd w:id="659"/>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Мынаны:</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коммерциялық қатысуға тек</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Қазақстанның заңды тұлғасы нысанында ғана рұқсат етуді қоспағанда,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6" w:id="660"/>
          <w:p>
            <w:pPr>
              <w:spacing w:after="20"/>
              <w:ind w:left="20"/>
              <w:jc w:val="both"/>
            </w:pPr>
            <w:r>
              <w:rPr>
                <w:rFonts w:ascii="Times New Roman"/>
                <w:b w:val="false"/>
                <w:i w:val="false"/>
                <w:color w:val="000000"/>
                <w:sz w:val="20"/>
              </w:rPr>
              <w:t>
(1) Шектеу жоқ.</w:t>
            </w:r>
          </w:p>
          <w:bookmarkEnd w:id="660"/>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(3) "Нарыққа қол жеткізу бойынша шектеу" бағанында көрсетілген шектеуді қоспағанда, шектеу жоқ.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Ақпарат агенттіктерінің қызметтері (НӨС 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8" w:id="661"/>
          <w:p>
            <w:pPr>
              <w:spacing w:after="20"/>
              <w:ind w:left="20"/>
              <w:jc w:val="both"/>
            </w:pPr>
            <w:r>
              <w:rPr>
                <w:rFonts w:ascii="Times New Roman"/>
                <w:b w:val="false"/>
                <w:i w:val="false"/>
                <w:color w:val="000000"/>
                <w:sz w:val="20"/>
              </w:rPr>
              <w:t>
(1) Шектеу жоқ.</w:t>
            </w:r>
          </w:p>
          <w:bookmarkEnd w:id="661"/>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Мынаны:</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коммерциялық қатысуға тек Қазақстанның заңды тұлғасы нысанында ғана рұқсат етуді қоспағанда,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 шетелдік қатысу үлесі жиынтығында Қазақстан Республикасының заңды тұлғасы - Қазақстандағы бұқаралық ақпарат құралының меншік иесі акцияларының (үлестерінің) 20%-ынан аспауға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 жоғарыда көрсетілгенге қарамастан, шетелдік ақпарат агенттіктері Қазақстан Республикасының Сыртқы істер министрлігінде аккредитацияны жыл сайынғы негізде ұзарту мүмкіндігімен бір жылдан аспайтын мерзімге ала алады.</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4" w:id="662"/>
          <w:p>
            <w:pPr>
              <w:spacing w:after="20"/>
              <w:ind w:left="20"/>
              <w:jc w:val="both"/>
            </w:pPr>
            <w:r>
              <w:rPr>
                <w:rFonts w:ascii="Times New Roman"/>
                <w:b w:val="false"/>
                <w:i w:val="false"/>
                <w:color w:val="000000"/>
                <w:sz w:val="20"/>
              </w:rPr>
              <w:t>
(1) Шектеу жоқ.</w:t>
            </w:r>
          </w:p>
          <w:bookmarkEnd w:id="662"/>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"Нарыққа қол жеткізу бойынша шектеу" бағанында көрсетілген шектеуді қоспағанда,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тәсілдері: 1) Трансшекаралық беру 2) Шетелде тұтыну 3) Коммерциялық қатысу 4) Жеке тұлғалардың қатысуы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бойынша 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міндеттеме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КӨЛІК ҚЫЗМЕТТЕРІ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Теңіз көлігі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 w:id="663"/>
          <w:p>
            <w:pPr>
              <w:spacing w:after="20"/>
              <w:ind w:left="20"/>
              <w:jc w:val="both"/>
            </w:pPr>
            <w:r>
              <w:rPr>
                <w:rFonts w:ascii="Times New Roman"/>
                <w:b w:val="false"/>
                <w:i w:val="false"/>
                <w:color w:val="000000"/>
                <w:sz w:val="20"/>
              </w:rPr>
              <w:t>
Жағалау тасымалын қоспағанда (төменде анықталғандай - 1) халықаралық көлік (жолаушылар және жүк тасымалы) НӨС 7211 және 7212</w:t>
            </w:r>
          </w:p>
          <w:bookmarkEnd w:id="6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 w:id="664"/>
          <w:p>
            <w:pPr>
              <w:spacing w:after="20"/>
              <w:ind w:left="20"/>
              <w:jc w:val="both"/>
            </w:pPr>
            <w:r>
              <w:rPr>
                <w:rFonts w:ascii="Times New Roman"/>
                <w:b w:val="false"/>
                <w:i w:val="false"/>
                <w:color w:val="000000"/>
                <w:sz w:val="20"/>
              </w:rPr>
              <w:t>
(1) (а) Желілік тасымалдар: шектеу жоқ.</w:t>
            </w:r>
          </w:p>
          <w:bookmarkEnd w:id="664"/>
          <w:p>
            <w:pPr>
              <w:spacing w:after="20"/>
              <w:ind w:left="20"/>
              <w:jc w:val="both"/>
            </w:pPr>
            <w:r>
              <w:rPr>
                <w:rFonts w:ascii="Times New Roman"/>
                <w:b w:val="false"/>
                <w:i w:val="false"/>
                <w:color w:val="000000"/>
                <w:sz w:val="20"/>
              </w:rPr>
              <w:t>
</w:t>
            </w:r>
            <w:r>
              <w:rPr>
                <w:rFonts w:ascii="Times New Roman"/>
                <w:b w:val="false"/>
                <w:i w:val="false"/>
                <w:color w:val="000000"/>
                <w:sz w:val="20"/>
              </w:rPr>
              <w:t>(b) Жолаушылар тасымалын қоса алғанда, ірі көлемді және белгілі бір бағыты жоқ тасымалдар және басқа да халықаралық теңіз тасымалдары: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(а) Қазақстан Республикасының ұлттық туымен флотта жұмыс істеу мақсатында тіркелген компанияны құру: Міндеттеме қабылданбайды.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(b) Халықаралық теңіз көлігі қызметтерін ұсыну үшін басқа да коммерциялық қатысу нысандары (төменде анықталғандай -2):</w:t>
            </w:r>
          </w:p>
          <w:p>
            <w:pPr>
              <w:spacing w:after="20"/>
              <w:ind w:left="20"/>
              <w:jc w:val="both"/>
            </w:pPr>
            <w:r>
              <w:rPr>
                <w:rFonts w:ascii="Times New Roman"/>
                <w:b w:val="false"/>
                <w:i w:val="false"/>
                <w:color w:val="000000"/>
                <w:sz w:val="20"/>
              </w:rPr>
              <w:t>
</w:t>
            </w:r>
            <w:r>
              <w:rPr>
                <w:rFonts w:ascii="Times New Roman"/>
                <w:b w:val="false"/>
                <w:i w:val="false"/>
                <w:color w:val="000000"/>
                <w:sz w:val="20"/>
              </w:rPr>
              <w:t>Мынаны:</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коммерциялық қатысуға тек Қазақстанның заңды тұлғасы нысанында рұқсат етуді қоспағанда,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(4)      (а) Кеме экипаждары: Міндеттеме қабылданбайды.</w:t>
            </w:r>
          </w:p>
          <w:p>
            <w:pPr>
              <w:spacing w:after="20"/>
              <w:ind w:left="20"/>
              <w:jc w:val="both"/>
            </w:pPr>
            <w:r>
              <w:rPr>
                <w:rFonts w:ascii="Times New Roman"/>
                <w:b w:val="false"/>
                <w:i w:val="false"/>
                <w:color w:val="000000"/>
                <w:sz w:val="20"/>
              </w:rPr>
              <w:t>
(b) Жоғарыда 3(b) жеткізу нысаны бойынша жоғарыда анықталғандай, коммерциялық қатысуға қатысты жалданатын негізгі персонал: корпоративішілік аударымдарға қатысты: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6" w:id="665"/>
          <w:p>
            <w:pPr>
              <w:spacing w:after="20"/>
              <w:ind w:left="20"/>
              <w:jc w:val="both"/>
            </w:pPr>
            <w:r>
              <w:rPr>
                <w:rFonts w:ascii="Times New Roman"/>
                <w:b w:val="false"/>
                <w:i w:val="false"/>
                <w:color w:val="000000"/>
                <w:sz w:val="20"/>
              </w:rPr>
              <w:t>
(1) Шектеу жоқ.</w:t>
            </w:r>
          </w:p>
          <w:bookmarkEnd w:id="665"/>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(а) Шектеу қабылданбайды.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(b) "Нарыққа қол жеткізу бойынша шектеу" бағанында көрсетілген шектеуді қоспағанда,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(4) (а) Міндеттеме қабылданбайды.</w:t>
            </w:r>
          </w:p>
          <w:p>
            <w:pPr>
              <w:spacing w:after="20"/>
              <w:ind w:left="20"/>
              <w:jc w:val="both"/>
            </w:pPr>
            <w:r>
              <w:rPr>
                <w:rFonts w:ascii="Times New Roman"/>
                <w:b w:val="false"/>
                <w:i w:val="false"/>
                <w:color w:val="000000"/>
                <w:sz w:val="20"/>
              </w:rPr>
              <w:t>
(b)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1" w:id="666"/>
          <w:p>
            <w:pPr>
              <w:spacing w:after="20"/>
              <w:ind w:left="20"/>
              <w:jc w:val="both"/>
            </w:pPr>
            <w:r>
              <w:rPr>
                <w:rFonts w:ascii="Times New Roman"/>
                <w:b w:val="false"/>
                <w:i w:val="false"/>
                <w:color w:val="000000"/>
                <w:sz w:val="20"/>
              </w:rPr>
              <w:t>
Портта көрсетілетін мына қызметтер бойынша</w:t>
            </w:r>
            <w:r>
              <w:rPr>
                <w:rFonts w:ascii="Times New Roman"/>
                <w:b w:val="false"/>
                <w:i w:val="false"/>
                <w:color w:val="000000"/>
                <w:sz w:val="20"/>
              </w:rPr>
              <w:t xml:space="preserve"> халықаралық теңіз көлігі қызметтерін берушілерге ақылға қонымды және кемсітпейтін шарттарда қолжетімділік қамтамасыз етілсін:</w:t>
            </w:r>
          </w:p>
          <w:bookmarkEnd w:id="666"/>
          <w:p>
            <w:pPr>
              <w:spacing w:after="20"/>
              <w:ind w:left="20"/>
              <w:jc w:val="both"/>
            </w:pPr>
            <w:r>
              <w:rPr>
                <w:rFonts w:ascii="Times New Roman"/>
                <w:b w:val="false"/>
                <w:i w:val="false"/>
                <w:color w:val="000000"/>
                <w:sz w:val="20"/>
              </w:rPr>
              <w:t>
</w:t>
            </w:r>
            <w:r>
              <w:rPr>
                <w:rFonts w:ascii="Times New Roman"/>
                <w:b w:val="false"/>
                <w:i w:val="false"/>
                <w:color w:val="000000"/>
                <w:sz w:val="20"/>
              </w:rPr>
              <w:t>1. Лоцман көрсететін</w:t>
            </w:r>
            <w:r>
              <w:rPr>
                <w:rFonts w:ascii="Times New Roman"/>
                <w:b w:val="false"/>
                <w:i w:val="false"/>
                <w:color w:val="000000"/>
                <w:sz w:val="20"/>
              </w:rPr>
              <w:t xml:space="preserve">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Тіркеп үйрету және тіркеп сүйретуде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Отынмен, азық-түлікпен және сумен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Қоқыстарды жинау және балласт судан тазарту.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Порт капитаны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көрсететін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6. Навигациялық көрсетілетін қызметтер бойынша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Коммуникацияларды, сумен және электрмен жабдықтауды қоса</w:t>
            </w:r>
            <w:r>
              <w:rPr>
                <w:rFonts w:ascii="Times New Roman"/>
                <w:b w:val="false"/>
                <w:i w:val="false"/>
                <w:color w:val="000000"/>
                <w:sz w:val="20"/>
              </w:rPr>
              <w:t xml:space="preserve"> алғанда, кемені пайдалануға байланысты жағалаудағы операциялық көрсетілетін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8. Авариялық жөндеу.</w:t>
            </w:r>
          </w:p>
          <w:p>
            <w:pPr>
              <w:spacing w:after="20"/>
              <w:ind w:left="20"/>
              <w:jc w:val="both"/>
            </w:pPr>
            <w:r>
              <w:rPr>
                <w:rFonts w:ascii="Times New Roman"/>
                <w:b w:val="false"/>
                <w:i w:val="false"/>
                <w:color w:val="000000"/>
                <w:sz w:val="20"/>
              </w:rPr>
              <w:t>
9. Зәкірлеу, айлаққа қоюға байланысты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БОЙЫНША ҚОСАЛҚЫ ҚЫЗМЕТТЕР Жүктерді өңдеу бойынша теңіздегі қызметтер (төменде айқындалғандай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 w:id="667"/>
          <w:p>
            <w:pPr>
              <w:spacing w:after="20"/>
              <w:ind w:left="20"/>
              <w:jc w:val="both"/>
            </w:pPr>
            <w:r>
              <w:rPr>
                <w:rFonts w:ascii="Times New Roman"/>
                <w:b w:val="false"/>
                <w:i w:val="false"/>
                <w:color w:val="000000"/>
                <w:sz w:val="20"/>
              </w:rPr>
              <w:t>
(1) Міндеттеме қабылданбайды.</w:t>
            </w:r>
          </w:p>
          <w:bookmarkEnd w:id="667"/>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Мынаны:</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коммерциялық қатысуға</w:t>
            </w:r>
            <w:r>
              <w:rPr>
                <w:rFonts w:ascii="Times New Roman"/>
                <w:b w:val="false"/>
                <w:i w:val="false"/>
                <w:color w:val="000000"/>
                <w:sz w:val="20"/>
              </w:rPr>
              <w:t xml:space="preserve"> Қазақстанның заңды тұлғасы нысанында ғана рұқсат етуді қоспағанда,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 w:id="668"/>
          <w:p>
            <w:pPr>
              <w:spacing w:after="20"/>
              <w:ind w:left="20"/>
              <w:jc w:val="both"/>
            </w:pPr>
            <w:r>
              <w:rPr>
                <w:rFonts w:ascii="Times New Roman"/>
                <w:b w:val="false"/>
                <w:i w:val="false"/>
                <w:color w:val="000000"/>
                <w:sz w:val="20"/>
              </w:rPr>
              <w:t>
(1) Міндеттеме қабылданбайды.</w:t>
            </w:r>
          </w:p>
          <w:bookmarkEnd w:id="668"/>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"Нарыққа қол жеткізу бойынша шектеу" бағанында көрсетілген шектеуді қоспағанда,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2" w:id="669"/>
          <w:p>
            <w:pPr>
              <w:spacing w:after="20"/>
              <w:ind w:left="20"/>
              <w:jc w:val="both"/>
            </w:pPr>
            <w:r>
              <w:rPr>
                <w:rFonts w:ascii="Times New Roman"/>
                <w:b w:val="false"/>
                <w:i w:val="false"/>
                <w:color w:val="000000"/>
                <w:sz w:val="20"/>
              </w:rPr>
              <w:t>
Қойма және пакгауз көрсетілетін қызметтері НӨС 742</w:t>
            </w:r>
          </w:p>
          <w:bookmarkEnd w:id="6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3" w:id="670"/>
          <w:p>
            <w:pPr>
              <w:spacing w:after="20"/>
              <w:ind w:left="20"/>
              <w:jc w:val="both"/>
            </w:pPr>
            <w:r>
              <w:rPr>
                <w:rFonts w:ascii="Times New Roman"/>
                <w:b w:val="false"/>
                <w:i w:val="false"/>
                <w:color w:val="000000"/>
                <w:sz w:val="20"/>
              </w:rPr>
              <w:t>
(1) Міндеттеме қабылданбайды.</w:t>
            </w:r>
          </w:p>
          <w:bookmarkEnd w:id="670"/>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Мынаны:</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коммерциялық қатысуға</w:t>
            </w:r>
            <w:r>
              <w:rPr>
                <w:rFonts w:ascii="Times New Roman"/>
                <w:b w:val="false"/>
                <w:i w:val="false"/>
                <w:color w:val="000000"/>
                <w:sz w:val="20"/>
              </w:rPr>
              <w:t xml:space="preserve"> Қазақстанның заңды тұлғасы нысанында ғана рұқсат етуді қоспағанда,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 w:id="671"/>
          <w:p>
            <w:pPr>
              <w:spacing w:after="20"/>
              <w:ind w:left="20"/>
              <w:jc w:val="both"/>
            </w:pPr>
            <w:r>
              <w:rPr>
                <w:rFonts w:ascii="Times New Roman"/>
                <w:b w:val="false"/>
                <w:i w:val="false"/>
                <w:color w:val="000000"/>
                <w:sz w:val="20"/>
              </w:rPr>
              <w:t>
(1) Міндеттеме қабылданбайды.</w:t>
            </w:r>
          </w:p>
          <w:bookmarkEnd w:id="671"/>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"Нарыққа қол жеткізу бойынша шектеу" бағанында көрсетілген шектеуді қоспағанда,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Контейнерлерді өңдеу пункттері және депо қызметтері (төменде айқындалғандай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 w:id="672"/>
          <w:p>
            <w:pPr>
              <w:spacing w:after="20"/>
              <w:ind w:left="20"/>
              <w:jc w:val="both"/>
            </w:pPr>
            <w:r>
              <w:rPr>
                <w:rFonts w:ascii="Times New Roman"/>
                <w:b w:val="false"/>
                <w:i w:val="false"/>
                <w:color w:val="000000"/>
                <w:sz w:val="20"/>
              </w:rPr>
              <w:t>
(1) Міндеттеме қабылданбайды.</w:t>
            </w:r>
          </w:p>
          <w:bookmarkEnd w:id="672"/>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Мынаны:</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коммерциялық қатысуға тек Қазақстанның заңды тұлғасы нысанында ғана рұқсат етуді қоспағанда, шектеу жоқ.</w:t>
            </w:r>
          </w:p>
          <w:p>
            <w:pPr>
              <w:spacing w:after="20"/>
              <w:ind w:left="20"/>
              <w:jc w:val="both"/>
            </w:pPr>
            <w:r>
              <w:rPr>
                <w:rFonts w:ascii="Times New Roman"/>
                <w:b w:val="false"/>
                <w:i w:val="false"/>
                <w:color w:val="000000"/>
                <w:sz w:val="20"/>
              </w:rPr>
              <w:t>
(4) Көлденең бөлімде көрсетілген міңдеттемеден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5" w:id="673"/>
          <w:p>
            <w:pPr>
              <w:spacing w:after="20"/>
              <w:ind w:left="20"/>
              <w:jc w:val="both"/>
            </w:pPr>
            <w:r>
              <w:rPr>
                <w:rFonts w:ascii="Times New Roman"/>
                <w:b w:val="false"/>
                <w:i w:val="false"/>
                <w:color w:val="000000"/>
                <w:sz w:val="20"/>
              </w:rPr>
              <w:t>
(1) Міндеттеме қабылданбайды.</w:t>
            </w:r>
          </w:p>
          <w:bookmarkEnd w:id="673"/>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"Нарыққа қол жеткізу бойынша шектеу" бағанында көрсетілген шектеуді қоспағанда,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Экипажи бар теңіз кемелерін жалға беру қызметтері (НӨС 7213)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8" w:id="674"/>
          <w:p>
            <w:pPr>
              <w:spacing w:after="20"/>
              <w:ind w:left="20"/>
              <w:jc w:val="both"/>
            </w:pPr>
            <w:r>
              <w:rPr>
                <w:rFonts w:ascii="Times New Roman"/>
                <w:b w:val="false"/>
                <w:i w:val="false"/>
                <w:color w:val="000000"/>
                <w:sz w:val="20"/>
              </w:rPr>
              <w:t>
(1) Міндеттеме қабылданбайды.</w:t>
            </w:r>
          </w:p>
          <w:bookmarkEnd w:id="674"/>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Мынаны:</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коммерциялық қатысуға Қазақстанның заңды тұлғасы нысанында ғана рұқсат етуді қоспағанда, шектеу жоқ.</w:t>
            </w:r>
          </w:p>
          <w:p>
            <w:pPr>
              <w:spacing w:after="20"/>
              <w:ind w:left="20"/>
              <w:jc w:val="both"/>
            </w:pPr>
            <w:r>
              <w:rPr>
                <w:rFonts w:ascii="Times New Roman"/>
                <w:b w:val="false"/>
                <w:i w:val="false"/>
                <w:color w:val="000000"/>
                <w:sz w:val="20"/>
              </w:rPr>
              <w:t>
(4) Деңгейлес міндеттеме бойынша бөлімінде көрсетілген міндеттемені қоспағанда, міндеттеме қабылданбайды және мынадай шектеулерге жатады: капитан, капитанның аға көмекшісі, аға механик және радио маманы Қазақстан Республикасының азаматтары болуға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2" w:id="675"/>
          <w:p>
            <w:pPr>
              <w:spacing w:after="20"/>
              <w:ind w:left="20"/>
              <w:jc w:val="both"/>
            </w:pPr>
            <w:r>
              <w:rPr>
                <w:rFonts w:ascii="Times New Roman"/>
                <w:b w:val="false"/>
                <w:i w:val="false"/>
                <w:color w:val="000000"/>
                <w:sz w:val="20"/>
              </w:rPr>
              <w:t>
(1) Міндеттеме қабылданбайды.</w:t>
            </w:r>
          </w:p>
          <w:bookmarkEnd w:id="675"/>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"Нарыққа қол жеткізу бойынша шектеу" бағанында көрсетілген шектеуді қоспағанда,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агенттігі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5" w:id="676"/>
          <w:p>
            <w:pPr>
              <w:spacing w:after="20"/>
              <w:ind w:left="20"/>
              <w:jc w:val="both"/>
            </w:pPr>
            <w:r>
              <w:rPr>
                <w:rFonts w:ascii="Times New Roman"/>
                <w:b w:val="false"/>
                <w:i w:val="false"/>
                <w:color w:val="000000"/>
                <w:sz w:val="20"/>
              </w:rPr>
              <w:t>
(1) Міндеттеме қабылданбайды.</w:t>
            </w:r>
          </w:p>
          <w:bookmarkEnd w:id="676"/>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Мынаны:</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коммерциялық қатысуға Қазақстанның заңды тұлғасы нысанында ғана рұқсат етуді қоспағанда,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9" w:id="677"/>
          <w:p>
            <w:pPr>
              <w:spacing w:after="20"/>
              <w:ind w:left="20"/>
              <w:jc w:val="both"/>
            </w:pPr>
            <w:r>
              <w:rPr>
                <w:rFonts w:ascii="Times New Roman"/>
                <w:b w:val="false"/>
                <w:i w:val="false"/>
                <w:color w:val="000000"/>
                <w:sz w:val="20"/>
              </w:rPr>
              <w:t>
(1) Шектеу жоқ.</w:t>
            </w:r>
          </w:p>
          <w:bookmarkEnd w:id="677"/>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"Нарыққа қол жеткізу бойынша шектеу" бағанында көрсетілген шектеуді қоспағанда,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көлігі-экспедиторлық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3" w:id="678"/>
          <w:p>
            <w:pPr>
              <w:spacing w:after="20"/>
              <w:ind w:left="20"/>
              <w:jc w:val="both"/>
            </w:pPr>
            <w:r>
              <w:rPr>
                <w:rFonts w:ascii="Times New Roman"/>
                <w:b w:val="false"/>
                <w:i w:val="false"/>
                <w:color w:val="000000"/>
                <w:sz w:val="20"/>
              </w:rPr>
              <w:t>
(1) Міндеттеме қабылданбайды.</w:t>
            </w:r>
          </w:p>
          <w:bookmarkEnd w:id="678"/>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Мынаны:</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коммерциялық қатысуға</w:t>
            </w:r>
            <w:r>
              <w:rPr>
                <w:rFonts w:ascii="Times New Roman"/>
                <w:b w:val="false"/>
                <w:i w:val="false"/>
                <w:color w:val="000000"/>
                <w:sz w:val="20"/>
              </w:rPr>
              <w:t xml:space="preserve"> Қазақстанның заңды тұлғасы нысанында ғана рұқсат етуді қоспағанда,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8" w:id="679"/>
          <w:p>
            <w:pPr>
              <w:spacing w:after="20"/>
              <w:ind w:left="20"/>
              <w:jc w:val="both"/>
            </w:pPr>
            <w:r>
              <w:rPr>
                <w:rFonts w:ascii="Times New Roman"/>
                <w:b w:val="false"/>
                <w:i w:val="false"/>
                <w:color w:val="000000"/>
                <w:sz w:val="20"/>
              </w:rPr>
              <w:t>
(1) Шектеу жоқ.</w:t>
            </w:r>
          </w:p>
          <w:bookmarkEnd w:id="679"/>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"Нарыққа қол жеткізу бойынша шектеу" бағанында көрсетілген шектеуді қоспағанда,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Кемелерді жөндеу және оларға техникалық қызмет көрсету (НӨС 8868)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1" w:id="680"/>
          <w:p>
            <w:pPr>
              <w:spacing w:after="20"/>
              <w:ind w:left="20"/>
              <w:jc w:val="both"/>
            </w:pPr>
            <w:r>
              <w:rPr>
                <w:rFonts w:ascii="Times New Roman"/>
                <w:b w:val="false"/>
                <w:i w:val="false"/>
                <w:color w:val="000000"/>
                <w:sz w:val="20"/>
              </w:rPr>
              <w:t>
(1) Міндеттеме қабылдаибайды.</w:t>
            </w:r>
          </w:p>
          <w:bookmarkEnd w:id="680"/>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Мынаны:</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коммерциялық қатысуға тек Қазақстанның заңды тұлғасы нысанында ғана рұқсат етуді қоспағанда,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5" w:id="681"/>
          <w:p>
            <w:pPr>
              <w:spacing w:after="20"/>
              <w:ind w:left="20"/>
              <w:jc w:val="both"/>
            </w:pPr>
            <w:r>
              <w:rPr>
                <w:rFonts w:ascii="Times New Roman"/>
                <w:b w:val="false"/>
                <w:i w:val="false"/>
                <w:color w:val="000000"/>
                <w:sz w:val="20"/>
              </w:rPr>
              <w:t>
(1) Міндеттеме қабылданбаиды.</w:t>
            </w:r>
          </w:p>
          <w:bookmarkEnd w:id="681"/>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"Нарыққа қол жеткізу бойынша шектеу" бағанында көрсетілген шектеуді қоспағанда,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Ішкі су көлігі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Экипажи бар кемелерді жалға беру қызметтері (НӨС 7223)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8" w:id="682"/>
          <w:p>
            <w:pPr>
              <w:spacing w:after="20"/>
              <w:ind w:left="20"/>
              <w:jc w:val="both"/>
            </w:pPr>
            <w:r>
              <w:rPr>
                <w:rFonts w:ascii="Times New Roman"/>
                <w:b w:val="false"/>
                <w:i w:val="false"/>
                <w:color w:val="000000"/>
                <w:sz w:val="20"/>
              </w:rPr>
              <w:t>
(1) Міндеттеме қабылданбайды.</w:t>
            </w:r>
          </w:p>
          <w:bookmarkEnd w:id="682"/>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Мынаны:</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коммерциялық қатысуға Қазақстанның заңды тұлғасы нысанында ғана рұқсат етуді қоспағанда,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 жүктерді трансшекаралық жеткізу Қазақстан Республикасының басқа елдермен екіжақты келісімдері негізінде ғана жүзеге асырылады.</w:t>
            </w:r>
          </w:p>
          <w:p>
            <w:pPr>
              <w:spacing w:after="20"/>
              <w:ind w:left="20"/>
              <w:jc w:val="both"/>
            </w:pPr>
            <w:r>
              <w:rPr>
                <w:rFonts w:ascii="Times New Roman"/>
                <w:b w:val="false"/>
                <w:i w:val="false"/>
                <w:color w:val="000000"/>
                <w:sz w:val="20"/>
              </w:rPr>
              <w:t>
(4) Деңгейлес міндеттеме бойынша бөлімінде көрсетілген міндеттемені қоспағанда, міндеттеме қабылданбайды және мынадай шектеуге жатады: капитан, капитанның аға көмекшісі, аға механик және радио маманы Қазақстан Республикасының азаматтары болуға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3" w:id="683"/>
          <w:p>
            <w:pPr>
              <w:spacing w:after="20"/>
              <w:ind w:left="20"/>
              <w:jc w:val="both"/>
            </w:pPr>
            <w:r>
              <w:rPr>
                <w:rFonts w:ascii="Times New Roman"/>
                <w:b w:val="false"/>
                <w:i w:val="false"/>
                <w:color w:val="000000"/>
                <w:sz w:val="20"/>
              </w:rPr>
              <w:t>
(1) Міндеттеме қабылданбайды.</w:t>
            </w:r>
          </w:p>
          <w:bookmarkEnd w:id="683"/>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"Нарыққа қол жеткізу бойынша шектеу" бағанында көрсетілген шектеуді қоспағанда,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жөндеу және оларға техникалық қызмет көрсету (НӨС 8868)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6" w:id="684"/>
          <w:p>
            <w:pPr>
              <w:spacing w:after="20"/>
              <w:ind w:left="20"/>
              <w:jc w:val="both"/>
            </w:pPr>
            <w:r>
              <w:rPr>
                <w:rFonts w:ascii="Times New Roman"/>
                <w:b w:val="false"/>
                <w:i w:val="false"/>
                <w:color w:val="000000"/>
                <w:sz w:val="20"/>
              </w:rPr>
              <w:t>
(1) Шектеу жоқ.</w:t>
            </w:r>
          </w:p>
          <w:bookmarkEnd w:id="684"/>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Мынаны:</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коммерциялық қатысуға Қазақстанның заңды тұлғасы нысанында ғана рұқсат етуді қоспағанда,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0" w:id="685"/>
          <w:p>
            <w:pPr>
              <w:spacing w:after="20"/>
              <w:ind w:left="20"/>
              <w:jc w:val="both"/>
            </w:pPr>
            <w:r>
              <w:rPr>
                <w:rFonts w:ascii="Times New Roman"/>
                <w:b w:val="false"/>
                <w:i w:val="false"/>
                <w:color w:val="000000"/>
                <w:sz w:val="20"/>
              </w:rPr>
              <w:t>
(1) Шектеу жоқ.</w:t>
            </w:r>
          </w:p>
          <w:bookmarkEnd w:id="685"/>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"Нарыққа қол жеткізу бойынша шектеу" бағанында көрсетілген шектеуді қоспағанда,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Әуе кемесі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Ұшақтарды жөндеу және оларға техникалық қызмет көрсету (НӨС 8868)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3" w:id="686"/>
          <w:p>
            <w:pPr>
              <w:spacing w:after="20"/>
              <w:ind w:left="20"/>
              <w:jc w:val="both"/>
            </w:pPr>
            <w:r>
              <w:rPr>
                <w:rFonts w:ascii="Times New Roman"/>
                <w:b w:val="false"/>
                <w:i w:val="false"/>
                <w:color w:val="000000"/>
                <w:sz w:val="20"/>
              </w:rPr>
              <w:t>
(1) Шектеу жоқ.</w:t>
            </w:r>
          </w:p>
          <w:bookmarkEnd w:id="686"/>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Мынаны:</w:t>
            </w:r>
          </w:p>
          <w:p>
            <w:pPr>
              <w:spacing w:after="20"/>
              <w:ind w:left="20"/>
              <w:jc w:val="both"/>
            </w:pPr>
            <w:r>
              <w:rPr>
                <w:rFonts w:ascii="Times New Roman"/>
                <w:b w:val="false"/>
                <w:i w:val="false"/>
                <w:color w:val="000000"/>
                <w:sz w:val="20"/>
              </w:rPr>
              <w:t>
- коммерциялық қатысуға тек Қазақстанның занды тұлғасы нысанында ғана рұқсат етуді қоспағанда,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6" w:id="687"/>
          <w:p>
            <w:pPr>
              <w:spacing w:after="20"/>
              <w:ind w:left="20"/>
              <w:jc w:val="both"/>
            </w:pPr>
            <w:r>
              <w:rPr>
                <w:rFonts w:ascii="Times New Roman"/>
                <w:b w:val="false"/>
                <w:i w:val="false"/>
                <w:color w:val="000000"/>
                <w:sz w:val="20"/>
              </w:rPr>
              <w:t>
(1) Шектеу жоқ.</w:t>
            </w:r>
          </w:p>
          <w:bookmarkEnd w:id="687"/>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(3) "Нарыққа қол жеткізу бойынша шектеу" бағанында көрсетілген шектеуді қоспағанда,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қызметтерін сату және маркетингі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 w:id="688"/>
          <w:p>
            <w:pPr>
              <w:spacing w:after="20"/>
              <w:ind w:left="20"/>
              <w:jc w:val="both"/>
            </w:pPr>
            <w:r>
              <w:rPr>
                <w:rFonts w:ascii="Times New Roman"/>
                <w:b w:val="false"/>
                <w:i w:val="false"/>
                <w:color w:val="000000"/>
                <w:sz w:val="20"/>
              </w:rPr>
              <w:t>
(1) Шектеу жоқ.</w:t>
            </w:r>
          </w:p>
          <w:bookmarkEnd w:id="688"/>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Мынаны:</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коммерциялық қатысуға тек Қазақстанның заңды тұлғасы</w:t>
            </w:r>
            <w:r>
              <w:rPr>
                <w:rFonts w:ascii="Times New Roman"/>
                <w:b w:val="false"/>
                <w:i w:val="false"/>
                <w:color w:val="000000"/>
                <w:sz w:val="20"/>
              </w:rPr>
              <w:t xml:space="preserve"> нысанында ғана рұқсат етуді қоспағанда,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5" w:id="689"/>
          <w:p>
            <w:pPr>
              <w:spacing w:after="20"/>
              <w:ind w:left="20"/>
              <w:jc w:val="both"/>
            </w:pPr>
            <w:r>
              <w:rPr>
                <w:rFonts w:ascii="Times New Roman"/>
                <w:b w:val="false"/>
                <w:i w:val="false"/>
                <w:color w:val="000000"/>
                <w:sz w:val="20"/>
              </w:rPr>
              <w:t>
(1) Шектеу жоқ.</w:t>
            </w:r>
          </w:p>
          <w:bookmarkEnd w:id="689"/>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"Нарыққа қол жеткізу бойынша шектеу" бағанында көрсетілген шектеуді қоспағанда,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резервтеу жүйесінің қызметтері (КРЖ)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8" w:id="690"/>
          <w:p>
            <w:pPr>
              <w:spacing w:after="20"/>
              <w:ind w:left="20"/>
              <w:jc w:val="both"/>
            </w:pPr>
            <w:r>
              <w:rPr>
                <w:rFonts w:ascii="Times New Roman"/>
                <w:b w:val="false"/>
                <w:i w:val="false"/>
                <w:color w:val="000000"/>
                <w:sz w:val="20"/>
              </w:rPr>
              <w:t>
(1) Шектеу жоқ.</w:t>
            </w:r>
          </w:p>
          <w:bookmarkEnd w:id="690"/>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1" w:id="691"/>
          <w:p>
            <w:pPr>
              <w:spacing w:after="20"/>
              <w:ind w:left="20"/>
              <w:jc w:val="both"/>
            </w:pPr>
            <w:r>
              <w:rPr>
                <w:rFonts w:ascii="Times New Roman"/>
                <w:b w:val="false"/>
                <w:i w:val="false"/>
                <w:color w:val="000000"/>
                <w:sz w:val="20"/>
              </w:rPr>
              <w:t>
(1) Шектеу жоқ.</w:t>
            </w:r>
          </w:p>
          <w:bookmarkEnd w:id="691"/>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Әуежайларды басқару бойынша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4" w:id="692"/>
          <w:p>
            <w:pPr>
              <w:spacing w:after="20"/>
              <w:ind w:left="20"/>
              <w:jc w:val="both"/>
            </w:pPr>
            <w:r>
              <w:rPr>
                <w:rFonts w:ascii="Times New Roman"/>
                <w:b w:val="false"/>
                <w:i w:val="false"/>
                <w:color w:val="000000"/>
                <w:sz w:val="20"/>
              </w:rPr>
              <w:t>
(1) Міндеттеме қабылданбайды.</w:t>
            </w:r>
          </w:p>
          <w:bookmarkEnd w:id="692"/>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Коммерциялық қатысуға тек Қазақстанның занды тұлғасы нысанында ғана рұқсат етіледі. Әуежайларды басқару жөніндегі қызметтерді Қазақстан Республикасының уәкілетті органының рұқсатын талап ететін мемлекеттік мүлікті сенімгерлік басқару шарттары бойынша көрсетілетін қызметтерді шетелдік берушілер ұсына алады.</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7" w:id="693"/>
          <w:p>
            <w:pPr>
              <w:spacing w:after="20"/>
              <w:ind w:left="20"/>
              <w:jc w:val="both"/>
            </w:pPr>
            <w:r>
              <w:rPr>
                <w:rFonts w:ascii="Times New Roman"/>
                <w:b w:val="false"/>
                <w:i w:val="false"/>
                <w:color w:val="000000"/>
                <w:sz w:val="20"/>
              </w:rPr>
              <w:t>
(1) Міндеттеме қабылданбайды.</w:t>
            </w:r>
          </w:p>
          <w:bookmarkEnd w:id="693"/>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"Нарыққа қол жеткізу бойынша шектеу" бағанында көрсетілген шектеуді қоспағанда,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 қызмет көрсету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0" w:id="694"/>
          <w:p>
            <w:pPr>
              <w:spacing w:after="20"/>
              <w:ind w:left="20"/>
              <w:jc w:val="both"/>
            </w:pPr>
            <w:r>
              <w:rPr>
                <w:rFonts w:ascii="Times New Roman"/>
                <w:b w:val="false"/>
                <w:i w:val="false"/>
                <w:color w:val="000000"/>
                <w:sz w:val="20"/>
              </w:rPr>
              <w:t>
(1) Міндеттеме қабылданбайды.</w:t>
            </w:r>
          </w:p>
          <w:bookmarkEnd w:id="694"/>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Коммерциялық қатысуға тек Қазақстанның заңды тұлғасы нысанында ғана рұқсат етіледі. Әуежай қызметінің бір бөлігі болып табылатын әуеайлақтық және жерүсті қызмет көрсету бойынша</w:t>
            </w:r>
            <w:r>
              <w:rPr>
                <w:rFonts w:ascii="Times New Roman"/>
                <w:b w:val="false"/>
                <w:i w:val="false"/>
                <w:color w:val="000000"/>
                <w:sz w:val="20"/>
              </w:rPr>
              <w:t xml:space="preserve"> қызметтерді ұсыну кезінде</w:t>
            </w:r>
            <w:r>
              <w:rPr>
                <w:rFonts w:ascii="Times New Roman"/>
                <w:b w:val="false"/>
                <w:i w:val="false"/>
                <w:color w:val="000000"/>
                <w:sz w:val="20"/>
              </w:rPr>
              <w:t xml:space="preserve"> әуежайларда жерүсті қызмет көрсету қағидаларын сақтау қажет. Әуежай қызметіне байланысты емес</w:t>
            </w:r>
            <w:r>
              <w:rPr>
                <w:rFonts w:ascii="Times New Roman"/>
                <w:b w:val="false"/>
                <w:i w:val="false"/>
                <w:color w:val="000000"/>
                <w:sz w:val="20"/>
              </w:rPr>
              <w:t xml:space="preserve"> қызметтерді ұсыну кезінде әуежай қызметіне байланысты емес</w:t>
            </w:r>
            <w:r>
              <w:rPr>
                <w:rFonts w:ascii="Times New Roman"/>
                <w:b w:val="false"/>
                <w:i w:val="false"/>
                <w:color w:val="000000"/>
                <w:sz w:val="20"/>
              </w:rPr>
              <w:t xml:space="preserve"> қызметтерді ұсынуға қол жеткізу бойынша қағидаларын сақтау қажет. Әуежай қызметіне байланысты емес қызметтерді көрсету кезінде</w:t>
            </w:r>
            <w:r>
              <w:rPr>
                <w:rFonts w:ascii="Times New Roman"/>
                <w:b w:val="false"/>
                <w:i w:val="false"/>
                <w:color w:val="000000"/>
                <w:sz w:val="20"/>
              </w:rPr>
              <w:t xml:space="preserve"> персоналдың біліктілігіне,</w:t>
            </w:r>
            <w:r>
              <w:rPr>
                <w:rFonts w:ascii="Times New Roman"/>
                <w:b w:val="false"/>
                <w:i w:val="false"/>
                <w:color w:val="000000"/>
                <w:sz w:val="20"/>
              </w:rPr>
              <w:t xml:space="preserve"> техникалық мүмкіндіктеріне,</w:t>
            </w:r>
            <w:r>
              <w:rPr>
                <w:rFonts w:ascii="Times New Roman"/>
                <w:b w:val="false"/>
                <w:i w:val="false"/>
                <w:color w:val="000000"/>
                <w:sz w:val="20"/>
              </w:rPr>
              <w:t xml:space="preserve"> қауіпсіздік талаптарына, сондай-ақ Қазақстан Республикасының уәкілетті органының лицензиясын алуға қойылатын талаптарға қатысты ұлттық нормативтік актілерді сақгау қажет, конкурстық іріктеуге қатысу қолданылуы мүмкін.</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 w:id="695"/>
          <w:p>
            <w:pPr>
              <w:spacing w:after="20"/>
              <w:ind w:left="20"/>
              <w:jc w:val="both"/>
            </w:pPr>
            <w:r>
              <w:rPr>
                <w:rFonts w:ascii="Times New Roman"/>
                <w:b w:val="false"/>
                <w:i w:val="false"/>
                <w:color w:val="000000"/>
                <w:sz w:val="20"/>
              </w:rPr>
              <w:t>
(1) Міндеттеме қабылданбайды.</w:t>
            </w:r>
          </w:p>
          <w:bookmarkEnd w:id="695"/>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"Нарыққа қол жеткізу бойынша шектеу" бағанында көрсетілген шектеуді қоспағанда,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Теміржол колігі көрсететін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тасымалы (НӨС 7111) Теміржол көлігін жөндеу және оған техникалық қызмет көрсету (НӨС 8868)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3" w:id="696"/>
          <w:p>
            <w:pPr>
              <w:spacing w:after="20"/>
              <w:ind w:left="20"/>
              <w:jc w:val="both"/>
            </w:pPr>
            <w:r>
              <w:rPr>
                <w:rFonts w:ascii="Times New Roman"/>
                <w:b w:val="false"/>
                <w:i w:val="false"/>
                <w:color w:val="000000"/>
                <w:sz w:val="20"/>
              </w:rPr>
              <w:t>
(1) Шектеу жоқ.</w:t>
            </w:r>
          </w:p>
          <w:bookmarkEnd w:id="696"/>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Мынаны: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Қазақстанның заңды тұлғасы нысанында ғана коммерциялық қатысуға рұқсат етуді қоспағанда,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 w:id="697"/>
          <w:p>
            <w:pPr>
              <w:spacing w:after="20"/>
              <w:ind w:left="20"/>
              <w:jc w:val="both"/>
            </w:pPr>
            <w:r>
              <w:rPr>
                <w:rFonts w:ascii="Times New Roman"/>
                <w:b w:val="false"/>
                <w:i w:val="false"/>
                <w:color w:val="000000"/>
                <w:sz w:val="20"/>
              </w:rPr>
              <w:t>
(1) Шектеу жоқ.</w:t>
            </w:r>
          </w:p>
          <w:bookmarkEnd w:id="697"/>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"Нарыққа қол жеткізу бойынша шектеу" бағанында көрсетілген шектеуді қоспағанда,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Автомобиль көлігі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 w:id="698"/>
          <w:p>
            <w:pPr>
              <w:spacing w:after="20"/>
              <w:ind w:left="20"/>
              <w:jc w:val="both"/>
            </w:pPr>
            <w:r>
              <w:rPr>
                <w:rFonts w:ascii="Times New Roman"/>
                <w:b w:val="false"/>
                <w:i w:val="false"/>
                <w:color w:val="000000"/>
                <w:sz w:val="20"/>
              </w:rPr>
              <w:t>
Автомобиль көлігі жабдығын жөндеу және оларға</w:t>
            </w:r>
            <w:r>
              <w:rPr>
                <w:rFonts w:ascii="Times New Roman"/>
                <w:b w:val="false"/>
                <w:i w:val="false"/>
                <w:color w:val="000000"/>
                <w:sz w:val="20"/>
              </w:rPr>
              <w:t xml:space="preserve"> техникалық қызмет көрсету (НӨС 6112, 8867)</w:t>
            </w:r>
            <w:r>
              <w:rPr>
                <w:rFonts w:ascii="Times New Roman"/>
                <w:b w:val="false"/>
                <w:i w:val="false"/>
                <w:color w:val="000000"/>
                <w:sz w:val="20"/>
              </w:rPr>
              <w:t xml:space="preserve"> Жүк тасымалы тек хаттарды, сәлемдемелерді, тауарларды және атаулы баспа басылымдарын тасымалдауға қатысты</w:t>
            </w:r>
            <w:r>
              <w:rPr>
                <w:rFonts w:ascii="Times New Roman"/>
                <w:b w:val="false"/>
                <w:i w:val="false"/>
                <w:color w:val="000000"/>
                <w:vertAlign w:val="superscript"/>
              </w:rPr>
              <w:t>15</w:t>
            </w:r>
            <w:r>
              <w:rPr>
                <w:rFonts w:ascii="Times New Roman"/>
                <w:b w:val="false"/>
                <w:i w:val="false"/>
                <w:color w:val="000000"/>
                <w:vertAlign w:val="superscript"/>
              </w:rPr>
              <w:t xml:space="preserve"> </w:t>
            </w:r>
            <w:r>
              <w:rPr>
                <w:rFonts w:ascii="Times New Roman"/>
                <w:b w:val="false"/>
                <w:i w:val="false"/>
                <w:color w:val="000000"/>
                <w:sz w:val="20"/>
              </w:rPr>
              <w:t>(НӨС 71235)</w:t>
            </w:r>
          </w:p>
          <w:bookmarkEnd w:id="6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3" w:id="699"/>
          <w:p>
            <w:pPr>
              <w:spacing w:after="20"/>
              <w:ind w:left="20"/>
              <w:jc w:val="both"/>
            </w:pPr>
            <w:r>
              <w:rPr>
                <w:rFonts w:ascii="Times New Roman"/>
                <w:b w:val="false"/>
                <w:i w:val="false"/>
                <w:color w:val="000000"/>
                <w:sz w:val="20"/>
              </w:rPr>
              <w:t>
(1) Міндеттеме қабылданбайды.</w:t>
            </w:r>
          </w:p>
          <w:bookmarkEnd w:id="699"/>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Мынаны: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Қазақстанның заңды тұлғасы нысанында ғана коммерциялық қатысуға рұқсат етуді қоспағанда,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7" w:id="700"/>
          <w:p>
            <w:pPr>
              <w:spacing w:after="20"/>
              <w:ind w:left="20"/>
              <w:jc w:val="both"/>
            </w:pPr>
            <w:r>
              <w:rPr>
                <w:rFonts w:ascii="Times New Roman"/>
                <w:b w:val="false"/>
                <w:i w:val="false"/>
                <w:color w:val="000000"/>
                <w:sz w:val="20"/>
              </w:rPr>
              <w:t>
(1) Міндеттеме қабылданбайды.</w:t>
            </w:r>
          </w:p>
          <w:bookmarkEnd w:id="700"/>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"Нарыққа қол жеткізу бойынша шектеу" бағанында көрсетілген шектеуді қоспағанда,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15</w:t>
      </w:r>
      <w:r>
        <w:rPr>
          <w:rFonts w:ascii="Times New Roman"/>
          <w:b w:val="false"/>
          <w:i w:val="false"/>
          <w:color w:val="000000"/>
          <w:sz w:val="28"/>
        </w:rPr>
        <w:t xml:space="preserve"> Осы Тізбенің "Курьерлік көрсетілетін қызметтер" бөлімінде айқындалғандай.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0" w:id="701"/>
          <w:p>
            <w:pPr>
              <w:spacing w:after="20"/>
              <w:ind w:left="20"/>
              <w:jc w:val="both"/>
            </w:pPr>
            <w:r>
              <w:rPr>
                <w:rFonts w:ascii="Times New Roman"/>
                <w:b w:val="false"/>
                <w:i w:val="false"/>
                <w:color w:val="000000"/>
                <w:sz w:val="20"/>
              </w:rPr>
              <w:t>
Н. Қосалқы және қосымша көлік қызметтері (ғарыш көлігі мен құбыр көлігіне арналған тиісті қосалқы қызметтер алып тасталады)</w:t>
            </w:r>
          </w:p>
          <w:bookmarkEnd w:id="70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1" w:id="702"/>
          <w:p>
            <w:pPr>
              <w:spacing w:after="20"/>
              <w:ind w:left="20"/>
              <w:jc w:val="both"/>
            </w:pPr>
            <w:r>
              <w:rPr>
                <w:rFonts w:ascii="Times New Roman"/>
                <w:b w:val="false"/>
                <w:i w:val="false"/>
                <w:color w:val="000000"/>
                <w:sz w:val="20"/>
              </w:rPr>
              <w:t>
Жүктерді өңдеу бойынша көрсетілетін қызметтер (НӨС741*), тек теңіз көлігі, автомобиль көлігі және теміржол көлігі көрсететін қызметтерге қатысты;</w:t>
            </w:r>
          </w:p>
          <w:bookmarkEnd w:id="702"/>
          <w:p>
            <w:pPr>
              <w:spacing w:after="20"/>
              <w:ind w:left="20"/>
              <w:jc w:val="both"/>
            </w:pPr>
            <w:r>
              <w:rPr>
                <w:rFonts w:ascii="Times New Roman"/>
                <w:b w:val="false"/>
                <w:i w:val="false"/>
                <w:color w:val="000000"/>
                <w:sz w:val="20"/>
              </w:rPr>
              <w:t>
</w:t>
            </w:r>
            <w:r>
              <w:rPr>
                <w:rFonts w:ascii="Times New Roman"/>
                <w:b w:val="false"/>
                <w:i w:val="false"/>
                <w:color w:val="000000"/>
                <w:sz w:val="20"/>
              </w:rPr>
              <w:t>Қоймалар мен пакгауздардың қызметтері (НӨС 742*), тек теңіз көлігіне, теміржол көлігіне және автомобиль көлігіне қатысты;</w:t>
            </w:r>
          </w:p>
          <w:p>
            <w:pPr>
              <w:spacing w:after="20"/>
              <w:ind w:left="20"/>
              <w:jc w:val="both"/>
            </w:pPr>
            <w:r>
              <w:rPr>
                <w:rFonts w:ascii="Times New Roman"/>
                <w:b w:val="false"/>
                <w:i w:val="false"/>
                <w:color w:val="000000"/>
                <w:sz w:val="20"/>
              </w:rPr>
              <w:t>
</w:t>
            </w:r>
            <w:r>
              <w:rPr>
                <w:rFonts w:ascii="Times New Roman"/>
                <w:b w:val="false"/>
                <w:i w:val="false"/>
                <w:color w:val="000000"/>
                <w:sz w:val="20"/>
              </w:rPr>
              <w:t>Жүк көлік агенттіктерінің қызметтері (НӨС 748*), тек теңіз көлігі, теміржол көлігі, автомобиль көлігі және әуе көлігі көрсететін қызметтерге қатысты;</w:t>
            </w:r>
          </w:p>
          <w:p>
            <w:pPr>
              <w:spacing w:after="20"/>
              <w:ind w:left="20"/>
              <w:jc w:val="both"/>
            </w:pPr>
            <w:r>
              <w:rPr>
                <w:rFonts w:ascii="Times New Roman"/>
                <w:b w:val="false"/>
                <w:i w:val="false"/>
                <w:color w:val="000000"/>
                <w:sz w:val="20"/>
              </w:rPr>
              <w:t>
Кемелерді жалдау бойынша көрсетілетін делдалдық қызметтерге қатысты тиеу алдындағы инспекция және өзге де қосалқы және қосымша көліктік көрсетілетін қызметтер, көлік құжаттамасын ресімдеу бойынша көрсетілетін қызметтер, жукті тексеру бойынша көрсетілетін қызметтер, сынамаларды өлшеу және алу бойынша көрсетілетін қызметтер (НӨС 749**), тек теңіз көлігі, теміржол көлігі және автомобиль көлігі көрсететін қызметтер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4" w:id="703"/>
          <w:p>
            <w:pPr>
              <w:spacing w:after="20"/>
              <w:ind w:left="20"/>
              <w:jc w:val="both"/>
            </w:pPr>
            <w:r>
              <w:rPr>
                <w:rFonts w:ascii="Times New Roman"/>
                <w:b w:val="false"/>
                <w:i w:val="false"/>
                <w:color w:val="000000"/>
                <w:sz w:val="20"/>
              </w:rPr>
              <w:t>
(1) Міндеттеме жоқ.</w:t>
            </w:r>
          </w:p>
          <w:bookmarkEnd w:id="703"/>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Мынаны:</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коммерциялық қатысуға тек Қазақстанның заңды тұлғасы нысанында ғана рұқсат етуді қоспағанда,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 w:id="704"/>
          <w:p>
            <w:pPr>
              <w:spacing w:after="20"/>
              <w:ind w:left="20"/>
              <w:jc w:val="both"/>
            </w:pPr>
            <w:r>
              <w:rPr>
                <w:rFonts w:ascii="Times New Roman"/>
                <w:b w:val="false"/>
                <w:i w:val="false"/>
                <w:color w:val="000000"/>
                <w:sz w:val="20"/>
              </w:rPr>
              <w:t>
(1) Міндеттеме жоқ.</w:t>
            </w:r>
          </w:p>
          <w:bookmarkEnd w:id="704"/>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"Нарыққа қол жеткізу бойынша шектеу" бағанында көрсетілген шектеуді қоспағанда,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Басқа санаттарға енгізілмеген өзге де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 және түсті қарқындату бойынша көрсетілетін қызметтер (НӨС 97015)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1" w:id="705"/>
          <w:p>
            <w:pPr>
              <w:spacing w:after="20"/>
              <w:ind w:left="20"/>
              <w:jc w:val="both"/>
            </w:pPr>
            <w:r>
              <w:rPr>
                <w:rFonts w:ascii="Times New Roman"/>
                <w:b w:val="false"/>
                <w:i w:val="false"/>
                <w:color w:val="000000"/>
                <w:sz w:val="20"/>
              </w:rPr>
              <w:t>
(1) Міндеттеме қабылданбайды.</w:t>
            </w:r>
          </w:p>
          <w:bookmarkEnd w:id="705"/>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Мынаны:</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коммерциялық қатысуға тек Қазақстанның заңды тұлғасы нысанында ғана рұқсат етуді қоспағанда,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5" w:id="706"/>
          <w:p>
            <w:pPr>
              <w:spacing w:after="20"/>
              <w:ind w:left="20"/>
              <w:jc w:val="both"/>
            </w:pPr>
            <w:r>
              <w:rPr>
                <w:rFonts w:ascii="Times New Roman"/>
                <w:b w:val="false"/>
                <w:i w:val="false"/>
                <w:color w:val="000000"/>
                <w:sz w:val="20"/>
              </w:rPr>
              <w:t>
(1) Міндеттеме қабылданбайды.</w:t>
            </w:r>
          </w:p>
          <w:bookmarkEnd w:id="706"/>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"Нарыққа қол жеткізу бойынша шектеу" бағанында көрсетілген шектеуді қоспағанда,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және сұлулық бойынша көрсетілетін басқа да қызметтер (НӨС 9702)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8" w:id="707"/>
          <w:p>
            <w:pPr>
              <w:spacing w:after="20"/>
              <w:ind w:left="20"/>
              <w:jc w:val="both"/>
            </w:pPr>
            <w:r>
              <w:rPr>
                <w:rFonts w:ascii="Times New Roman"/>
                <w:b w:val="false"/>
                <w:i w:val="false"/>
                <w:color w:val="000000"/>
                <w:sz w:val="20"/>
              </w:rPr>
              <w:t>
(1) Міндеттеме қабылданбайды.</w:t>
            </w:r>
          </w:p>
          <w:bookmarkEnd w:id="707"/>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Мынаны:</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коммерциялық қатысуға тек Қазақстанның заңды тұлғасы нысанында ғана рұқсат етуді қоспағанда,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2" w:id="708"/>
          <w:p>
            <w:pPr>
              <w:spacing w:after="20"/>
              <w:ind w:left="20"/>
              <w:jc w:val="both"/>
            </w:pPr>
            <w:r>
              <w:rPr>
                <w:rFonts w:ascii="Times New Roman"/>
                <w:b w:val="false"/>
                <w:i w:val="false"/>
                <w:color w:val="000000"/>
                <w:sz w:val="20"/>
              </w:rPr>
              <w:t>
(1) Міндеттеме қабылданбайды.</w:t>
            </w:r>
          </w:p>
          <w:bookmarkEnd w:id="708"/>
          <w:p>
            <w:pPr>
              <w:spacing w:after="20"/>
              <w:ind w:left="20"/>
              <w:jc w:val="both"/>
            </w:pPr>
            <w:r>
              <w:rPr>
                <w:rFonts w:ascii="Times New Roman"/>
                <w:b w:val="false"/>
                <w:i w:val="false"/>
                <w:color w:val="000000"/>
                <w:sz w:val="20"/>
              </w:rPr>
              <w:t>
</w:t>
            </w:r>
            <w:r>
              <w:rPr>
                <w:rFonts w:ascii="Times New Roman"/>
                <w:b w:val="false"/>
                <w:i w:val="false"/>
                <w:color w:val="000000"/>
                <w:sz w:val="20"/>
              </w:rPr>
              <w:t>(2) Шектеу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"Нарыққа қол жеткізу бойынша шектеу" бағанында көрсетілген шектеуді қоспағанда, шектеу жоқ.</w:t>
            </w:r>
          </w:p>
          <w:p>
            <w:pPr>
              <w:spacing w:after="20"/>
              <w:ind w:left="20"/>
              <w:jc w:val="both"/>
            </w:pPr>
            <w:r>
              <w:rPr>
                <w:rFonts w:ascii="Times New Roman"/>
                <w:b w:val="false"/>
                <w:i w:val="false"/>
                <w:color w:val="000000"/>
                <w:sz w:val="20"/>
              </w:rPr>
              <w:t>
(4) Көлденең бөлімде көрсетілген міндеттемеден басқа міндеттеме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75" w:id="709"/>
    <w:p>
      <w:pPr>
        <w:spacing w:after="0"/>
        <w:ind w:left="0"/>
        <w:jc w:val="left"/>
      </w:pPr>
      <w:r>
        <w:rPr>
          <w:rFonts w:ascii="Times New Roman"/>
          <w:b/>
          <w:i w:val="false"/>
          <w:color w:val="000000"/>
        </w:rPr>
        <w:t xml:space="preserve"> ТЕҢІЗ КӨЛІГІ КӨРСЕТЕТІН ҚЫЗМЕТТЕР БОЙЫНША МІНДЕТТЕМЕ ТІЗБЕСІНЕ ЕСКЕРТПЕ</w:t>
      </w:r>
    </w:p>
    <w:bookmarkEnd w:id="709"/>
    <w:bookmarkStart w:name="z1976" w:id="710"/>
    <w:p>
      <w:pPr>
        <w:spacing w:after="0"/>
        <w:ind w:left="0"/>
        <w:jc w:val="both"/>
      </w:pPr>
      <w:r>
        <w:rPr>
          <w:rFonts w:ascii="Times New Roman"/>
          <w:b w:val="false"/>
          <w:i w:val="false"/>
          <w:color w:val="000000"/>
          <w:sz w:val="28"/>
        </w:rPr>
        <w:t>
      Автожол, теміржол, ішкі су көлігінің қызметтері және олармен байланысты қосалқы қызметтер Қазақстанның тізбесінде толық қамтылмаған жерде мультимодальдық тасымалдау операторы жүк автомобильдерін, теміржол вагондарын немесе баржаларды, сондай-ақ ел ішінде жүктерді жылжыту үшін тиісті жабдықты жалға алады немесе лизингке ала алады немесе мультимодальдық тасымалдауды жүзеге асыру мақсатында ақылға қонымды және кемсітпеушілік шарттарында мультимодальдық қызметтің осы түрлеріне қол жеткізу бойыншаге және оларды пайдалануға тиіс. Мультимодальдық көлік тасымалдарының және осы қосымша міндеттеменің мақсаттары үшін "ақылға қонымды және кемсітпеушілік іпарттарынде" деген тұжырым мультимодальдық тасымалдау операторына портқа кейіннен келген барлық басқа да тауарлардан басымдығын қоса алғанда, тауарларды уақтылы жеткізу үшін кепілдік берілген мүмкіндіктер ұсынуды білдіреді.</w:t>
      </w:r>
    </w:p>
    <w:bookmarkEnd w:id="710"/>
    <w:bookmarkStart w:name="z1977" w:id="711"/>
    <w:p>
      <w:pPr>
        <w:spacing w:after="0"/>
        <w:ind w:left="0"/>
        <w:jc w:val="both"/>
      </w:pPr>
      <w:r>
        <w:rPr>
          <w:rFonts w:ascii="Times New Roman"/>
          <w:b w:val="false"/>
          <w:i w:val="false"/>
          <w:color w:val="000000"/>
          <w:sz w:val="28"/>
        </w:rPr>
        <w:t>
      АНЫҚТАМАЛАР</w:t>
      </w:r>
    </w:p>
    <w:bookmarkEnd w:id="711"/>
    <w:bookmarkStart w:name="z1978" w:id="712"/>
    <w:p>
      <w:pPr>
        <w:spacing w:after="0"/>
        <w:ind w:left="0"/>
        <w:jc w:val="both"/>
      </w:pPr>
      <w:r>
        <w:rPr>
          <w:rFonts w:ascii="Times New Roman"/>
          <w:b w:val="false"/>
          <w:i w:val="false"/>
          <w:color w:val="000000"/>
          <w:sz w:val="28"/>
        </w:rPr>
        <w:t>
      1. Ұлттық заңнамаға сәйкес "каботаждық тасымал" ретінде қарастырылуы мүмкін қызмет түрлеріне нұқсан келтірместен, осы тізбеге "теңіз каботаждық тасымалы бойынша көрсетілетін қызметтер" енгізілмеді, олар Қазақстанда орналасқан порт пен Қазақстанда орналасқан басқа да порт арасындағы жолаушылар мен тауарларды тасымалдау, сондай-ақ осы тасымалдардың маршруттары Қазақстанның аумақтық суларының шегінде қалған жағдайда, жөнелту пункті мен межелі пункті Қазақстанда орналасқан сол бір порт болып табылатын тасымалдар дегенді білдіреді.</w:t>
      </w:r>
    </w:p>
    <w:bookmarkEnd w:id="712"/>
    <w:bookmarkStart w:name="z1979" w:id="713"/>
    <w:p>
      <w:pPr>
        <w:spacing w:after="0"/>
        <w:ind w:left="0"/>
        <w:jc w:val="both"/>
      </w:pPr>
      <w:r>
        <w:rPr>
          <w:rFonts w:ascii="Times New Roman"/>
          <w:b w:val="false"/>
          <w:i w:val="false"/>
          <w:color w:val="000000"/>
          <w:sz w:val="28"/>
        </w:rPr>
        <w:t>
      2. "Халықаралық теңіз көлігі қызметтерін көрсету үшін коммерциялық қатысудың басқа да нысандары" деп басқа да мүшелердің теңіз көлігі көрсететін қызметтерін халықаралық берушілерінің тұтынушыларға ішінара немесе толық интеграцияланған көлік қызметтерін көрсету үшін қажетті барлық қызмет түрлерін жергілікті деңгейде жүзеге асыру қабілетін түсінген жөн, олардың шеңберінде теңіз көлігі қызметтері маңызды құрамдас болып табылады (Алайда, бұл міндеттемені трансшекаралық жеткізу әдісімен қабылданған қандай да бір жолмен шектейтін міндеттеме деп түсінуге болмайды).</w:t>
      </w:r>
    </w:p>
    <w:bookmarkEnd w:id="713"/>
    <w:bookmarkStart w:name="z1980" w:id="714"/>
    <w:p>
      <w:pPr>
        <w:spacing w:after="0"/>
        <w:ind w:left="0"/>
        <w:jc w:val="both"/>
      </w:pPr>
      <w:r>
        <w:rPr>
          <w:rFonts w:ascii="Times New Roman"/>
          <w:b w:val="false"/>
          <w:i w:val="false"/>
          <w:color w:val="000000"/>
          <w:sz w:val="28"/>
        </w:rPr>
        <w:t>
      Бұдан басқа, осы қызмет түрлерінің арасында мыналар аталуы мүмкін:</w:t>
      </w:r>
    </w:p>
    <w:bookmarkEnd w:id="714"/>
    <w:bookmarkStart w:name="z1981" w:id="715"/>
    <w:p>
      <w:pPr>
        <w:spacing w:after="0"/>
        <w:ind w:left="0"/>
        <w:jc w:val="both"/>
      </w:pPr>
      <w:r>
        <w:rPr>
          <w:rFonts w:ascii="Times New Roman"/>
          <w:b w:val="false"/>
          <w:i w:val="false"/>
          <w:color w:val="000000"/>
          <w:sz w:val="28"/>
        </w:rPr>
        <w:t>
      (a) оферта ұсынудан бастап шот-фактураға дейін алушылармен тікелей байланыс орнату арқылы теңіз көлігі мен ілеспе қызметтердің маркетингі және оларды сату. Көрсетілетін қызметтердің арасында қызмет берушінің өзі беретін және ұсынатын қызметтер де, қызмет берушімен тұрақты іскерлік қарым- қатынас орнатқан басқа сатушы қызмет беруші арқылы өткізетін қызметтер де болуы мүмкін;</w:t>
      </w:r>
    </w:p>
    <w:bookmarkEnd w:id="715"/>
    <w:bookmarkStart w:name="z1982" w:id="716"/>
    <w:p>
      <w:pPr>
        <w:spacing w:after="0"/>
        <w:ind w:left="0"/>
        <w:jc w:val="both"/>
      </w:pPr>
      <w:r>
        <w:rPr>
          <w:rFonts w:ascii="Times New Roman"/>
          <w:b w:val="false"/>
          <w:i w:val="false"/>
          <w:color w:val="000000"/>
          <w:sz w:val="28"/>
        </w:rPr>
        <w:t>
      (b) өз пайдасына немесе клиенттердің тапсырмасымен көліктің кез келген түрін қолдана отырып, қызметтерді жеткізудің кез келген тәсілдері бойынша, атап айтқанда, кешенді қызметтерді ұсыну үшін қажетті көліктің ішкі су, жол және теміржол түрлері бойынша ішкі көлік қызметтерін қоса алғанда, кез келген көлік құралдары мен ілеспе қызметтерді сатып алу (сондай-ақ клиенттерге қайта сату);</w:t>
      </w:r>
    </w:p>
    <w:bookmarkEnd w:id="716"/>
    <w:bookmarkStart w:name="z1983" w:id="717"/>
    <w:p>
      <w:pPr>
        <w:spacing w:after="0"/>
        <w:ind w:left="0"/>
        <w:jc w:val="both"/>
      </w:pPr>
      <w:r>
        <w:rPr>
          <w:rFonts w:ascii="Times New Roman"/>
          <w:b w:val="false"/>
          <w:i w:val="false"/>
          <w:color w:val="000000"/>
          <w:sz w:val="28"/>
        </w:rPr>
        <w:t>
      (c) көлік құжаттарына, кедендік құжаттарға немесе тасымалданатын тауарлардың шығу тегі мен сипатына байланысты өзге де құжаттарға қатысты құжаттаманы дайындау;</w:t>
      </w:r>
    </w:p>
    <w:bookmarkEnd w:id="717"/>
    <w:bookmarkStart w:name="z1984" w:id="718"/>
    <w:p>
      <w:pPr>
        <w:spacing w:after="0"/>
        <w:ind w:left="0"/>
        <w:jc w:val="both"/>
      </w:pPr>
      <w:r>
        <w:rPr>
          <w:rFonts w:ascii="Times New Roman"/>
          <w:b w:val="false"/>
          <w:i w:val="false"/>
          <w:color w:val="000000"/>
          <w:sz w:val="28"/>
        </w:rPr>
        <w:t>
      (d) компьютерленген ақпараттық жүйелерді және электрондық деректер алмасуды қоса алғанда, кез келген тәсілмен іскерлік ақпарат беру (Телекоммуникациялар жөніндегі қосымшаның ережелері шеңберінде);</w:t>
      </w:r>
    </w:p>
    <w:bookmarkEnd w:id="718"/>
    <w:bookmarkStart w:name="z1985" w:id="719"/>
    <w:p>
      <w:pPr>
        <w:spacing w:after="0"/>
        <w:ind w:left="0"/>
        <w:jc w:val="both"/>
      </w:pPr>
      <w:r>
        <w:rPr>
          <w:rFonts w:ascii="Times New Roman"/>
          <w:b w:val="false"/>
          <w:i w:val="false"/>
          <w:color w:val="000000"/>
          <w:sz w:val="28"/>
        </w:rPr>
        <w:t>
      (e) кез келген жергілікті жөнелту агенттігімен кез келген іскерлік қатынастарды ұйымдастыру (компаниядағы үлестік қатысуды қоса алғанда) және жергілікті мамандардан (немесе персоналды ауыстыру бойынша деңгейлес міндеттемеге жататын шетелдік персонал үшін) қызметкерлерді тағайындау;</w:t>
      </w:r>
    </w:p>
    <w:bookmarkEnd w:id="719"/>
    <w:bookmarkStart w:name="z1986" w:id="720"/>
    <w:p>
      <w:pPr>
        <w:spacing w:after="0"/>
        <w:ind w:left="0"/>
        <w:jc w:val="both"/>
      </w:pPr>
      <w:r>
        <w:rPr>
          <w:rFonts w:ascii="Times New Roman"/>
          <w:b w:val="false"/>
          <w:i w:val="false"/>
          <w:color w:val="000000"/>
          <w:sz w:val="28"/>
        </w:rPr>
        <w:t>
      (f) компаниялардың тапсырмасы бойынша қызметті жүзеге асыру, кемені шақыруды ұйымдастыру немесе қажет болған жағдайда жүкті алу.</w:t>
      </w:r>
    </w:p>
    <w:bookmarkEnd w:id="720"/>
    <w:bookmarkStart w:name="z1987" w:id="721"/>
    <w:p>
      <w:pPr>
        <w:spacing w:after="0"/>
        <w:ind w:left="0"/>
        <w:jc w:val="both"/>
      </w:pPr>
      <w:r>
        <w:rPr>
          <w:rFonts w:ascii="Times New Roman"/>
          <w:b w:val="false"/>
          <w:i w:val="false"/>
          <w:color w:val="000000"/>
          <w:sz w:val="28"/>
        </w:rPr>
        <w:t>
      3. "Теңіз жүктерін өңдеу бойынша көрсетілетін қызметтер" деп, егер бұл жұмыс күші стивидорингке немесе терминал операторларының компанияларына тәуелсіз ұйымдастырылған жағдайда ғана, терминал операторларын қоса алғанда, бірақ порт жұмысшыларының (докерлердің) тікелей қызметін қоспағанда, стивидорлық компаниялар жүзеге асыратын қызмет түсініледі. Теңіз жүктерін оңдеу бойынша өтелетін көрсетілетін қызметтерге:</w:t>
      </w:r>
    </w:p>
    <w:bookmarkEnd w:id="721"/>
    <w:bookmarkStart w:name="z1988" w:id="722"/>
    <w:p>
      <w:pPr>
        <w:spacing w:after="0"/>
        <w:ind w:left="0"/>
        <w:jc w:val="both"/>
      </w:pPr>
      <w:r>
        <w:rPr>
          <w:rFonts w:ascii="Times New Roman"/>
          <w:b w:val="false"/>
          <w:i w:val="false"/>
          <w:color w:val="000000"/>
          <w:sz w:val="28"/>
        </w:rPr>
        <w:t>
      - кемелерге (-ден) жүктерді тиеуді/түсіруді;</w:t>
      </w:r>
    </w:p>
    <w:bookmarkEnd w:id="722"/>
    <w:bookmarkStart w:name="z1989" w:id="723"/>
    <w:p>
      <w:pPr>
        <w:spacing w:after="0"/>
        <w:ind w:left="0"/>
        <w:jc w:val="both"/>
      </w:pPr>
      <w:r>
        <w:rPr>
          <w:rFonts w:ascii="Times New Roman"/>
          <w:b w:val="false"/>
          <w:i w:val="false"/>
          <w:color w:val="000000"/>
          <w:sz w:val="28"/>
        </w:rPr>
        <w:t>
      - жүктерге/жүктерден бекітпелерді бекітуді/алуды;</w:t>
      </w:r>
    </w:p>
    <w:bookmarkEnd w:id="723"/>
    <w:bookmarkStart w:name="z1990" w:id="724"/>
    <w:p>
      <w:pPr>
        <w:spacing w:after="0"/>
        <w:ind w:left="0"/>
        <w:jc w:val="both"/>
      </w:pPr>
      <w:r>
        <w:rPr>
          <w:rFonts w:ascii="Times New Roman"/>
          <w:b w:val="false"/>
          <w:i w:val="false"/>
          <w:color w:val="000000"/>
          <w:sz w:val="28"/>
        </w:rPr>
        <w:t>
      - жүктерді алуды/жеткізуді және тиелгенге дейін немесе түсірілгеннен кейін жауапты сақтауды ұйымдастыру және қадағалау кіреді.</w:t>
      </w:r>
    </w:p>
    <w:bookmarkEnd w:id="724"/>
    <w:bookmarkStart w:name="z1991" w:id="725"/>
    <w:p>
      <w:pPr>
        <w:spacing w:after="0"/>
        <w:ind w:left="0"/>
        <w:jc w:val="both"/>
      </w:pPr>
      <w:r>
        <w:rPr>
          <w:rFonts w:ascii="Times New Roman"/>
          <w:b w:val="false"/>
          <w:i w:val="false"/>
          <w:color w:val="000000"/>
          <w:sz w:val="28"/>
        </w:rPr>
        <w:t>
      4. "Көрсетілетін контейнерлік станциялар мен деполардың қызметтері" деп контейнерлерді тиеу/түсіру, жөндеу және жүктерді тасымалдау үшін оларды беру мақсатында порт аумағында да, одан тыс жерлерде де оларды сақтауды қамтитын қызмет түсініледі.</w:t>
      </w:r>
    </w:p>
    <w:bookmarkEnd w:id="725"/>
    <w:bookmarkStart w:name="z1992" w:id="726"/>
    <w:p>
      <w:pPr>
        <w:spacing w:after="0"/>
        <w:ind w:left="0"/>
        <w:jc w:val="left"/>
      </w:pPr>
      <w:r>
        <w:rPr>
          <w:rFonts w:ascii="Times New Roman"/>
          <w:b/>
          <w:i w:val="false"/>
          <w:color w:val="000000"/>
        </w:rPr>
        <w:t xml:space="preserve"> 2C ҚОСЫМШАСЫ БАЭ - БҚР-ДАН АЛЫП ҚОЮЛАРДЫҢ ТІЗБЕСІ</w:t>
      </w:r>
    </w:p>
    <w:bookmarkEnd w:id="7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Шараның 2.4-бапқа сәйкес келмейтінін көрсететін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 қолданылатын елдер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БҚР-дан алып қоюдың қажеттігін негіздейтін негіздер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қаржылық қызметтерді берушілердің (банктер мен сақтандыру компанияларын қоса алғанда) кіруіне/құрылуына/қызметіне, және жаңа филиалдар ашуына рұқсат құзыретті органдардың шешімі бойынша берілетін болады.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Белгіленбеген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БАӘ - бұл қазірдің өзінде молыққан шағын нарық. БАӘ-ге өзара тиімді артықшылықтарға ие болу үшін әрбір нақты жағдайда преференциялық режим ұсыну қажет болуы мүмкін.</w:t>
            </w:r>
          </w:p>
        </w:tc>
      </w:tr>
    </w:tbl>
    <w:bookmarkStart w:name="z1993" w:id="727"/>
    <w:p>
      <w:pPr>
        <w:spacing w:after="0"/>
        <w:ind w:left="0"/>
        <w:jc w:val="left"/>
      </w:pPr>
      <w:r>
        <w:rPr>
          <w:rFonts w:ascii="Times New Roman"/>
          <w:b/>
          <w:i w:val="false"/>
          <w:color w:val="000000"/>
        </w:rPr>
        <w:t xml:space="preserve"> 2D ҚОСЫМШАСЫ ҚАЗАҚСТАН - БҚР-ДАН АЛЫП ҚОЮЛАРДЫҢ ТІЗБЕСІ</w:t>
      </w:r>
    </w:p>
    <w:bookmarkEnd w:id="7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мен кіші сектор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Шараның 2.4-бапқа сәйкес келмейтінін көрсететін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 қолданылатын ел немесе елдер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БҚР-дан алып коюдың қажеттігін негіздейтін негіздер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сектор/Инвестициялар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 өзара қорғау мен көтермелеуді қамтамасыз етуге бағытталған қолданыстағы және болашақтағы келісімдерге негізделген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келісімдері бар және болашақ тиісті келісімдердің барлық елі, тарапы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Белгіленбеген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 инвестицияларды өзара көтермелеу мен қорғау үшін құқықтық негіздер құруға бағытталған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сектор/Жеке тұлғалардың келуі және уақытша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көрсетілетін қызметтерді беретін жеке тұлғалардың орын ауыстыруы үшін преференциялық жағдайлар жасау болып табылатын қолданыстағы және болашақтағы келісімдерге негізделген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Болашақтағы толықтырулармен 1995 жылғы 23 қаңтарда қол қойылған Қазақстан Республикасы мен Еуропалық қоғамдастық және оған мүше елдер арасындағы әріптестік және ынтымақгастық туралы келісімнің, 2015 жылғы 21 желтоқсандағы бір тараптан Қазақстан Республикасы мен екінші тараптан Еуропалық Одақ және оған мүше мемлекеттер арасындағы кеңейтілген әріптестік пен ынтымақтастық туралы келісімнің, 2024 жылғы 25 сәуірдегі Қазақстан Республикасы мен Ұлыбритания Біріккен Корольдігі және Солтүстік Ирландия арасындағы стратегиялық әріптестік және ынтымақтастық туралы келісімнің тараптары Қолданыстағы келісімдері бар және болашақтағы тиісті келісімдердің ТМД елдері, барлық тарапы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Белгіленбеген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 Қазақстан Республикасы мен оның өңірлік сауда әріптестері арасындағы біртіндеп ырықтандыруға бағытталған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4" w:id="728"/>
          <w:p>
            <w:pPr>
              <w:spacing w:after="20"/>
              <w:ind w:left="20"/>
              <w:jc w:val="both"/>
            </w:pPr>
            <w:r>
              <w:rPr>
                <w:rFonts w:ascii="Times New Roman"/>
                <w:b w:val="false"/>
                <w:i w:val="false"/>
                <w:color w:val="000000"/>
                <w:sz w:val="20"/>
              </w:rPr>
              <w:t>
2. Байланыс қызметтері</w:t>
            </w:r>
          </w:p>
          <w:bookmarkEnd w:id="728"/>
          <w:p>
            <w:pPr>
              <w:spacing w:after="20"/>
              <w:ind w:left="20"/>
              <w:jc w:val="both"/>
            </w:pPr>
            <w:r>
              <w:rPr>
                <w:rFonts w:ascii="Times New Roman"/>
                <w:b w:val="false"/>
                <w:i w:val="false"/>
                <w:color w:val="000000"/>
                <w:sz w:val="20"/>
              </w:rPr>
              <w:t>
Қолданыстағы және болашақтағы келісімдерде қамтылған, мыналарды қозғайтын шаралар: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Дыбыстау-бейнелеу қызметтері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Телевизиялық бағдарламалар мен кинематографиялық туындыларды шығару және тарату;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келісімдермен қамтылған дыбыстау-бейнелеу туындыларына қатысты ұлттық режим ұсынылатын дыбыстау-бейнелеу туындыларын бірлесіп шығару туралы келісімдерге негізделген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 ынтымақтастыққа ниеті бар барлық 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Белгіленбеген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Мұндай келісімдердің мақсаты мүдделі елдер арасындағы мәдени байланыстарды ілгерілету болып табылады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Телевизиялық бағдарламалар мен кинематографиялық туындыларды шығару және тарату;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Дыбыстау-бейнелеу туындыларына арналған және шығу өлшемшарттарына сай келетін дыбыстау-бейнелеу қызметтерін берушілерге арналған бағдарламаларға қолдау бағдарламаларын ұсынатын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 ынтымақтастыққа ниеті бар барлық 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Белгіленбеген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бағдарламалар Қазақстан ұзақ мәдени байланыстар орнатқан елдердің мәдени ерекшелігін сақтауға және ілгерілетуге бағытталған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Дыбыстау-бейнелеу туындыларын шығару және хабар тарату немесе жұртшылыққа ұсынудың басқа да нысандары арқылы тарату.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тарату арқылы таратуға қол жеткізуге қатысты белгілі бір шығу өлшемшарттарына сәйкес келетін дыбыстау-бейнелеу туындыларына ұлттық режимді тарататын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 ынтымақтастыққа ниеті бар барлық 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Белгіленбеген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сектор шеңберіндегі шаралар Қазақстан ішінде, сол сияқты өңірлерді қоса алғанда, басқа елдерде де мәдени құндылықтарды ілгерілетуге, сондай-ақ Қазақстанның мәдени құндылықтарын және жастарға бағытталған тіл саясатының мақсаттарын ілгерілетуге бағытталған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Білім беру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Филиалдардың ашылуы мен қызметіне қатысты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Әзербайжан, Армения, Беларусь, Грузия, Қырғыз Республикасы, Молдова, Ресей, Тәжікстан, Түрікменстан, Өзбекстан, Украина, қолданыстағы келісімдері бар және болашақ тиісті келісімдердің барлық тарапты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Белгіленбеген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 білім беру саласындағы қатынастарды сақтауға және дамытуға бағытталған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Көлік қызметтері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Теңіз көлігі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5" w:id="729"/>
          <w:p>
            <w:pPr>
              <w:spacing w:after="20"/>
              <w:ind w:left="20"/>
              <w:jc w:val="both"/>
            </w:pPr>
            <w:r>
              <w:rPr>
                <w:rFonts w:ascii="Times New Roman"/>
                <w:b w:val="false"/>
                <w:i w:val="false"/>
                <w:color w:val="000000"/>
                <w:sz w:val="20"/>
              </w:rPr>
              <w:t>
Каспий теңізінде жүзудің арнаулы режимі.</w:t>
            </w:r>
          </w:p>
          <w:bookmarkEnd w:id="729"/>
          <w:p>
            <w:pPr>
              <w:spacing w:after="20"/>
              <w:ind w:left="20"/>
              <w:jc w:val="both"/>
            </w:pPr>
            <w:r>
              <w:rPr>
                <w:rFonts w:ascii="Times New Roman"/>
                <w:b w:val="false"/>
                <w:i w:val="false"/>
                <w:color w:val="000000"/>
                <w:sz w:val="20"/>
              </w:rPr>
              <w:t>
Теңіз қатынасы компанияларын құруға, олардың қызметіне және операцияларын жасауға қатысты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Әзербайжан, Иран, Ресей, Түрікменстан. Еуропалық Одаққа мүше елдер, қолданыстағы келісімдері бар және болашақтағы тиісті келісімдердің барлық тарапы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Белгіленбеген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ынтымақтастықты дамыту. 1995 жылғы 23 қаңтарда қол қойылған, халықаралық келісімдер шеңберіндегі міндеттемелерді растайты Қазақстан Республикасы мен Еуропалық қоғамдастық және оған мүше елдер арасындағы әріптестік және ынтымақтастық туралы келісімнің 24, 25 және 32-баптары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6" w:id="730"/>
          <w:p>
            <w:pPr>
              <w:spacing w:after="20"/>
              <w:ind w:left="20"/>
              <w:jc w:val="both"/>
            </w:pPr>
            <w:r>
              <w:rPr>
                <w:rFonts w:ascii="Times New Roman"/>
                <w:b w:val="false"/>
                <w:i w:val="false"/>
                <w:color w:val="000000"/>
                <w:sz w:val="20"/>
              </w:rPr>
              <w:t>
В. Ішкі су көлігі а) Жолаушылар тасымалы</w:t>
            </w:r>
          </w:p>
          <w:bookmarkEnd w:id="730"/>
          <w:p>
            <w:pPr>
              <w:spacing w:after="20"/>
              <w:ind w:left="20"/>
              <w:jc w:val="both"/>
            </w:pPr>
            <w:r>
              <w:rPr>
                <w:rFonts w:ascii="Times New Roman"/>
                <w:b w:val="false"/>
                <w:i w:val="false"/>
                <w:color w:val="000000"/>
                <w:sz w:val="20"/>
              </w:rPr>
              <w:t>
b) Жүк тасымалы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және Іле өзендері арқылы жолаушылар мен жүктерді тасымалдау үшін преференциялық режимді көздейтін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келісімдері бар және болашақтағы келісімдердің барлық тарапы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Белгіленбеген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шаралар Қазақстанның ішкі өзендерінің бассейндерінде жолаушылар мен жүктерді өзара қарым-қатынас қағидаттарында тасымалдау үшін жағдай жасауға бағытталған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Әуе көлігі қызметтері Сату және маркетинг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қарым-қатынас негізінде қолданылатын компаниялардың құрылуына және өкілдіктердің ашылуына әсер ететін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саласында қолданыстағы келісімдері бар және болашақтағы тиісті келісімдердің барлық тарапы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Белгіленбеген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жөніндегі қолданыстағы екіжақты келісімдер шеңберінде көзделген әуе көлігі қызметтерін ұсынуға арналған шарттарды орындау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Теміржол көлігі көрсететін қызметтері а) Жолаушылар тасымалы b) Жук тасымалы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аумағында және осы келісімдердің тарап елдері арасында тасымалдау қағидаларын, қызмет пен тасымалдау, көрсетілетін қызметтерді беру шарттарын реттейтін қолданыстағы және болашақтағы келісімдер шеңберінде сақталатын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келісімдері бар және болашақтағы келісімдердің барлық тарапы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Белгіленбеген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шаралар бірыңғай өндірістік-техникалык кешен ретінде теміржол көлігінің тұтастығын қамтамасыз етуге, Қазақстан аумағында және келісімге қатысушы елдер арасында тасымалдау қағидаларын реттеуге бағытталған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Автомобиль көлігі (жолаушылар мен тасымалдар)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7" w:id="731"/>
          <w:p>
            <w:pPr>
              <w:spacing w:after="20"/>
              <w:ind w:left="20"/>
              <w:jc w:val="both"/>
            </w:pPr>
            <w:r>
              <w:rPr>
                <w:rFonts w:ascii="Times New Roman"/>
                <w:b w:val="false"/>
                <w:i w:val="false"/>
                <w:color w:val="000000"/>
                <w:sz w:val="20"/>
              </w:rPr>
              <w:t>
Қазақстан Республикасы мен ДСҰ-ның басқа мүшелері және үшінші елдер арасында жасалған халықаралық автомобиль тасымалдары (аралас тасымалдар - темір жол/автомобиль тасымалдарын қоса алғанда) және жолаушылар тасымалдары жөніндегі қолданыстағы немесе болашақтағы келісімдерде қамтылған ережелер:</w:t>
            </w:r>
          </w:p>
          <w:bookmarkEnd w:id="731"/>
          <w:p>
            <w:pPr>
              <w:spacing w:after="20"/>
              <w:ind w:left="20"/>
              <w:jc w:val="both"/>
            </w:pPr>
            <w:r>
              <w:rPr>
                <w:rFonts w:ascii="Times New Roman"/>
                <w:b w:val="false"/>
                <w:i w:val="false"/>
                <w:color w:val="000000"/>
                <w:sz w:val="20"/>
              </w:rPr>
              <w:t>
</w:t>
            </w:r>
            <w:r>
              <w:rPr>
                <w:rFonts w:ascii="Times New Roman"/>
                <w:b w:val="false"/>
                <w:i w:val="false"/>
                <w:color w:val="000000"/>
                <w:sz w:val="20"/>
              </w:rPr>
              <w:t>- уағдаласушы тараптар арасында немесе уағдаласушы тараптардың аумағы арқылы уағдаласушы тараптардың әрқайсысында тіркелген көлік құралдары арқылы көрсетілетін көлік қызметтерін сақтайды немесе олардың ұсынылуын шектейді;</w:t>
            </w:r>
          </w:p>
          <w:p>
            <w:pPr>
              <w:spacing w:after="20"/>
              <w:ind w:left="20"/>
              <w:jc w:val="both"/>
            </w:pPr>
            <w:r>
              <w:rPr>
                <w:rFonts w:ascii="Times New Roman"/>
                <w:b w:val="false"/>
                <w:i w:val="false"/>
                <w:color w:val="000000"/>
                <w:sz w:val="20"/>
              </w:rPr>
              <w:t>
- осындай көлік құралдары үшін салық преференцияларын ұсынады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9" w:id="732"/>
          <w:p>
            <w:pPr>
              <w:spacing w:after="20"/>
              <w:ind w:left="20"/>
              <w:jc w:val="both"/>
            </w:pPr>
            <w:r>
              <w:rPr>
                <w:rFonts w:ascii="Times New Roman"/>
                <w:b w:val="false"/>
                <w:i w:val="false"/>
                <w:color w:val="000000"/>
                <w:sz w:val="20"/>
              </w:rPr>
              <w:t>
1) Халықаралық автомобиль тасымалдарын жүзеге асыру туралы келісімдер жасалған елдер: Пәкістан, Финляндия, Әзербайжан, Түрікменстан, Болгария, Германия, Латвия, Өзбекстан, Молдова, Түркия, Қытай, Украина, Иран, Литва, Монголия, Венгрия, Польша, Тәжікстан, Грузия, Франция, Эстония, Голландия, Испания және Чех Республикасы.</w:t>
            </w:r>
          </w:p>
          <w:bookmarkEnd w:id="732"/>
          <w:p>
            <w:pPr>
              <w:spacing w:after="20"/>
              <w:ind w:left="20"/>
              <w:jc w:val="both"/>
            </w:pPr>
            <w:r>
              <w:rPr>
                <w:rFonts w:ascii="Times New Roman"/>
                <w:b w:val="false"/>
                <w:i w:val="false"/>
                <w:color w:val="000000"/>
                <w:sz w:val="20"/>
              </w:rPr>
              <w:t>
2) Халықаралық автомобиль тасымалдарын жүзеге асыру туралы келісімдер жасалатын елдер: Норвегия, бұрынғы Югославия Республикасы, Македония, Дания, Люксембург, Хорватия, БАЭ, Аустрия, Армения, Румыния, Бельгия, Ұлыбритания, Словения, Босния және Герцеговина, Португалия және басқа да елдер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Белгіленбеген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қою қажеттігі автомобиль көлігі қызметтердің трансшекаралық қамтамасыз етудің өңірлік ерекшелігімен, сондай-ақ автожол инфрақұрылымының тұтастығы мен қоршаған органы қорғау қажеттігімен байланысты</w:t>
            </w:r>
          </w:p>
        </w:tc>
      </w:tr>
    </w:tbl>
    <w:bookmarkStart w:name="z2000" w:id="733"/>
    <w:p>
      <w:pPr>
        <w:spacing w:after="0"/>
        <w:ind w:left="0"/>
        <w:jc w:val="left"/>
      </w:pPr>
      <w:r>
        <w:rPr>
          <w:rFonts w:ascii="Times New Roman"/>
          <w:b/>
          <w:i w:val="false"/>
          <w:color w:val="000000"/>
        </w:rPr>
        <w:t xml:space="preserve"> 2E ҚОСЫМШАСЫ ТЕЛЕКОММУНИКАЦИЯЛЫҚ КӨРСЕТІЛЕТІН ҚЫЗМЕТТЕР</w:t>
      </w:r>
    </w:p>
    <w:bookmarkEnd w:id="733"/>
    <w:bookmarkStart w:name="z2001" w:id="734"/>
    <w:p>
      <w:pPr>
        <w:spacing w:after="0"/>
        <w:ind w:left="0"/>
        <w:jc w:val="left"/>
      </w:pPr>
      <w:r>
        <w:rPr>
          <w:rFonts w:ascii="Times New Roman"/>
          <w:b/>
          <w:i w:val="false"/>
          <w:color w:val="000000"/>
        </w:rPr>
        <w:t xml:space="preserve"> 2E.1-бап</w:t>
      </w:r>
    </w:p>
    <w:bookmarkEnd w:id="734"/>
    <w:bookmarkStart w:name="z2002" w:id="735"/>
    <w:p>
      <w:pPr>
        <w:spacing w:after="0"/>
        <w:ind w:left="0"/>
        <w:jc w:val="left"/>
      </w:pPr>
      <w:r>
        <w:rPr>
          <w:rFonts w:ascii="Times New Roman"/>
          <w:b/>
          <w:i w:val="false"/>
          <w:color w:val="000000"/>
        </w:rPr>
        <w:t xml:space="preserve"> Қолданылу аясы және анықтамалар</w:t>
      </w:r>
    </w:p>
    <w:bookmarkEnd w:id="735"/>
    <w:bookmarkStart w:name="z2003" w:id="736"/>
    <w:p>
      <w:pPr>
        <w:spacing w:after="0"/>
        <w:ind w:left="0"/>
        <w:jc w:val="both"/>
      </w:pPr>
      <w:r>
        <w:rPr>
          <w:rFonts w:ascii="Times New Roman"/>
          <w:b w:val="false"/>
          <w:i w:val="false"/>
          <w:color w:val="000000"/>
          <w:sz w:val="28"/>
        </w:rPr>
        <w:t>
      1. Осы Қосымша Тараптардың телекоммуникациялық көрсетілетін қызметтер саудасына әсер ететін шараларына қолданылады</w:t>
      </w:r>
      <w:r>
        <w:rPr>
          <w:rFonts w:ascii="Times New Roman"/>
          <w:b w:val="false"/>
          <w:i w:val="false"/>
          <w:color w:val="000000"/>
          <w:vertAlign w:val="superscript"/>
        </w:rPr>
        <w:t>1</w:t>
      </w:r>
      <w:r>
        <w:rPr>
          <w:rFonts w:ascii="Times New Roman"/>
          <w:b w:val="false"/>
          <w:i w:val="false"/>
          <w:color w:val="000000"/>
          <w:sz w:val="28"/>
        </w:rPr>
        <w:t>. Ол радио немесе телебағдарламаларды таратуға немесе кабельдік таратуға қатысты шараларға қолданылмайды</w:t>
      </w:r>
      <w:r>
        <w:rPr>
          <w:rFonts w:ascii="Times New Roman"/>
          <w:b w:val="false"/>
          <w:i w:val="false"/>
          <w:color w:val="000000"/>
          <w:vertAlign w:val="superscript"/>
        </w:rPr>
        <w:t>2</w:t>
      </w:r>
      <w:r>
        <w:rPr>
          <w:rFonts w:ascii="Times New Roman"/>
          <w:b w:val="false"/>
          <w:i w:val="false"/>
          <w:color w:val="000000"/>
          <w:sz w:val="28"/>
        </w:rPr>
        <w:t>.</w:t>
      </w:r>
    </w:p>
    <w:bookmarkEnd w:id="736"/>
    <w:bookmarkStart w:name="z2004" w:id="737"/>
    <w:p>
      <w:pPr>
        <w:spacing w:after="0"/>
        <w:ind w:left="0"/>
        <w:jc w:val="both"/>
      </w:pPr>
      <w:r>
        <w:rPr>
          <w:rFonts w:ascii="Times New Roman"/>
          <w:b w:val="false"/>
          <w:i w:val="false"/>
          <w:color w:val="000000"/>
          <w:sz w:val="28"/>
        </w:rPr>
        <w:t>
      2. Бұл Қосымшада ештеңе де:</w:t>
      </w:r>
    </w:p>
    <w:bookmarkEnd w:id="737"/>
    <w:bookmarkStart w:name="z2005" w:id="738"/>
    <w:p>
      <w:pPr>
        <w:spacing w:after="0"/>
        <w:ind w:left="0"/>
        <w:jc w:val="both"/>
      </w:pPr>
      <w:r>
        <w:rPr>
          <w:rFonts w:ascii="Times New Roman"/>
          <w:b w:val="false"/>
          <w:i w:val="false"/>
          <w:color w:val="000000"/>
          <w:sz w:val="28"/>
        </w:rPr>
        <w:t>
      (a) Тарапқа кез келген кәсіпорынды егер Тараптың заңнамасына сәйкес тұтастай алғанда телекоммуникациялық тарату желілері немесе көрсетілетін қызметтер халыққа ұсынылмаса, мұндай желілерді немесе көрсетілетін қызметтерді құруға, салуға, сатып алуға, жалға алуға, пайдалануға немесе ұсынуға міндеттеу бойынша қойылатын талап;</w:t>
      </w:r>
    </w:p>
    <w:bookmarkEnd w:id="738"/>
    <w:bookmarkStart w:name="z2006" w:id="739"/>
    <w:p>
      <w:pPr>
        <w:spacing w:after="0"/>
        <w:ind w:left="0"/>
        <w:jc w:val="both"/>
      </w:pPr>
      <w:r>
        <w:rPr>
          <w:rFonts w:ascii="Times New Roman"/>
          <w:b w:val="false"/>
          <w:i w:val="false"/>
          <w:color w:val="000000"/>
          <w:sz w:val="28"/>
        </w:rPr>
        <w:t>
      (b) Тарапқа радио немесе телебағдарламаларды тек қана кабель арқылы трансляциялаумен немесе таратумен айналысатын кез келген кәсіпорынды өзінің хабар тарату немесе кабельдік телевизия құралдарын жалпыға ортақ пайдаланылатын телекоммуникациялық тарату желісі ретінде ұсынуға міндеттеу бойынша қойылатын талап; немесе</w:t>
      </w:r>
    </w:p>
    <w:bookmarkEnd w:id="739"/>
    <w:bookmarkStart w:name="z2007" w:id="740"/>
    <w:p>
      <w:pPr>
        <w:spacing w:after="0"/>
        <w:ind w:left="0"/>
        <w:jc w:val="both"/>
      </w:pPr>
      <w:r>
        <w:rPr>
          <w:rFonts w:ascii="Times New Roman"/>
          <w:b w:val="false"/>
          <w:i w:val="false"/>
          <w:color w:val="000000"/>
          <w:sz w:val="28"/>
        </w:rPr>
        <w:t>
      (c) Тараптың жеке желілерді пайдаланатын адамдарға жалпыға қолжетімді телекоммуникациялық тарату желілерін немесе көрсетілетін қызметтерді үшінші тұлғаларға ұсыну үшін өз желілерін пайдалануға тыйым салуына кедергі келтіру ретінде түсінілмеуге тиіс.</w:t>
      </w:r>
    </w:p>
    <w:bookmarkEnd w:id="740"/>
    <w:bookmarkStart w:name="z2008" w:id="741"/>
    <w:p>
      <w:pPr>
        <w:spacing w:after="0"/>
        <w:ind w:left="0"/>
        <w:jc w:val="both"/>
      </w:pPr>
      <w:r>
        <w:rPr>
          <w:rFonts w:ascii="Times New Roman"/>
          <w:b w:val="false"/>
          <w:i w:val="false"/>
          <w:color w:val="000000"/>
          <w:sz w:val="28"/>
        </w:rPr>
        <w:t>
      3. Осы Қосымшаның мақсаттары үшін:</w:t>
      </w:r>
    </w:p>
    <w:bookmarkEnd w:id="741"/>
    <w:bookmarkStart w:name="z2009" w:id="742"/>
    <w:p>
      <w:pPr>
        <w:spacing w:after="0"/>
        <w:ind w:left="0"/>
        <w:jc w:val="both"/>
      </w:pPr>
      <w:r>
        <w:rPr>
          <w:rFonts w:ascii="Times New Roman"/>
          <w:b w:val="false"/>
          <w:i w:val="false"/>
          <w:color w:val="000000"/>
          <w:sz w:val="28"/>
        </w:rPr>
        <w:t>
      реттеуші орган осы Қосымшада айтылған мәселелерге қатысты кез келген реттеу міндеттері жүктелген органды немесе органдарды білдіреді;</w:t>
      </w:r>
    </w:p>
    <w:bookmarkEnd w:id="742"/>
    <w:bookmarkStart w:name="z2010" w:id="743"/>
    <w:p>
      <w:pPr>
        <w:spacing w:after="0"/>
        <w:ind w:left="0"/>
        <w:jc w:val="both"/>
      </w:pPr>
      <w:r>
        <w:rPr>
          <w:rFonts w:ascii="Times New Roman"/>
          <w:b w:val="false"/>
          <w:i w:val="false"/>
          <w:color w:val="000000"/>
          <w:sz w:val="28"/>
        </w:rPr>
        <w:t>
      аса маңызды объектілер жалпыға ортақ пайдаланылатын телекоммуникациялық тарату желісінің объектілерін немесе көрсетілетін қызметтерді білдіреді, оларды:</w:t>
      </w:r>
    </w:p>
    <w:bookmarkEnd w:id="743"/>
    <w:bookmarkStart w:name="z2011" w:id="744"/>
    <w:p>
      <w:pPr>
        <w:spacing w:after="0"/>
        <w:ind w:left="0"/>
        <w:jc w:val="both"/>
      </w:pPr>
      <w:r>
        <w:rPr>
          <w:rFonts w:ascii="Times New Roman"/>
          <w:b w:val="false"/>
          <w:i w:val="false"/>
          <w:color w:val="000000"/>
          <w:sz w:val="28"/>
        </w:rPr>
        <w:t>
      (a) тек қана немесе негізінен бір немесе саны шектеулі көрсетілетін қызметтерді беруші ұсынады; және</w:t>
      </w:r>
    </w:p>
    <w:bookmarkEnd w:id="744"/>
    <w:bookmarkStart w:name="z2012" w:id="745"/>
    <w:p>
      <w:pPr>
        <w:spacing w:after="0"/>
        <w:ind w:left="0"/>
        <w:jc w:val="both"/>
      </w:pPr>
      <w:r>
        <w:rPr>
          <w:rFonts w:ascii="Times New Roman"/>
          <w:b w:val="false"/>
          <w:i w:val="false"/>
          <w:color w:val="000000"/>
          <w:sz w:val="28"/>
        </w:rPr>
        <w:t>
      (b) көрсетілетін қызметті ұсыну үшін экономикалық немесе техникалық тұрғыдан ауыстыруға болмайды;</w:t>
      </w:r>
    </w:p>
    <w:bookmarkEnd w:id="745"/>
    <w:bookmarkStart w:name="z2013" w:id="746"/>
    <w:p>
      <w:pPr>
        <w:spacing w:after="0"/>
        <w:ind w:left="0"/>
        <w:jc w:val="both"/>
      </w:pPr>
      <w:r>
        <w:rPr>
          <w:rFonts w:ascii="Times New Roman"/>
          <w:b w:val="false"/>
          <w:i w:val="false"/>
          <w:color w:val="000000"/>
          <w:sz w:val="28"/>
        </w:rPr>
        <w:t>
      ірі көрсетілетін қызметтерді беруші - бұл:</w:t>
      </w:r>
    </w:p>
    <w:bookmarkEnd w:id="746"/>
    <w:bookmarkStart w:name="z2014" w:id="747"/>
    <w:p>
      <w:pPr>
        <w:spacing w:after="0"/>
        <w:ind w:left="0"/>
        <w:jc w:val="both"/>
      </w:pPr>
      <w:r>
        <w:rPr>
          <w:rFonts w:ascii="Times New Roman"/>
          <w:b w:val="false"/>
          <w:i w:val="false"/>
          <w:color w:val="000000"/>
          <w:sz w:val="28"/>
        </w:rPr>
        <w:t>
      (a) аса маңызды объектілерді бақылау; немесе</w:t>
      </w:r>
    </w:p>
    <w:bookmarkEnd w:id="747"/>
    <w:bookmarkStart w:name="z2015" w:id="748"/>
    <w:p>
      <w:pPr>
        <w:spacing w:after="0"/>
        <w:ind w:left="0"/>
        <w:jc w:val="both"/>
      </w:pPr>
      <w:r>
        <w:rPr>
          <w:rFonts w:ascii="Times New Roman"/>
          <w:b w:val="false"/>
          <w:i w:val="false"/>
          <w:color w:val="000000"/>
          <w:sz w:val="28"/>
        </w:rPr>
        <w:t>
      (d) нарықтағы өз жағдайын пайдалану нәтижесінде тиісті базалық телекоммуникациялық көрсетілетін қызметтер нарығында қатысу шарттарына</w:t>
      </w:r>
      <w:r>
        <w:rPr>
          <w:rFonts w:ascii="Times New Roman"/>
          <w:b w:val="false"/>
          <w:i w:val="false"/>
          <w:color w:val="000000"/>
          <w:sz w:val="28"/>
        </w:rPr>
        <w:t xml:space="preserve"> (баға мен ұсыныс бөлігінде) айтарлықтай әсер ету мүмкіндігі бар көрсетілетін қызметтерді беруші;</w:t>
      </w:r>
    </w:p>
    <w:bookmarkEnd w:id="748"/>
    <w:bookmarkStart w:name="z2019" w:id="749"/>
    <w:p>
      <w:pPr>
        <w:spacing w:after="0"/>
        <w:ind w:left="0"/>
        <w:jc w:val="both"/>
      </w:pPr>
      <w:r>
        <w:rPr>
          <w:rFonts w:ascii="Times New Roman"/>
          <w:b w:val="false"/>
          <w:i w:val="false"/>
          <w:color w:val="000000"/>
          <w:sz w:val="28"/>
        </w:rPr>
        <w:t>
      ортақ пайдаланылатын телекоммуникация желісі желінің белгілі бір соңғы пункттері арасында немесе олардың ішінде телекоммуникациялық байланысты жүзеге асыруға мүмкіндік беретін ортақ пайдаланылатын телекоммуникациялық инфрақұрылымды білдіреді;</w:t>
      </w:r>
    </w:p>
    <w:bookmarkEnd w:id="749"/>
    <w:bookmarkStart w:name="z2020" w:id="750"/>
    <w:p>
      <w:pPr>
        <w:spacing w:after="0"/>
        <w:ind w:left="0"/>
        <w:jc w:val="both"/>
      </w:pPr>
      <w:r>
        <w:rPr>
          <w:rFonts w:ascii="Times New Roman"/>
          <w:b w:val="false"/>
          <w:i w:val="false"/>
          <w:color w:val="000000"/>
          <w:sz w:val="28"/>
        </w:rPr>
        <w:t>
      ортақ пайдаланылатын телекоммуникациялық беру желілерінің көрсетілетін қызметі халыққа кеңінен ұсыну үшін Тарап тікелей немесе іс жүзінде талап ететін кез келген телекоммуникациялық беру қызметін білдіреді. Мұндай көрсетілетін қызметтерге сонымен бірге телеграф, телефон, телекс және деректерді беру жатқызылуы мүмкін, бұл әдетте тұтынушы ұсынған ақпаратты екі немесе одан көп нүктелер арасында тұтынушы ақпаратының нысанына қандай да бір түпкілікті өзгерістер енгізбестен, нақты уақытта беруді қамтиды;</w:t>
      </w:r>
    </w:p>
    <w:bookmarkEnd w:id="750"/>
    <w:bookmarkStart w:name="z2021" w:id="751"/>
    <w:p>
      <w:pPr>
        <w:spacing w:after="0"/>
        <w:ind w:left="0"/>
        <w:jc w:val="both"/>
      </w:pPr>
      <w:r>
        <w:rPr>
          <w:rFonts w:ascii="Times New Roman"/>
          <w:b w:val="false"/>
          <w:i w:val="false"/>
          <w:color w:val="000000"/>
          <w:sz w:val="28"/>
        </w:rPr>
        <w:t>
      желіаралық қосылу туралы эталондық ұсыныс ірі көрсетілетін қызметтерді беруші ұсынған, жалпыға қолжетімді телекоммуникациялық көрсетілетін қызметтерді берушіге желіаралық қосылуды алу үшін тарифтер мен шарттарды білуге мүмкіндік беретіндей жеткілікті дәрежеде жан-жақты болатын желіаралық қосылу туралы ұсынысты білдіреді;</w:t>
      </w:r>
    </w:p>
    <w:bookmarkEnd w:id="751"/>
    <w:bookmarkStart w:name="z2022" w:id="752"/>
    <w:p>
      <w:pPr>
        <w:spacing w:after="0"/>
        <w:ind w:left="0"/>
        <w:jc w:val="both"/>
      </w:pPr>
      <w:r>
        <w:rPr>
          <w:rFonts w:ascii="Times New Roman"/>
          <w:b w:val="false"/>
          <w:i w:val="false"/>
          <w:color w:val="000000"/>
          <w:sz w:val="28"/>
        </w:rPr>
        <w:t>
      телекоммуникациялар дыбыс, кескін деректері және олардың кез келген комбинациясы сияқты электрмагниттік сигналдар беруді білдіреді. Телекоммуникациялық көрсетілетін қызметтер секторы беру үшін телекоммуникациялық көрсетілетін қызметтер талап етілетін контентті ұсынудан тұратын экономикалық қызметті қамтымайды.</w:t>
      </w:r>
    </w:p>
    <w:bookmarkEnd w:id="752"/>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"Телекоммуникациялық көрсетілетін қызметтер саудасы" 2.1-бапта (Анықтамалар) қамтылған анықтамаларға сәйкес түсініледі және мемлекеттік телекоммуникациялық желілер мен көрсетілетін қызметтерге қол жеткізу мен оларды пайдалануға қатысты шараларды да қамтиды.</w:t>
      </w:r>
    </w:p>
    <w:bookmarkStart w:name="z2017" w:id="75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"Хабар тарату" әрбір Тараптың тиісті ішкі заңнамасына сәйкес айқындалады.</w:t>
      </w:r>
    </w:p>
    <w:bookmarkEnd w:id="753"/>
    <w:bookmarkStart w:name="z2023" w:id="754"/>
    <w:p>
      <w:pPr>
        <w:spacing w:after="0"/>
        <w:ind w:left="0"/>
        <w:jc w:val="left"/>
      </w:pPr>
      <w:r>
        <w:rPr>
          <w:rFonts w:ascii="Times New Roman"/>
          <w:b/>
          <w:i w:val="false"/>
          <w:color w:val="000000"/>
        </w:rPr>
        <w:t xml:space="preserve"> 2E.2-бап</w:t>
      </w:r>
    </w:p>
    <w:bookmarkEnd w:id="754"/>
    <w:bookmarkStart w:name="z2024" w:id="755"/>
    <w:p>
      <w:pPr>
        <w:spacing w:after="0"/>
        <w:ind w:left="0"/>
        <w:jc w:val="left"/>
      </w:pPr>
      <w:r>
        <w:rPr>
          <w:rFonts w:ascii="Times New Roman"/>
          <w:b/>
          <w:i w:val="false"/>
          <w:color w:val="000000"/>
        </w:rPr>
        <w:t xml:space="preserve"> Бәсекелестік кепілдіктері</w:t>
      </w:r>
    </w:p>
    <w:bookmarkEnd w:id="755"/>
    <w:bookmarkStart w:name="z2025" w:id="756"/>
    <w:p>
      <w:pPr>
        <w:spacing w:after="0"/>
        <w:ind w:left="0"/>
        <w:jc w:val="both"/>
      </w:pPr>
      <w:r>
        <w:rPr>
          <w:rFonts w:ascii="Times New Roman"/>
          <w:b w:val="false"/>
          <w:i w:val="false"/>
          <w:color w:val="000000"/>
          <w:sz w:val="28"/>
        </w:rPr>
        <w:t>
      1. Әрбір Тарап жеке немесе бірлесіп ірі көрсетілетін қызметтерді берушілер болатын көрсетілетін қызметтерді берушілердің бәсекелестікке қарсы практикаға қатысуына немесе оны жалғастыруына жол бермеу мақсатында тиісті шаралар қабылдайды.</w:t>
      </w:r>
    </w:p>
    <w:bookmarkEnd w:id="756"/>
    <w:bookmarkStart w:name="z2026" w:id="757"/>
    <w:p>
      <w:pPr>
        <w:spacing w:after="0"/>
        <w:ind w:left="0"/>
        <w:jc w:val="both"/>
      </w:pPr>
      <w:r>
        <w:rPr>
          <w:rFonts w:ascii="Times New Roman"/>
          <w:b w:val="false"/>
          <w:i w:val="false"/>
          <w:color w:val="000000"/>
          <w:sz w:val="28"/>
        </w:rPr>
        <w:t>
      2. 1-параграфта аталған бәсекелестікке қарсы практика, атап айтқанда:</w:t>
      </w:r>
    </w:p>
    <w:bookmarkEnd w:id="757"/>
    <w:bookmarkStart w:name="z2027" w:id="758"/>
    <w:p>
      <w:pPr>
        <w:spacing w:after="0"/>
        <w:ind w:left="0"/>
        <w:jc w:val="both"/>
      </w:pPr>
      <w:r>
        <w:rPr>
          <w:rFonts w:ascii="Times New Roman"/>
          <w:b w:val="false"/>
          <w:i w:val="false"/>
          <w:color w:val="000000"/>
          <w:sz w:val="28"/>
        </w:rPr>
        <w:t>
      (a) бәсекелестікке қарсы өзара субсидиялауға қатысуды;</w:t>
      </w:r>
    </w:p>
    <w:bookmarkEnd w:id="758"/>
    <w:bookmarkStart w:name="z2028" w:id="759"/>
    <w:p>
      <w:pPr>
        <w:spacing w:after="0"/>
        <w:ind w:left="0"/>
        <w:jc w:val="both"/>
      </w:pPr>
      <w:r>
        <w:rPr>
          <w:rFonts w:ascii="Times New Roman"/>
          <w:b w:val="false"/>
          <w:i w:val="false"/>
          <w:color w:val="000000"/>
          <w:sz w:val="28"/>
        </w:rPr>
        <w:t>
      (b) бәсекелестерден алынған, бәсекелестікке қарсы нәтижелері бар ақпаратты пайдалануды; және</w:t>
      </w:r>
    </w:p>
    <w:bookmarkEnd w:id="759"/>
    <w:bookmarkStart w:name="z2029" w:id="760"/>
    <w:p>
      <w:pPr>
        <w:spacing w:after="0"/>
        <w:ind w:left="0"/>
        <w:jc w:val="both"/>
      </w:pPr>
      <w:r>
        <w:rPr>
          <w:rFonts w:ascii="Times New Roman"/>
          <w:b w:val="false"/>
          <w:i w:val="false"/>
          <w:color w:val="000000"/>
          <w:sz w:val="28"/>
        </w:rPr>
        <w:t>
      (c) басқа көрсетілетін қызметті берушілерге олардың қызмет көрсетуі үшін қажетті аса маңызды объектілер туралы уақтылы техникалық ақпаратты және коммерциялық маңызы бар ақпаратты бермеуді қамтиды.</w:t>
      </w:r>
    </w:p>
    <w:bookmarkEnd w:id="760"/>
    <w:bookmarkStart w:name="z2030" w:id="761"/>
    <w:p>
      <w:pPr>
        <w:spacing w:after="0"/>
        <w:ind w:left="0"/>
        <w:jc w:val="left"/>
      </w:pPr>
      <w:r>
        <w:rPr>
          <w:rFonts w:ascii="Times New Roman"/>
          <w:b/>
          <w:i w:val="false"/>
          <w:color w:val="000000"/>
        </w:rPr>
        <w:t xml:space="preserve"> 2E.3-бап Қосылу</w:t>
      </w:r>
    </w:p>
    <w:bookmarkEnd w:id="761"/>
    <w:bookmarkStart w:name="z2031" w:id="762"/>
    <w:p>
      <w:pPr>
        <w:spacing w:after="0"/>
        <w:ind w:left="0"/>
        <w:jc w:val="both"/>
      </w:pPr>
      <w:r>
        <w:rPr>
          <w:rFonts w:ascii="Times New Roman"/>
          <w:b w:val="false"/>
          <w:i w:val="false"/>
          <w:color w:val="000000"/>
          <w:sz w:val="28"/>
        </w:rPr>
        <w:t>
      1. Осы бап бір көрсетілетін қызметтерді берушінің пайдаланушыларына басқа көрсетілетін қызметтерді берушінің пайдаланушыларымен байланысуға және ерекше міндеттемелер қабылданған жағдайда басқа көрсетілетін қызметтерді беруші ұсынатын керсетілетін қызметтерге қол жеткізуге мүмкіндік беру үшін телекоммуникациялық желілерді немесе ортақ пайдаланатын қызметтерді ұсынатын көрсетілетін қызметтерді берушілермен байланыстарға қолданылады.</w:t>
      </w:r>
    </w:p>
    <w:bookmarkEnd w:id="762"/>
    <w:bookmarkStart w:name="z2032" w:id="763"/>
    <w:p>
      <w:pPr>
        <w:spacing w:after="0"/>
        <w:ind w:left="0"/>
        <w:jc w:val="both"/>
      </w:pPr>
      <w:r>
        <w:rPr>
          <w:rFonts w:ascii="Times New Roman"/>
          <w:b w:val="false"/>
          <w:i w:val="false"/>
          <w:color w:val="000000"/>
          <w:sz w:val="28"/>
        </w:rPr>
        <w:t>
      2. Желідегі қосылу нүктесі көрсетілетін қызметтерді берушілер арасындағы келіссөздердің және техникалық іске асыру мүмкіндігінің нысанасы болып саналады. Егер көрсетілетін қызметтерді берушілер аталған келіссөздер барысында қиындықтарға тап болса, құзыретті орган араласып, Тараптардың тиісті заңнамасына сәйкес шешім қабылдай алады. Мұндай келіссөздер:</w:t>
      </w:r>
    </w:p>
    <w:bookmarkEnd w:id="763"/>
    <w:bookmarkStart w:name="z2033" w:id="764"/>
    <w:p>
      <w:pPr>
        <w:spacing w:after="0"/>
        <w:ind w:left="0"/>
        <w:jc w:val="both"/>
      </w:pPr>
      <w:r>
        <w:rPr>
          <w:rFonts w:ascii="Times New Roman"/>
          <w:b w:val="false"/>
          <w:i w:val="false"/>
          <w:color w:val="000000"/>
          <w:sz w:val="28"/>
        </w:rPr>
        <w:t>
      (a) кемсітуге жол бермейтін шарттарда (техникалық стандарттар мен өзіндік ерекшеліктерді қоса алғанда) және мөлшерлемелерде, өзінің ұқсас көрсетілетін қызметтері үшін немесе үлестес емес көрсетілетін қызметтерді берушілердің ұқсас көрсетілетін қызметтері үшін немесе өзінің еншілес компаниялары немесе басқа да үлестес тұлғалары үшін ұсынылатын сападан қолайлылығы кем емес сапада; және</w:t>
      </w:r>
    </w:p>
    <w:bookmarkEnd w:id="764"/>
    <w:bookmarkStart w:name="z2034" w:id="765"/>
    <w:p>
      <w:pPr>
        <w:spacing w:after="0"/>
        <w:ind w:left="0"/>
        <w:jc w:val="both"/>
      </w:pPr>
      <w:r>
        <w:rPr>
          <w:rFonts w:ascii="Times New Roman"/>
          <w:b w:val="false"/>
          <w:i w:val="false"/>
          <w:color w:val="000000"/>
          <w:sz w:val="28"/>
        </w:rPr>
        <w:t>
      (b) уақтылы, ашық, ақылға қонымды, экономикалық тұрғыдан орындылығын ескеретін және көрсетілетін қызметтерді беруші өзінің қызмет көрсетуі үшін талап етілмейтін желілік компоненттер немесе обьектілер үшін ақы төлеудің қажеті болмайтындай дәрежеде жеткілікті түрде бөлінген шарттарда (техникалық стандарттар мен ерекшеліктерді қоса алғанда) және шығындарға бағдарланған тарифтер бойынша қосылу туралы келісімдердің жасалуын қамтамасыз етуге тиіс.</w:t>
      </w:r>
    </w:p>
    <w:bookmarkEnd w:id="765"/>
    <w:bookmarkStart w:name="z2035" w:id="766"/>
    <w:p>
      <w:pPr>
        <w:spacing w:after="0"/>
        <w:ind w:left="0"/>
        <w:jc w:val="both"/>
      </w:pPr>
      <w:r>
        <w:rPr>
          <w:rFonts w:ascii="Times New Roman"/>
          <w:b w:val="false"/>
          <w:i w:val="false"/>
          <w:color w:val="000000"/>
          <w:sz w:val="28"/>
        </w:rPr>
        <w:t>
      3. Әрбір Тарап өз аумағындағы телекоммуникациялық беру желілерін немесе ортақ пайдаланылатын көрсетілетін қызметтерді берушілердің басқалармен қатар:</w:t>
      </w:r>
    </w:p>
    <w:bookmarkEnd w:id="766"/>
    <w:bookmarkStart w:name="z2036" w:id="767"/>
    <w:p>
      <w:pPr>
        <w:spacing w:after="0"/>
        <w:ind w:left="0"/>
        <w:jc w:val="both"/>
      </w:pPr>
      <w:r>
        <w:rPr>
          <w:rFonts w:ascii="Times New Roman"/>
          <w:b w:val="false"/>
          <w:i w:val="false"/>
          <w:color w:val="000000"/>
          <w:sz w:val="28"/>
        </w:rPr>
        <w:t>
      (a) дербес деректерді өңдеу және тарату кезінде жеке тұлғалардың құпиялылығын;</w:t>
      </w:r>
    </w:p>
    <w:bookmarkEnd w:id="767"/>
    <w:bookmarkStart w:name="z2037" w:id="768"/>
    <w:p>
      <w:pPr>
        <w:spacing w:after="0"/>
        <w:ind w:left="0"/>
        <w:jc w:val="both"/>
      </w:pPr>
      <w:r>
        <w:rPr>
          <w:rFonts w:ascii="Times New Roman"/>
          <w:b w:val="false"/>
          <w:i w:val="false"/>
          <w:color w:val="000000"/>
          <w:sz w:val="28"/>
        </w:rPr>
        <w:t>
      (b) жеке жазбалардың құпиялылығын; және</w:t>
      </w:r>
    </w:p>
    <w:bookmarkEnd w:id="768"/>
    <w:bookmarkStart w:name="z2038" w:id="769"/>
    <w:p>
      <w:pPr>
        <w:spacing w:after="0"/>
        <w:ind w:left="0"/>
        <w:jc w:val="both"/>
      </w:pPr>
      <w:r>
        <w:rPr>
          <w:rFonts w:ascii="Times New Roman"/>
          <w:b w:val="false"/>
          <w:i w:val="false"/>
          <w:color w:val="000000"/>
          <w:sz w:val="28"/>
        </w:rPr>
        <w:t>
      (c) телекоммуникациялық көрсетілетін қызметтерді берушілерге және түпкілікті пайдаланушыларға қатысты немесе соларға жататын коммерциялық ақпараттың құпиялылығын қорғау үшін тиісті шаралар қабылдауын қамтамасыз етеді. Телекоммуникациялык көрсетілетін қызметтерді беруші алған деректер мен ақпарат тек осы көрсетілетін қызметтерді ұсыну мақсатында ғана пайдаланылуға тиіс.</w:t>
      </w:r>
    </w:p>
    <w:bookmarkEnd w:id="769"/>
    <w:bookmarkStart w:name="z2039" w:id="770"/>
    <w:p>
      <w:pPr>
        <w:spacing w:after="0"/>
        <w:ind w:left="0"/>
        <w:jc w:val="both"/>
      </w:pPr>
      <w:r>
        <w:rPr>
          <w:rFonts w:ascii="Times New Roman"/>
          <w:b w:val="false"/>
          <w:i w:val="false"/>
          <w:color w:val="000000"/>
          <w:sz w:val="28"/>
        </w:rPr>
        <w:t>
      4. Осы Қосымшада ештеңе де Тараптың дербес деректерді, жеке өмірге қол сұғылмауын және жеке жазбалар мен аккаунттардың құпиялылығын, сондай-ақ заңмен қорғалатын басқа да ақпаратты қорғау құқығын шектемейді.</w:t>
      </w:r>
    </w:p>
    <w:bookmarkEnd w:id="770"/>
    <w:bookmarkStart w:name="z2040" w:id="771"/>
    <w:p>
      <w:pPr>
        <w:spacing w:after="0"/>
        <w:ind w:left="0"/>
        <w:jc w:val="left"/>
      </w:pPr>
      <w:r>
        <w:rPr>
          <w:rFonts w:ascii="Times New Roman"/>
          <w:b/>
          <w:i w:val="false"/>
          <w:color w:val="000000"/>
        </w:rPr>
        <w:t xml:space="preserve"> 2Е.4-бап</w:t>
      </w:r>
    </w:p>
    <w:bookmarkEnd w:id="771"/>
    <w:bookmarkStart w:name="z2041" w:id="772"/>
    <w:p>
      <w:pPr>
        <w:spacing w:after="0"/>
        <w:ind w:left="0"/>
        <w:jc w:val="left"/>
      </w:pPr>
      <w:r>
        <w:rPr>
          <w:rFonts w:ascii="Times New Roman"/>
          <w:b/>
          <w:i w:val="false"/>
          <w:color w:val="000000"/>
        </w:rPr>
        <w:t xml:space="preserve"> Жалпыға ортақ қызмет көрсету</w:t>
      </w:r>
    </w:p>
    <w:bookmarkEnd w:id="772"/>
    <w:bookmarkStart w:name="z2042" w:id="773"/>
    <w:p>
      <w:pPr>
        <w:spacing w:after="0"/>
        <w:ind w:left="0"/>
        <w:jc w:val="both"/>
      </w:pPr>
      <w:r>
        <w:rPr>
          <w:rFonts w:ascii="Times New Roman"/>
          <w:b w:val="false"/>
          <w:i w:val="false"/>
          <w:color w:val="000000"/>
          <w:sz w:val="28"/>
        </w:rPr>
        <w:t>
      1. Әрбір Тараптың өзі ие болғысы келетін жалпыға ортақ қызмет көрсету жөніндегі міндеттеменің түрін айқындауға құқығы бар.</w:t>
      </w:r>
    </w:p>
    <w:bookmarkEnd w:id="773"/>
    <w:bookmarkStart w:name="z2043" w:id="774"/>
    <w:p>
      <w:pPr>
        <w:spacing w:after="0"/>
        <w:ind w:left="0"/>
        <w:jc w:val="both"/>
      </w:pPr>
      <w:r>
        <w:rPr>
          <w:rFonts w:ascii="Times New Roman"/>
          <w:b w:val="false"/>
          <w:i w:val="false"/>
          <w:color w:val="000000"/>
          <w:sz w:val="28"/>
        </w:rPr>
        <w:t>
      2. Тараптардың жалпыға ортақ қызмет көрсетуді реттейтін шаралары ашық, объективті және кемсітуге жол бермейтін болуға тиіс. Олар сондай-ақ бәсекелестікке қатысты бейтарап болуға және Тарап айқындаған жалпыға ортақ қызмет көрсету үшін қажетті шаралардан артық ауыртпалық түсірмеуге тиіс.</w:t>
      </w:r>
    </w:p>
    <w:bookmarkEnd w:id="774"/>
    <w:bookmarkStart w:name="z2044" w:id="775"/>
    <w:p>
      <w:pPr>
        <w:spacing w:after="0"/>
        <w:ind w:left="0"/>
        <w:jc w:val="left"/>
      </w:pPr>
      <w:r>
        <w:rPr>
          <w:rFonts w:ascii="Times New Roman"/>
          <w:b/>
          <w:i w:val="false"/>
          <w:color w:val="000000"/>
        </w:rPr>
        <w:t xml:space="preserve"> 2Е.5-бап</w:t>
      </w:r>
    </w:p>
    <w:bookmarkEnd w:id="775"/>
    <w:bookmarkStart w:name="z2045" w:id="776"/>
    <w:p>
      <w:pPr>
        <w:spacing w:after="0"/>
        <w:ind w:left="0"/>
        <w:jc w:val="left"/>
      </w:pPr>
      <w:r>
        <w:rPr>
          <w:rFonts w:ascii="Times New Roman"/>
          <w:b/>
          <w:i w:val="false"/>
          <w:color w:val="000000"/>
        </w:rPr>
        <w:t xml:space="preserve"> Лицензиялау рәсімі</w:t>
      </w:r>
    </w:p>
    <w:bookmarkEnd w:id="776"/>
    <w:bookmarkStart w:name="z2046" w:id="777"/>
    <w:p>
      <w:pPr>
        <w:spacing w:after="0"/>
        <w:ind w:left="0"/>
        <w:jc w:val="both"/>
      </w:pPr>
      <w:r>
        <w:rPr>
          <w:rFonts w:ascii="Times New Roman"/>
          <w:b w:val="false"/>
          <w:i w:val="false"/>
          <w:color w:val="000000"/>
          <w:sz w:val="28"/>
        </w:rPr>
        <w:t>
      1. Егер телекоммуникациялық көрсетілетін қызметтерді ұсыну үшін лицензия немесе концессия талап етілсе, Тараптың құзыретті органы:</w:t>
      </w:r>
    </w:p>
    <w:bookmarkEnd w:id="777"/>
    <w:bookmarkStart w:name="z2047" w:id="778"/>
    <w:p>
      <w:pPr>
        <w:spacing w:after="0"/>
        <w:ind w:left="0"/>
        <w:jc w:val="both"/>
      </w:pPr>
      <w:r>
        <w:rPr>
          <w:rFonts w:ascii="Times New Roman"/>
          <w:b w:val="false"/>
          <w:i w:val="false"/>
          <w:color w:val="000000"/>
          <w:sz w:val="28"/>
        </w:rPr>
        <w:t>
      (a) мұндай лицензияның немесе концессияның шарттары; және</w:t>
      </w:r>
    </w:p>
    <w:bookmarkEnd w:id="778"/>
    <w:bookmarkStart w:name="z2048" w:id="779"/>
    <w:p>
      <w:pPr>
        <w:spacing w:after="0"/>
        <w:ind w:left="0"/>
        <w:jc w:val="both"/>
      </w:pPr>
      <w:r>
        <w:rPr>
          <w:rFonts w:ascii="Times New Roman"/>
          <w:b w:val="false"/>
          <w:i w:val="false"/>
          <w:color w:val="000000"/>
          <w:sz w:val="28"/>
        </w:rPr>
        <w:t>
      (b) лицензия немесе концессия алуға өтінім бойынша шешім қабылдау үшін әдетте талап етілетін уақыт кезеңі туралы ақпаратты жалпыға қолжетімді етуге тиіс.</w:t>
      </w:r>
    </w:p>
    <w:bookmarkEnd w:id="779"/>
    <w:bookmarkStart w:name="z2049" w:id="780"/>
    <w:p>
      <w:pPr>
        <w:spacing w:after="0"/>
        <w:ind w:left="0"/>
        <w:jc w:val="both"/>
      </w:pPr>
      <w:r>
        <w:rPr>
          <w:rFonts w:ascii="Times New Roman"/>
          <w:b w:val="false"/>
          <w:i w:val="false"/>
          <w:color w:val="000000"/>
          <w:sz w:val="28"/>
        </w:rPr>
        <w:t>
      2. Егер телекоммуникациялық көрсетілетін қызметтерді ұсыну үшін лицензия немесе концессия талап етілсе және егер қолданыстағы шарттар орындалса, Тараптың құзыретті органы, егер өтініш осы Тараптың заңнамасына сәйкес аяқталған деп есептелсе, өтініш берілгеннен кейін ақылға қонымды уақыт кезеңі ішінде осы Тараптың лицензиялау өлшемшарттары мен қағидаларына сәйкес өтініш берушіге лицензияны немесе концессияны береді.</w:t>
      </w:r>
    </w:p>
    <w:bookmarkEnd w:id="780"/>
    <w:bookmarkStart w:name="z2050" w:id="781"/>
    <w:p>
      <w:pPr>
        <w:spacing w:after="0"/>
        <w:ind w:left="0"/>
        <w:jc w:val="both"/>
      </w:pPr>
      <w:r>
        <w:rPr>
          <w:rFonts w:ascii="Times New Roman"/>
          <w:b w:val="false"/>
          <w:i w:val="false"/>
          <w:color w:val="000000"/>
          <w:sz w:val="28"/>
        </w:rPr>
        <w:t>
      3. Тараптың құзыретті органы, шешім қабылданғаннан кейін өтініш берушіге оның өтінішін қарау нәтижелері туралы дереу хабарлайды. Лицензияны немесе концессияны беруден бас тарту туралы шешім қабылданған жағдайда, Тараптың құзыретті органы сұрау салу бойынша өтініш берушіге бас тарту себебін хабарлайды.</w:t>
      </w:r>
    </w:p>
    <w:bookmarkEnd w:id="781"/>
    <w:bookmarkStart w:name="z2051" w:id="782"/>
    <w:p>
      <w:pPr>
        <w:spacing w:after="0"/>
        <w:ind w:left="0"/>
        <w:jc w:val="left"/>
      </w:pPr>
      <w:r>
        <w:rPr>
          <w:rFonts w:ascii="Times New Roman"/>
          <w:b/>
          <w:i w:val="false"/>
          <w:color w:val="000000"/>
        </w:rPr>
        <w:t xml:space="preserve"> 2Е.6-бап</w:t>
      </w:r>
    </w:p>
    <w:bookmarkEnd w:id="782"/>
    <w:bookmarkStart w:name="z2052" w:id="783"/>
    <w:p>
      <w:pPr>
        <w:spacing w:after="0"/>
        <w:ind w:left="0"/>
        <w:jc w:val="left"/>
      </w:pPr>
      <w:r>
        <w:rPr>
          <w:rFonts w:ascii="Times New Roman"/>
          <w:b/>
          <w:i w:val="false"/>
          <w:color w:val="000000"/>
        </w:rPr>
        <w:t xml:space="preserve"> Тәуелсіз реттеуші орган</w:t>
      </w:r>
    </w:p>
    <w:bookmarkEnd w:id="783"/>
    <w:bookmarkStart w:name="z2053" w:id="784"/>
    <w:p>
      <w:pPr>
        <w:spacing w:after="0"/>
        <w:ind w:left="0"/>
        <w:jc w:val="both"/>
      </w:pPr>
      <w:r>
        <w:rPr>
          <w:rFonts w:ascii="Times New Roman"/>
          <w:b w:val="false"/>
          <w:i w:val="false"/>
          <w:color w:val="000000"/>
          <w:sz w:val="28"/>
        </w:rPr>
        <w:t>
      1. Әрбір Тараптың телекоммуникациялық көрсетілетін қызметтер саласындағы реттеуші органы кез келген негізгі телекоммуникациялық көрсетілетін қызметтерді берушіден бөлек болуға және оған есеп бермейтін болуға тиіс.</w:t>
      </w:r>
    </w:p>
    <w:bookmarkEnd w:id="784"/>
    <w:bookmarkStart w:name="z2054" w:id="785"/>
    <w:p>
      <w:pPr>
        <w:spacing w:after="0"/>
        <w:ind w:left="0"/>
        <w:jc w:val="both"/>
      </w:pPr>
      <w:r>
        <w:rPr>
          <w:rFonts w:ascii="Times New Roman"/>
          <w:b w:val="false"/>
          <w:i w:val="false"/>
          <w:color w:val="000000"/>
          <w:sz w:val="28"/>
        </w:rPr>
        <w:t>
      2. Әрбір Tapaп өзінің реттеуші органы пайдаланатын шешімдер мен рәсімдердің нарықтың барлық қатысушыларына қатысты бейтарап болуын қамтамасыз етеді.</w:t>
      </w:r>
    </w:p>
    <w:bookmarkEnd w:id="785"/>
    <w:bookmarkStart w:name="z2055" w:id="786"/>
    <w:p>
      <w:pPr>
        <w:spacing w:after="0"/>
        <w:ind w:left="0"/>
        <w:jc w:val="left"/>
      </w:pPr>
      <w:r>
        <w:rPr>
          <w:rFonts w:ascii="Times New Roman"/>
          <w:b/>
          <w:i w:val="false"/>
          <w:color w:val="000000"/>
        </w:rPr>
        <w:t xml:space="preserve"> 2E.7-бап</w:t>
      </w:r>
    </w:p>
    <w:bookmarkEnd w:id="786"/>
    <w:bookmarkStart w:name="z2056" w:id="787"/>
    <w:p>
      <w:pPr>
        <w:spacing w:after="0"/>
        <w:ind w:left="0"/>
        <w:jc w:val="left"/>
      </w:pPr>
      <w:r>
        <w:rPr>
          <w:rFonts w:ascii="Times New Roman"/>
          <w:b/>
          <w:i w:val="false"/>
          <w:color w:val="000000"/>
        </w:rPr>
        <w:t xml:space="preserve"> Шектеулі ресурстар</w:t>
      </w:r>
    </w:p>
    <w:bookmarkEnd w:id="787"/>
    <w:bookmarkStart w:name="z2057" w:id="788"/>
    <w:p>
      <w:pPr>
        <w:spacing w:after="0"/>
        <w:ind w:left="0"/>
        <w:jc w:val="both"/>
      </w:pPr>
      <w:r>
        <w:rPr>
          <w:rFonts w:ascii="Times New Roman"/>
          <w:b w:val="false"/>
          <w:i w:val="false"/>
          <w:color w:val="000000"/>
          <w:sz w:val="28"/>
        </w:rPr>
        <w:t>
      1. Әрбір Тарап жиіліктерді, нөмірлерді және өту құқықтарын қоса алғанда, шектеулі телекоммуникациялық ресурстарды бөлу және пайдалану жөніндегі өз рәсімдерінің объективті, уақтылы, ашық және кемсітуге жол бермейтін түрде орындалуын қамтамасыз етеді. Әрбір Тарап бөлінген жиілік белдеулерінің ағымдағы жай-күйін жариялайды, бірақ нақты мемлекеттік мақсаттар үшін бөлінген жиіліктерді егжей-тегжейлі анықтау талап етілмейді.</w:t>
      </w:r>
    </w:p>
    <w:bookmarkEnd w:id="788"/>
    <w:bookmarkStart w:name="z2058" w:id="789"/>
    <w:p>
      <w:pPr>
        <w:spacing w:after="0"/>
        <w:ind w:left="0"/>
        <w:jc w:val="both"/>
      </w:pPr>
      <w:r>
        <w:rPr>
          <w:rFonts w:ascii="Times New Roman"/>
          <w:b w:val="false"/>
          <w:i w:val="false"/>
          <w:color w:val="000000"/>
          <w:sz w:val="28"/>
        </w:rPr>
        <w:t>
      2. Коммерциялық телекоммуникациялық көрсетілетін қызметтер үшін спектрді бөлу кезінде әрбір Тарап өзінің Ұлттық мүдделерін толық назарға ала отырып, әдетте нарықтық тәсілдерге сүйенуге ұмтылады.</w:t>
      </w:r>
    </w:p>
    <w:bookmarkEnd w:id="789"/>
    <w:bookmarkStart w:name="z2059" w:id="790"/>
    <w:p>
      <w:pPr>
        <w:spacing w:after="0"/>
        <w:ind w:left="0"/>
        <w:jc w:val="left"/>
      </w:pPr>
      <w:r>
        <w:rPr>
          <w:rFonts w:ascii="Times New Roman"/>
          <w:b/>
          <w:i w:val="false"/>
          <w:color w:val="000000"/>
        </w:rPr>
        <w:t xml:space="preserve"> 2E.8-бап</w:t>
      </w:r>
    </w:p>
    <w:bookmarkEnd w:id="790"/>
    <w:bookmarkStart w:name="z2060" w:id="791"/>
    <w:p>
      <w:pPr>
        <w:spacing w:after="0"/>
        <w:ind w:left="0"/>
        <w:jc w:val="left"/>
      </w:pPr>
      <w:r>
        <w:rPr>
          <w:rFonts w:ascii="Times New Roman"/>
          <w:b/>
          <w:i w:val="false"/>
          <w:color w:val="000000"/>
        </w:rPr>
        <w:t xml:space="preserve"> Телекоммуникациялардағы дауларды шешу</w:t>
      </w:r>
    </w:p>
    <w:bookmarkEnd w:id="791"/>
    <w:bookmarkStart w:name="z2061" w:id="792"/>
    <w:p>
      <w:pPr>
        <w:spacing w:after="0"/>
        <w:ind w:left="0"/>
        <w:jc w:val="both"/>
      </w:pPr>
      <w:r>
        <w:rPr>
          <w:rFonts w:ascii="Times New Roman"/>
          <w:b w:val="false"/>
          <w:i w:val="false"/>
          <w:color w:val="000000"/>
          <w:sz w:val="28"/>
        </w:rPr>
        <w:t>
      Әрбір Тарап:</w:t>
      </w:r>
    </w:p>
    <w:bookmarkEnd w:id="792"/>
    <w:bookmarkStart w:name="z2062" w:id="793"/>
    <w:p>
      <w:pPr>
        <w:spacing w:after="0"/>
        <w:ind w:left="0"/>
        <w:jc w:val="both"/>
      </w:pPr>
      <w:r>
        <w:rPr>
          <w:rFonts w:ascii="Times New Roman"/>
          <w:b w:val="false"/>
          <w:i w:val="false"/>
          <w:color w:val="000000"/>
          <w:sz w:val="28"/>
        </w:rPr>
        <w:t>
      (a) көрсетілетін қызметтерді берушілердің ірі көрсетілетін қызметтерді берушілерге қатысты дауларды шешу үшін өздерінің реттеуші органына немесе басқа да тиісті органға жүгіне алуын;</w:t>
      </w:r>
    </w:p>
    <w:bookmarkEnd w:id="793"/>
    <w:bookmarkStart w:name="z2063" w:id="794"/>
    <w:p>
      <w:pPr>
        <w:spacing w:after="0"/>
        <w:ind w:left="0"/>
        <w:jc w:val="both"/>
      </w:pPr>
      <w:r>
        <w:rPr>
          <w:rFonts w:ascii="Times New Roman"/>
          <w:b w:val="false"/>
          <w:i w:val="false"/>
          <w:color w:val="000000"/>
          <w:sz w:val="28"/>
        </w:rPr>
        <w:t>
      (b) осы ірі көрсетілетін қызметтерді берушіге қосылуды сұраған көрсетілетін қызметтерді берушінің кез келген уақытта немесе жария түрде айқындалған ақылға қонымды уақыт кезеңі өткеннен кейін, осы ірі көрсетілетін қызметтерді берушіге қосылудың тиісті шарттары мен мөлшерлемелеріне қатысты дауларды ақылға қонымды мерзімде шешу үшін өзінің реттеуші органына жүгіне алуын; және</w:t>
      </w:r>
    </w:p>
    <w:bookmarkEnd w:id="794"/>
    <w:bookmarkStart w:name="z2064" w:id="795"/>
    <w:p>
      <w:pPr>
        <w:spacing w:after="0"/>
        <w:ind w:left="0"/>
        <w:jc w:val="both"/>
      </w:pPr>
      <w:r>
        <w:rPr>
          <w:rFonts w:ascii="Times New Roman"/>
          <w:b w:val="false"/>
          <w:i w:val="false"/>
          <w:color w:val="000000"/>
          <w:sz w:val="28"/>
        </w:rPr>
        <w:t>
      (c) реттеуші органының шешімдері ықпал ететін көрсетілетін қызметтерді берушілердің Тараптың заңнамасына сәйкес тәуелсіз әкімшілік органға және/немесе сотқа жүгіне алуын қамтамасыз етеді.</w:t>
      </w:r>
    </w:p>
    <w:bookmarkEnd w:id="795"/>
    <w:bookmarkStart w:name="z2065" w:id="796"/>
    <w:p>
      <w:pPr>
        <w:spacing w:after="0"/>
        <w:ind w:left="0"/>
        <w:jc w:val="left"/>
      </w:pPr>
      <w:r>
        <w:rPr>
          <w:rFonts w:ascii="Times New Roman"/>
          <w:b/>
          <w:i w:val="false"/>
          <w:color w:val="000000"/>
        </w:rPr>
        <w:t xml:space="preserve"> 2E.9-бап</w:t>
      </w:r>
    </w:p>
    <w:bookmarkEnd w:id="796"/>
    <w:bookmarkStart w:name="z2066" w:id="797"/>
    <w:p>
      <w:pPr>
        <w:spacing w:after="0"/>
        <w:ind w:left="0"/>
        <w:jc w:val="left"/>
      </w:pPr>
      <w:r>
        <w:rPr>
          <w:rFonts w:ascii="Times New Roman"/>
          <w:b/>
          <w:i w:val="false"/>
          <w:color w:val="000000"/>
        </w:rPr>
        <w:t xml:space="preserve"> Ашықтық</w:t>
      </w:r>
    </w:p>
    <w:bookmarkEnd w:id="797"/>
    <w:bookmarkStart w:name="z2067" w:id="798"/>
    <w:p>
      <w:pPr>
        <w:spacing w:after="0"/>
        <w:ind w:left="0"/>
        <w:jc w:val="both"/>
      </w:pPr>
      <w:r>
        <w:rPr>
          <w:rFonts w:ascii="Times New Roman"/>
          <w:b w:val="false"/>
          <w:i w:val="false"/>
          <w:color w:val="000000"/>
          <w:sz w:val="28"/>
        </w:rPr>
        <w:t>
      2.2-бапты (Қолданылу аясы және қамту) қолдану кезінде әрбір Тарап ортақ пайдаланылатын телекоммуникациялық желілер мен көрсетілетін қызметтерге қол жеткізу және оларды пайдалану шарттары туралы тиісті ақпараттың, оның ішінде:</w:t>
      </w:r>
    </w:p>
    <w:bookmarkEnd w:id="798"/>
    <w:bookmarkStart w:name="z2068" w:id="799"/>
    <w:p>
      <w:pPr>
        <w:spacing w:after="0"/>
        <w:ind w:left="0"/>
        <w:jc w:val="both"/>
      </w:pPr>
      <w:r>
        <w:rPr>
          <w:rFonts w:ascii="Times New Roman"/>
          <w:b w:val="false"/>
          <w:i w:val="false"/>
          <w:color w:val="000000"/>
          <w:sz w:val="28"/>
        </w:rPr>
        <w:t>
      (a) тарифтердің және көрсетілетін қызметтерді ұсынудың басқа да шарттарының;</w:t>
      </w:r>
    </w:p>
    <w:bookmarkEnd w:id="799"/>
    <w:bookmarkStart w:name="z2069" w:id="800"/>
    <w:p>
      <w:pPr>
        <w:spacing w:after="0"/>
        <w:ind w:left="0"/>
        <w:jc w:val="both"/>
      </w:pPr>
      <w:r>
        <w:rPr>
          <w:rFonts w:ascii="Times New Roman"/>
          <w:b w:val="false"/>
          <w:i w:val="false"/>
          <w:color w:val="000000"/>
          <w:sz w:val="28"/>
        </w:rPr>
        <w:t>
      (b) осындай желілермен және көрсетілетін қызметтермен техникалық қосылулардың өзіндік ерекшеліктерінің;</w:t>
      </w:r>
    </w:p>
    <w:bookmarkEnd w:id="800"/>
    <w:bookmarkStart w:name="z2070" w:id="801"/>
    <w:p>
      <w:pPr>
        <w:spacing w:after="0"/>
        <w:ind w:left="0"/>
        <w:jc w:val="both"/>
      </w:pPr>
      <w:r>
        <w:rPr>
          <w:rFonts w:ascii="Times New Roman"/>
          <w:b w:val="false"/>
          <w:i w:val="false"/>
          <w:color w:val="000000"/>
          <w:sz w:val="28"/>
        </w:rPr>
        <w:t>
      (c) осындай қол жеткізу мен пайдалануға әсер ететін стандарттарды дайындауға және қабылдауға жауапты органдар туралы ақпараттың;</w:t>
      </w:r>
    </w:p>
    <w:bookmarkEnd w:id="801"/>
    <w:bookmarkStart w:name="z2071" w:id="802"/>
    <w:p>
      <w:pPr>
        <w:spacing w:after="0"/>
        <w:ind w:left="0"/>
        <w:jc w:val="both"/>
      </w:pPr>
      <w:r>
        <w:rPr>
          <w:rFonts w:ascii="Times New Roman"/>
          <w:b w:val="false"/>
          <w:i w:val="false"/>
          <w:color w:val="000000"/>
          <w:sz w:val="28"/>
        </w:rPr>
        <w:t>
      (d) терминалдарды немесе басқа жабдықтарды ортақ пайдаланылатын телекоммуникация желісіне қосуға қатысты шарттардың; және</w:t>
      </w:r>
    </w:p>
    <w:bookmarkEnd w:id="802"/>
    <w:bookmarkStart w:name="z2072" w:id="803"/>
    <w:p>
      <w:pPr>
        <w:spacing w:after="0"/>
        <w:ind w:left="0"/>
        <w:jc w:val="both"/>
      </w:pPr>
      <w:r>
        <w:rPr>
          <w:rFonts w:ascii="Times New Roman"/>
          <w:b w:val="false"/>
          <w:i w:val="false"/>
          <w:color w:val="000000"/>
          <w:sz w:val="28"/>
        </w:rPr>
        <w:t>
      (e) егер бар болса, хабарламаларға, тіркеуге немесе лицензиялауға қойылатын талаптардың құқығы бар лицензияланған ұйымдар үшін қолжетімді болуын қамтамасыз етеді.</w:t>
      </w:r>
    </w:p>
    <w:bookmarkEnd w:id="803"/>
    <w:bookmarkStart w:name="z2073" w:id="804"/>
    <w:p>
      <w:pPr>
        <w:spacing w:after="0"/>
        <w:ind w:left="0"/>
        <w:jc w:val="left"/>
      </w:pPr>
      <w:r>
        <w:rPr>
          <w:rFonts w:ascii="Times New Roman"/>
          <w:b/>
          <w:i w:val="false"/>
          <w:color w:val="000000"/>
        </w:rPr>
        <w:t xml:space="preserve"> 2Е.10-бап</w:t>
      </w:r>
    </w:p>
    <w:bookmarkEnd w:id="804"/>
    <w:bookmarkStart w:name="z2074" w:id="805"/>
    <w:p>
      <w:pPr>
        <w:spacing w:after="0"/>
        <w:ind w:left="0"/>
        <w:jc w:val="left"/>
      </w:pPr>
      <w:r>
        <w:rPr>
          <w:rFonts w:ascii="Times New Roman"/>
          <w:b/>
          <w:i w:val="false"/>
          <w:color w:val="000000"/>
        </w:rPr>
        <w:t xml:space="preserve"> Технологияларды таңдау икемділігі</w:t>
      </w:r>
    </w:p>
    <w:bookmarkEnd w:id="805"/>
    <w:bookmarkStart w:name="z2075" w:id="806"/>
    <w:p>
      <w:pPr>
        <w:spacing w:after="0"/>
        <w:ind w:left="0"/>
        <w:jc w:val="both"/>
      </w:pPr>
      <w:r>
        <w:rPr>
          <w:rFonts w:ascii="Times New Roman"/>
          <w:b w:val="false"/>
          <w:i w:val="false"/>
          <w:color w:val="000000"/>
          <w:sz w:val="28"/>
        </w:rPr>
        <w:t>
      1. Тараптардың ешқайсысы да ортақ пайдаланылатын телекоммуникациялық беру қызметтерін берушілерге өз қызметтерін, оның ішінде мобильді сымсыз байланыстың коммерциялық қызметтерін көрсету үшін пайдаланатын технологияларды икемді таңдау мүмкіндігіне ие болуына кедергі келтіре алмайды, бұл мемлекеттік саясаттың заңды мүдделерін қанағаттандыру үшін қажетті талаптардың сақталуы шартымен, мұндай таңдауды шектейтін кез келген шараның сауда-саттық үшін негізсіз кедергілер тудыратындай етіп әзірленбеуі, қабылданбауы және қолданылмауы шартымен жүзеге асырылады.</w:t>
      </w:r>
    </w:p>
    <w:bookmarkEnd w:id="806"/>
    <w:bookmarkStart w:name="z2076" w:id="807"/>
    <w:p>
      <w:pPr>
        <w:spacing w:after="0"/>
        <w:ind w:left="0"/>
        <w:jc w:val="both"/>
      </w:pPr>
      <w:r>
        <w:rPr>
          <w:rFonts w:ascii="Times New Roman"/>
          <w:b w:val="false"/>
          <w:i w:val="false"/>
          <w:color w:val="000000"/>
          <w:sz w:val="28"/>
        </w:rPr>
        <w:t>
      2. Неғұрлым анық болуы үшін ештеңе де осы Қосымшада электр байланысын реттеу органының ортақ пайдаланылатын әрбір телекоммуникациялық беру қызметін көрсету үшін тиісті лицензияның немесе басқа рұқсаттың болуын талап етуіне кедергі келтіретіндей түсіндірілмеуге тиіс.</w:t>
      </w:r>
    </w:p>
    <w:bookmarkEnd w:id="807"/>
    <w:bookmarkStart w:name="z2077" w:id="808"/>
    <w:p>
      <w:pPr>
        <w:spacing w:after="0"/>
        <w:ind w:left="0"/>
        <w:jc w:val="left"/>
      </w:pPr>
      <w:r>
        <w:rPr>
          <w:rFonts w:ascii="Times New Roman"/>
          <w:b/>
          <w:i w:val="false"/>
          <w:color w:val="000000"/>
        </w:rPr>
        <w:t xml:space="preserve"> 2F ҚОСЫМШАСЫ</w:t>
      </w:r>
    </w:p>
    <w:bookmarkEnd w:id="808"/>
    <w:bookmarkStart w:name="z2078" w:id="809"/>
    <w:p>
      <w:pPr>
        <w:spacing w:after="0"/>
        <w:ind w:left="0"/>
        <w:jc w:val="left"/>
      </w:pPr>
      <w:r>
        <w:rPr>
          <w:rFonts w:ascii="Times New Roman"/>
          <w:b/>
          <w:i w:val="false"/>
          <w:color w:val="000000"/>
        </w:rPr>
        <w:t xml:space="preserve"> ҚАРЖЫЛЫҚ КӨРСЕТІЛЕТІН ҚЫЗМЕТТЕР</w:t>
      </w:r>
    </w:p>
    <w:bookmarkEnd w:id="809"/>
    <w:bookmarkStart w:name="z2079" w:id="810"/>
    <w:p>
      <w:pPr>
        <w:spacing w:after="0"/>
        <w:ind w:left="0"/>
        <w:jc w:val="both"/>
      </w:pPr>
      <w:r>
        <w:rPr>
          <w:rFonts w:ascii="Times New Roman"/>
          <w:b w:val="false"/>
          <w:i w:val="false"/>
          <w:color w:val="000000"/>
          <w:sz w:val="28"/>
        </w:rPr>
        <w:t>
      1. Қолданылу аясы және анықтама</w:t>
      </w:r>
    </w:p>
    <w:bookmarkEnd w:id="810"/>
    <w:bookmarkStart w:name="z2080" w:id="811"/>
    <w:p>
      <w:pPr>
        <w:spacing w:after="0"/>
        <w:ind w:left="0"/>
        <w:jc w:val="both"/>
      </w:pPr>
      <w:r>
        <w:rPr>
          <w:rFonts w:ascii="Times New Roman"/>
          <w:b w:val="false"/>
          <w:i w:val="false"/>
          <w:color w:val="000000"/>
          <w:sz w:val="28"/>
        </w:rPr>
        <w:t>
      (a) Осы Қосымша қаржылық көрсетілетін қызметтерді беруге әсер ететін шараларға қолданылады. Осы Қосымшадағы қаржылық көрсетілетін қызметтерді беруге жасалған сілтемелер 2.1-бапта (Анықтамалар) анықталғандай көрсетілетін қызмет беруді білдіреді.</w:t>
      </w:r>
    </w:p>
    <w:bookmarkEnd w:id="811"/>
    <w:bookmarkStart w:name="z2081" w:id="812"/>
    <w:p>
      <w:pPr>
        <w:spacing w:after="0"/>
        <w:ind w:left="0"/>
        <w:jc w:val="both"/>
      </w:pPr>
      <w:r>
        <w:rPr>
          <w:rFonts w:ascii="Times New Roman"/>
          <w:b w:val="false"/>
          <w:i w:val="false"/>
          <w:color w:val="000000"/>
          <w:sz w:val="28"/>
        </w:rPr>
        <w:t>
      (b) 2.2-баптың (Қолданылу аясы және қамту) 2(b) тармақшасының мақсаттары үшін "үкіметтік биліктің функцияларын жүзеге асыру кезінде көрсетілетін қызметтер" мыналарды:</w:t>
      </w:r>
    </w:p>
    <w:bookmarkEnd w:id="812"/>
    <w:bookmarkStart w:name="z2082" w:id="813"/>
    <w:p>
      <w:pPr>
        <w:spacing w:after="0"/>
        <w:ind w:left="0"/>
        <w:jc w:val="both"/>
      </w:pPr>
      <w:r>
        <w:rPr>
          <w:rFonts w:ascii="Times New Roman"/>
          <w:b w:val="false"/>
          <w:i w:val="false"/>
          <w:color w:val="000000"/>
          <w:sz w:val="28"/>
        </w:rPr>
        <w:t>
      (i) орталық банк немесе валюта-қаржы органы немесе басқа мемлекеттік құрылым кредиттік-ақшалай немесе валюта-бағамдық саясатты жүргізу кезінде жүзеге асыратын қызмет түрлерін;</w:t>
      </w:r>
    </w:p>
    <w:bookmarkEnd w:id="813"/>
    <w:bookmarkStart w:name="z2083" w:id="814"/>
    <w:p>
      <w:pPr>
        <w:spacing w:after="0"/>
        <w:ind w:left="0"/>
        <w:jc w:val="both"/>
      </w:pPr>
      <w:r>
        <w:rPr>
          <w:rFonts w:ascii="Times New Roman"/>
          <w:b w:val="false"/>
          <w:i w:val="false"/>
          <w:color w:val="000000"/>
          <w:sz w:val="28"/>
        </w:rPr>
        <w:t>
      (ii) заңмен белгіленген әлеуметтік қамсыздандыру жүйесінің немесе мемлекеттік зейнетақы бағдарламаларының бөлігін құрайтын қызмет түрлерін; және</w:t>
      </w:r>
    </w:p>
    <w:bookmarkEnd w:id="814"/>
    <w:bookmarkStart w:name="z2084" w:id="815"/>
    <w:p>
      <w:pPr>
        <w:spacing w:after="0"/>
        <w:ind w:left="0"/>
        <w:jc w:val="both"/>
      </w:pPr>
      <w:r>
        <w:rPr>
          <w:rFonts w:ascii="Times New Roman"/>
          <w:b w:val="false"/>
          <w:i w:val="false"/>
          <w:color w:val="000000"/>
          <w:sz w:val="28"/>
        </w:rPr>
        <w:t>
      (iii) мемлекеттік құрылым үкіметтің есебінен немесе кепілдігімен немесе қаржылық ресурстарын пайдалана отырып жүзеге асыратын басқа да қызмет түрлерін білдіреді.</w:t>
      </w:r>
    </w:p>
    <w:bookmarkEnd w:id="815"/>
    <w:bookmarkStart w:name="z2085" w:id="816"/>
    <w:p>
      <w:pPr>
        <w:spacing w:after="0"/>
        <w:ind w:left="0"/>
        <w:jc w:val="both"/>
      </w:pPr>
      <w:r>
        <w:rPr>
          <w:rFonts w:ascii="Times New Roman"/>
          <w:b w:val="false"/>
          <w:i w:val="false"/>
          <w:color w:val="000000"/>
          <w:sz w:val="28"/>
        </w:rPr>
        <w:t>
      (c) 2.2-баптың (Қолданылу аясы және қамту) 2(b) тармақшасының мақсаттары үшін, егер Тарап осы тармақтың (b)(ii) немесе (b)(iii) тармақшаларында көрсетілген қандай да қызмет түрлерін өзінің қаржылық көрсетілетін қызметтерді берушілеріне мемлекеттік құрылыммен немесе қаржылық көрсетілетін қызметті берушімен бәсекелестік жағдайында жүзеге асыруға рұқсат берсе, "көрсетілетін қызмет" термині мұндай қызмет түрлерін қамтиды.</w:t>
      </w:r>
    </w:p>
    <w:bookmarkEnd w:id="816"/>
    <w:bookmarkStart w:name="z2086" w:id="817"/>
    <w:p>
      <w:pPr>
        <w:spacing w:after="0"/>
        <w:ind w:left="0"/>
        <w:jc w:val="both"/>
      </w:pPr>
      <w:r>
        <w:rPr>
          <w:rFonts w:ascii="Times New Roman"/>
          <w:b w:val="false"/>
          <w:i w:val="false"/>
          <w:color w:val="000000"/>
          <w:sz w:val="28"/>
        </w:rPr>
        <w:t>
      (d) 2.1-баптың (Анықтамалар) "Үкіметтік билікті жүзеге асыру кезінде көрсетілетін қызмет" анықтамасы осы Қосымшада қамтылатын көрсетілетін қызметтерге қолданылмайды.</w:t>
      </w:r>
    </w:p>
    <w:bookmarkEnd w:id="817"/>
    <w:bookmarkStart w:name="z2087" w:id="818"/>
    <w:p>
      <w:pPr>
        <w:spacing w:after="0"/>
        <w:ind w:left="0"/>
        <w:jc w:val="both"/>
      </w:pPr>
      <w:r>
        <w:rPr>
          <w:rFonts w:ascii="Times New Roman"/>
          <w:b w:val="false"/>
          <w:i w:val="false"/>
          <w:color w:val="000000"/>
          <w:sz w:val="28"/>
        </w:rPr>
        <w:t>
      2. Ішкі реттеу</w:t>
      </w:r>
    </w:p>
    <w:bookmarkEnd w:id="818"/>
    <w:bookmarkStart w:name="z2088" w:id="819"/>
    <w:p>
      <w:pPr>
        <w:spacing w:after="0"/>
        <w:ind w:left="0"/>
        <w:jc w:val="both"/>
      </w:pPr>
      <w:r>
        <w:rPr>
          <w:rFonts w:ascii="Times New Roman"/>
          <w:b w:val="false"/>
          <w:i w:val="false"/>
          <w:color w:val="000000"/>
          <w:sz w:val="28"/>
        </w:rPr>
        <w:t>
      (a) 2-тараудың (Көрсетілетін қызметтер саудасы) қандай да бір басқа ережелеріне қарамастан, Тарапқа сақтық шараларын, оның ішінде инвесторларды, салымшыларды, полис ұстаушыларды немесе қаржылық көрсетілетін қызметті берушінің сенім білдірілген тұлғаларын қорғау үшін немесе қаржы жүйесінің тұтастығы мен тұрақтылығын қамтамасыз ету үшін шаралар қабылдауға кедергі жасалмайды. Егер мұндай шаралар 2-тараудың (Көрсетілетін қызметтер саудасы) ережелеріне сәйкес келмесе, олар 2-тарауға (Көрсетілетін қызметтер саудасы) сәйкес Тараптың ерекше міндеттемелерінен жалтару құралы ретінде пайдаланылмауға тиіс.</w:t>
      </w:r>
    </w:p>
    <w:bookmarkEnd w:id="819"/>
    <w:bookmarkStart w:name="z2089" w:id="820"/>
    <w:p>
      <w:pPr>
        <w:spacing w:after="0"/>
        <w:ind w:left="0"/>
        <w:jc w:val="both"/>
      </w:pPr>
      <w:r>
        <w:rPr>
          <w:rFonts w:ascii="Times New Roman"/>
          <w:b w:val="false"/>
          <w:i w:val="false"/>
          <w:color w:val="000000"/>
          <w:sz w:val="28"/>
        </w:rPr>
        <w:t>
      (b) 2-тарауда (Көрсетілетін қызметтер саудасы) ештеңе де Тараптан жеке клиенттердің істері мен шоттарына қатысты ақпаратты немесе мемлекеттік мекемелердің билігіндегі қандай да бір басқа құпия немесе меншікті ақпаратты ашуды талап ету ретінде түсіндірілмеуге тиіс.</w:t>
      </w:r>
    </w:p>
    <w:bookmarkEnd w:id="820"/>
    <w:bookmarkStart w:name="z2090" w:id="821"/>
    <w:p>
      <w:pPr>
        <w:spacing w:after="0"/>
        <w:ind w:left="0"/>
        <w:jc w:val="both"/>
      </w:pPr>
      <w:r>
        <w:rPr>
          <w:rFonts w:ascii="Times New Roman"/>
          <w:b w:val="false"/>
          <w:i w:val="false"/>
          <w:color w:val="000000"/>
          <w:sz w:val="28"/>
        </w:rPr>
        <w:t>
      3. Тану</w:t>
      </w:r>
    </w:p>
    <w:bookmarkEnd w:id="821"/>
    <w:bookmarkStart w:name="z2091" w:id="822"/>
    <w:p>
      <w:pPr>
        <w:spacing w:after="0"/>
        <w:ind w:left="0"/>
        <w:jc w:val="both"/>
      </w:pPr>
      <w:r>
        <w:rPr>
          <w:rFonts w:ascii="Times New Roman"/>
          <w:b w:val="false"/>
          <w:i w:val="false"/>
          <w:color w:val="000000"/>
          <w:sz w:val="28"/>
        </w:rPr>
        <w:t>
      (a) Tapaп қаржылық көрсетілетін қызметтерге қатысты шараларды қалай қолдану керектігін айқындау кезінде кез келген басқа елдің сақтық шараларын тани алады. Үйлестіру арқылы немесе өзге де тәсілмен қол жеткізілуі мүмкін мұндай тану мүдделі елмен жасалған келісімге немесе уағдаластыққа негізделуі немесе біржақты тәртіппен берілуі мүмкін.</w:t>
      </w:r>
    </w:p>
    <w:bookmarkEnd w:id="822"/>
    <w:bookmarkStart w:name="z2092" w:id="823"/>
    <w:p>
      <w:pPr>
        <w:spacing w:after="0"/>
        <w:ind w:left="0"/>
        <w:jc w:val="both"/>
      </w:pPr>
      <w:r>
        <w:rPr>
          <w:rFonts w:ascii="Times New Roman"/>
          <w:b w:val="false"/>
          <w:i w:val="false"/>
          <w:color w:val="000000"/>
          <w:sz w:val="28"/>
        </w:rPr>
        <w:t>
      (b) (а) тармақшасында көрсетілген, болашақтағы да, қолданыстағы да осындай келісімнің немесе уағдаластықтың тарапы болатын Тарап басқа мүдделі тараптарға мұндай келісімдерге немесе уағдаластықтарға қосылу туралы келіссөздер жүргізуге немесе онымен мән-жайларға байланысты баламалы реттеуді, қадағалауды, мұндай реттеуді жүзеге асыру тетігін және мүмкін болса, осындай келісімдер мен уағдаластықтар тараптары арасында ақпарат алмасуға қатысты рәсімдерді қамтитын салыстырмалы келісімдер немесе уағдаластықтар жасасу туралы келіссөздер жүргізуге тиісті мүмкіндік береді. Егер Тарап тануды біржақты тәртіппен берсе, онда ол кез келген басқа тарапқа мұндай мән-жайлардың бар екенін дәлелдеуге тиісті мүмкіндік береді.</w:t>
      </w:r>
    </w:p>
    <w:bookmarkEnd w:id="823"/>
    <w:bookmarkStart w:name="z2093" w:id="824"/>
    <w:p>
      <w:pPr>
        <w:spacing w:after="0"/>
        <w:ind w:left="0"/>
        <w:jc w:val="both"/>
      </w:pPr>
      <w:r>
        <w:rPr>
          <w:rFonts w:ascii="Times New Roman"/>
          <w:b w:val="false"/>
          <w:i w:val="false"/>
          <w:color w:val="000000"/>
          <w:sz w:val="28"/>
        </w:rPr>
        <w:t>
      4. Дауларды шешу</w:t>
      </w:r>
    </w:p>
    <w:bookmarkEnd w:id="824"/>
    <w:bookmarkStart w:name="z2094" w:id="825"/>
    <w:p>
      <w:pPr>
        <w:spacing w:after="0"/>
        <w:ind w:left="0"/>
        <w:jc w:val="both"/>
      </w:pPr>
      <w:r>
        <w:rPr>
          <w:rFonts w:ascii="Times New Roman"/>
          <w:b w:val="false"/>
          <w:i w:val="false"/>
          <w:color w:val="000000"/>
          <w:sz w:val="28"/>
        </w:rPr>
        <w:t>
      Сақтық шараларына және басқа да қаржылық мәселелерге қатысты даулар бойынша Төрелік топтың дау туындаған қаржылық көрсетілетін қызметтің ерекшелігіне сәйкес келетін қажетті құзыреті болуға тиіс.</w:t>
      </w:r>
    </w:p>
    <w:bookmarkEnd w:id="825"/>
    <w:bookmarkStart w:name="z2095" w:id="826"/>
    <w:p>
      <w:pPr>
        <w:spacing w:after="0"/>
        <w:ind w:left="0"/>
        <w:jc w:val="both"/>
      </w:pPr>
      <w:r>
        <w:rPr>
          <w:rFonts w:ascii="Times New Roman"/>
          <w:b w:val="false"/>
          <w:i w:val="false"/>
          <w:color w:val="000000"/>
          <w:sz w:val="28"/>
        </w:rPr>
        <w:t>
      5. Анықтамалар</w:t>
      </w:r>
    </w:p>
    <w:bookmarkEnd w:id="826"/>
    <w:bookmarkStart w:name="z2096" w:id="827"/>
    <w:p>
      <w:pPr>
        <w:spacing w:after="0"/>
        <w:ind w:left="0"/>
        <w:jc w:val="both"/>
      </w:pPr>
      <w:r>
        <w:rPr>
          <w:rFonts w:ascii="Times New Roman"/>
          <w:b w:val="false"/>
          <w:i w:val="false"/>
          <w:color w:val="000000"/>
          <w:sz w:val="28"/>
        </w:rPr>
        <w:t>
      Осы Қосымшаның мақсаттары үшін:</w:t>
      </w:r>
    </w:p>
    <w:bookmarkEnd w:id="827"/>
    <w:bookmarkStart w:name="z2097" w:id="828"/>
    <w:p>
      <w:pPr>
        <w:spacing w:after="0"/>
        <w:ind w:left="0"/>
        <w:jc w:val="both"/>
      </w:pPr>
      <w:r>
        <w:rPr>
          <w:rFonts w:ascii="Times New Roman"/>
          <w:b w:val="false"/>
          <w:i w:val="false"/>
          <w:color w:val="000000"/>
          <w:sz w:val="28"/>
        </w:rPr>
        <w:t xml:space="preserve">
      (а) Тараптың қаржылық көрсетілетін қызметті берушісі ұсынатын қаржылық сипаттағы кез келген көрсетілетін қызмет қаржылық көрсетілетін қызмет болады. Қаржылық көрсетілетін қызметтер барлық сақтандыру және сақтандыруға қатысты көрсетілетін қызметтерді, сондай-ақ барлық банктік және басқа да қаржылық көрсетілетін қызметтерді (сақтандырудан бөлек) қамтиды. Қаржылық көрсетілетін қызметтерге </w:t>
      </w:r>
      <w:r>
        <w:rPr>
          <w:rFonts w:ascii="Times New Roman"/>
          <w:b w:val="false"/>
          <w:i/>
          <w:color w:val="000000"/>
          <w:sz w:val="28"/>
        </w:rPr>
        <w:t>мынадай</w:t>
      </w:r>
      <w:r>
        <w:rPr>
          <w:rFonts w:ascii="Times New Roman"/>
          <w:b w:val="false"/>
          <w:i w:val="false"/>
          <w:color w:val="000000"/>
          <w:sz w:val="28"/>
        </w:rPr>
        <w:t xml:space="preserve"> </w:t>
      </w:r>
      <w:r>
        <w:rPr>
          <w:rFonts w:ascii="Times New Roman"/>
          <w:b w:val="false"/>
          <w:i/>
          <w:color w:val="000000"/>
          <w:sz w:val="28"/>
        </w:rPr>
        <w:t>қызмет</w:t>
      </w:r>
      <w:r>
        <w:rPr>
          <w:rFonts w:ascii="Times New Roman"/>
          <w:b w:val="false"/>
          <w:i w:val="false"/>
          <w:color w:val="000000"/>
          <w:sz w:val="28"/>
        </w:rPr>
        <w:t xml:space="preserve"> </w:t>
      </w:r>
      <w:r>
        <w:rPr>
          <w:rFonts w:ascii="Times New Roman"/>
          <w:b w:val="false"/>
          <w:i/>
          <w:color w:val="000000"/>
          <w:sz w:val="28"/>
        </w:rPr>
        <w:t>түрлері</w:t>
      </w:r>
      <w:r>
        <w:rPr>
          <w:rFonts w:ascii="Times New Roman"/>
          <w:b w:val="false"/>
          <w:i/>
          <w:color w:val="000000"/>
          <w:sz w:val="28"/>
        </w:rPr>
        <w:t>:</w:t>
      </w:r>
    </w:p>
    <w:bookmarkEnd w:id="828"/>
    <w:bookmarkStart w:name="z2098" w:id="829"/>
    <w:p>
      <w:pPr>
        <w:spacing w:after="0"/>
        <w:ind w:left="0"/>
        <w:jc w:val="both"/>
      </w:pPr>
      <w:r>
        <w:rPr>
          <w:rFonts w:ascii="Times New Roman"/>
          <w:b w:val="false"/>
          <w:i w:val="false"/>
          <w:color w:val="000000"/>
          <w:sz w:val="28"/>
        </w:rPr>
        <w:t xml:space="preserve">
      </w:t>
      </w:r>
      <w:r>
        <w:rPr>
          <w:rFonts w:ascii="Times New Roman"/>
          <w:b w:val="false"/>
          <w:i/>
          <w:color w:val="000000"/>
          <w:sz w:val="28"/>
        </w:rPr>
        <w:t>Са</w:t>
      </w:r>
      <w:r>
        <w:rPr>
          <w:rFonts w:ascii="Times New Roman"/>
          <w:b w:val="false"/>
          <w:i/>
          <w:color w:val="000000"/>
          <w:sz w:val="28"/>
        </w:rPr>
        <w:t>қ</w:t>
      </w:r>
      <w:r>
        <w:rPr>
          <w:rFonts w:ascii="Times New Roman"/>
          <w:b w:val="false"/>
          <w:i/>
          <w:color w:val="000000"/>
          <w:sz w:val="28"/>
        </w:rPr>
        <w:t xml:space="preserve">тандыру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са</w:t>
      </w:r>
      <w:r>
        <w:rPr>
          <w:rFonts w:ascii="Times New Roman"/>
          <w:b w:val="false"/>
          <w:i/>
          <w:color w:val="000000"/>
          <w:sz w:val="28"/>
        </w:rPr>
        <w:t>қ</w:t>
      </w:r>
      <w:r>
        <w:rPr>
          <w:rFonts w:ascii="Times New Roman"/>
          <w:b w:val="false"/>
          <w:i/>
          <w:color w:val="000000"/>
          <w:sz w:val="28"/>
        </w:rPr>
        <w:t>тандыру</w:t>
      </w:r>
      <w:r>
        <w:rPr>
          <w:rFonts w:ascii="Times New Roman"/>
          <w:b w:val="false"/>
          <w:i/>
          <w:color w:val="000000"/>
          <w:sz w:val="28"/>
        </w:rPr>
        <w:t>ғ</w:t>
      </w:r>
      <w:r>
        <w:rPr>
          <w:rFonts w:ascii="Times New Roman"/>
          <w:b w:val="false"/>
          <w:i/>
          <w:color w:val="000000"/>
          <w:sz w:val="28"/>
        </w:rPr>
        <w:t xml:space="preserve">а </w:t>
      </w:r>
      <w:r>
        <w:rPr>
          <w:rFonts w:ascii="Times New Roman"/>
          <w:b w:val="false"/>
          <w:i/>
          <w:color w:val="000000"/>
          <w:sz w:val="28"/>
        </w:rPr>
        <w:t>қ</w:t>
      </w:r>
      <w:r>
        <w:rPr>
          <w:rFonts w:ascii="Times New Roman"/>
          <w:b w:val="false"/>
          <w:i/>
          <w:color w:val="000000"/>
          <w:sz w:val="28"/>
        </w:rPr>
        <w:t>атысты</w:t>
      </w:r>
      <w:r>
        <w:rPr>
          <w:rFonts w:ascii="Times New Roman"/>
          <w:b w:val="false"/>
          <w:i w:val="false"/>
          <w:color w:val="000000"/>
          <w:sz w:val="28"/>
        </w:rPr>
        <w:t xml:space="preserve"> </w:t>
      </w:r>
      <w:r>
        <w:rPr>
          <w:rFonts w:ascii="Times New Roman"/>
          <w:b w:val="false"/>
          <w:i/>
          <w:color w:val="000000"/>
          <w:sz w:val="28"/>
        </w:rPr>
        <w:t>көрсетілетін</w:t>
      </w:r>
      <w:r>
        <w:rPr>
          <w:rFonts w:ascii="Times New Roman"/>
          <w:b w:val="false"/>
          <w:i w:val="false"/>
          <w:color w:val="000000"/>
          <w:sz w:val="28"/>
        </w:rPr>
        <w:t xml:space="preserve"> </w:t>
      </w:r>
      <w:r>
        <w:rPr>
          <w:rFonts w:ascii="Times New Roman"/>
          <w:b w:val="false"/>
          <w:i/>
          <w:color w:val="000000"/>
          <w:sz w:val="28"/>
        </w:rPr>
        <w:t>қызметтер</w:t>
      </w:r>
    </w:p>
    <w:bookmarkEnd w:id="829"/>
    <w:bookmarkStart w:name="z2099" w:id="830"/>
    <w:p>
      <w:pPr>
        <w:spacing w:after="0"/>
        <w:ind w:left="0"/>
        <w:jc w:val="both"/>
      </w:pPr>
      <w:r>
        <w:rPr>
          <w:rFonts w:ascii="Times New Roman"/>
          <w:b w:val="false"/>
          <w:i w:val="false"/>
          <w:color w:val="000000"/>
          <w:sz w:val="28"/>
        </w:rPr>
        <w:t>
      (i) Тікелей сақтандыру (бірлескен сақтандыруды қоса алғанда):</w:t>
      </w:r>
    </w:p>
    <w:bookmarkEnd w:id="830"/>
    <w:bookmarkStart w:name="z2100" w:id="831"/>
    <w:p>
      <w:pPr>
        <w:spacing w:after="0"/>
        <w:ind w:left="0"/>
        <w:jc w:val="both"/>
      </w:pPr>
      <w:r>
        <w:rPr>
          <w:rFonts w:ascii="Times New Roman"/>
          <w:b w:val="false"/>
          <w:i w:val="false"/>
          <w:color w:val="000000"/>
          <w:sz w:val="28"/>
        </w:rPr>
        <w:t>
      (A) өмірді сақтандыру;</w:t>
      </w:r>
    </w:p>
    <w:bookmarkEnd w:id="831"/>
    <w:bookmarkStart w:name="z2101" w:id="832"/>
    <w:p>
      <w:pPr>
        <w:spacing w:after="0"/>
        <w:ind w:left="0"/>
        <w:jc w:val="both"/>
      </w:pPr>
      <w:r>
        <w:rPr>
          <w:rFonts w:ascii="Times New Roman"/>
          <w:b w:val="false"/>
          <w:i w:val="false"/>
          <w:color w:val="000000"/>
          <w:sz w:val="28"/>
        </w:rPr>
        <w:t>
      (B) өмірді сақтандырудан басқа;</w:t>
      </w:r>
    </w:p>
    <w:bookmarkEnd w:id="832"/>
    <w:bookmarkStart w:name="z2102" w:id="833"/>
    <w:p>
      <w:pPr>
        <w:spacing w:after="0"/>
        <w:ind w:left="0"/>
        <w:jc w:val="both"/>
      </w:pPr>
      <w:r>
        <w:rPr>
          <w:rFonts w:ascii="Times New Roman"/>
          <w:b w:val="false"/>
          <w:i w:val="false"/>
          <w:color w:val="000000"/>
          <w:sz w:val="28"/>
        </w:rPr>
        <w:t>
      (ii) Қайта сақтандыру және ретроцессия;</w:t>
      </w:r>
    </w:p>
    <w:bookmarkEnd w:id="833"/>
    <w:bookmarkStart w:name="z2103" w:id="834"/>
    <w:p>
      <w:pPr>
        <w:spacing w:after="0"/>
        <w:ind w:left="0"/>
        <w:jc w:val="both"/>
      </w:pPr>
      <w:r>
        <w:rPr>
          <w:rFonts w:ascii="Times New Roman"/>
          <w:b w:val="false"/>
          <w:i w:val="false"/>
          <w:color w:val="000000"/>
          <w:sz w:val="28"/>
        </w:rPr>
        <w:t>
      (iii) Сақтандыру делдалдығы, мысалы, брокерлік және агенттік қызмет;</w:t>
      </w:r>
    </w:p>
    <w:bookmarkEnd w:id="834"/>
    <w:bookmarkStart w:name="z2104" w:id="835"/>
    <w:p>
      <w:pPr>
        <w:spacing w:after="0"/>
        <w:ind w:left="0"/>
        <w:jc w:val="both"/>
      </w:pPr>
      <w:r>
        <w:rPr>
          <w:rFonts w:ascii="Times New Roman"/>
          <w:b w:val="false"/>
          <w:i w:val="false"/>
          <w:color w:val="000000"/>
          <w:sz w:val="28"/>
        </w:rPr>
        <w:t>
      (iv) Сақтандыру бойынша қосымша көрсетілетін қызметтер, мысалы, консультациялық, актуарлық көрсетілетін қызметтер, тәуекелдерді бағалау және талап-арыздарды реттеу бойынша көрсетілетін қызметтер.</w:t>
      </w:r>
    </w:p>
    <w:bookmarkEnd w:id="835"/>
    <w:bookmarkStart w:name="z2105" w:id="836"/>
    <w:p>
      <w:pPr>
        <w:spacing w:after="0"/>
        <w:ind w:left="0"/>
        <w:jc w:val="both"/>
      </w:pPr>
      <w:r>
        <w:rPr>
          <w:rFonts w:ascii="Times New Roman"/>
          <w:b w:val="false"/>
          <w:i w:val="false"/>
          <w:color w:val="000000"/>
          <w:sz w:val="28"/>
        </w:rPr>
        <w:t xml:space="preserve">
      </w:t>
      </w:r>
      <w:r>
        <w:rPr>
          <w:rFonts w:ascii="Times New Roman"/>
          <w:b w:val="false"/>
          <w:i/>
          <w:color w:val="000000"/>
          <w:sz w:val="28"/>
        </w:rPr>
        <w:t>Банктік</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басқа</w:t>
      </w:r>
      <w:r>
        <w:rPr>
          <w:rFonts w:ascii="Times New Roman"/>
          <w:b w:val="false"/>
          <w:i w:val="false"/>
          <w:color w:val="000000"/>
          <w:sz w:val="28"/>
        </w:rPr>
        <w:t xml:space="preserve"> </w:t>
      </w:r>
      <w:r>
        <w:rPr>
          <w:rFonts w:ascii="Times New Roman"/>
          <w:b w:val="false"/>
          <w:i/>
          <w:color w:val="000000"/>
          <w:sz w:val="28"/>
        </w:rPr>
        <w:t xml:space="preserve">да </w:t>
      </w:r>
      <w:r>
        <w:rPr>
          <w:rFonts w:ascii="Times New Roman"/>
          <w:b w:val="false"/>
          <w:i/>
          <w:color w:val="000000"/>
          <w:sz w:val="28"/>
        </w:rPr>
        <w:t>қаржыл</w:t>
      </w:r>
      <w:r>
        <w:rPr>
          <w:rFonts w:ascii="Times New Roman"/>
          <w:b w:val="false"/>
          <w:i/>
          <w:color w:val="000000"/>
          <w:sz w:val="28"/>
        </w:rPr>
        <w:t>ық</w:t>
      </w:r>
      <w:r>
        <w:rPr>
          <w:rFonts w:ascii="Times New Roman"/>
          <w:b w:val="false"/>
          <w:i w:val="false"/>
          <w:color w:val="000000"/>
          <w:sz w:val="28"/>
        </w:rPr>
        <w:t xml:space="preserve"> </w:t>
      </w:r>
      <w:r>
        <w:rPr>
          <w:rFonts w:ascii="Times New Roman"/>
          <w:b w:val="false"/>
          <w:i/>
          <w:color w:val="000000"/>
          <w:sz w:val="28"/>
        </w:rPr>
        <w:t>көрсетілетін</w:t>
      </w:r>
      <w:r>
        <w:rPr>
          <w:rFonts w:ascii="Times New Roman"/>
          <w:b w:val="false"/>
          <w:i w:val="false"/>
          <w:color w:val="000000"/>
          <w:sz w:val="28"/>
        </w:rPr>
        <w:t xml:space="preserve"> </w:t>
      </w:r>
      <w:r>
        <w:rPr>
          <w:rFonts w:ascii="Times New Roman"/>
          <w:b w:val="false"/>
          <w:i/>
          <w:color w:val="000000"/>
          <w:sz w:val="28"/>
        </w:rPr>
        <w:t>қызметтер</w:t>
      </w:r>
      <w:r>
        <w:rPr>
          <w:rFonts w:ascii="Times New Roman"/>
          <w:b w:val="false"/>
          <w:i/>
          <w:color w:val="000000"/>
          <w:sz w:val="28"/>
        </w:rPr>
        <w:t xml:space="preserve"> (</w:t>
      </w:r>
      <w:r>
        <w:rPr>
          <w:rFonts w:ascii="Times New Roman"/>
          <w:b w:val="false"/>
          <w:i/>
          <w:color w:val="000000"/>
          <w:sz w:val="28"/>
        </w:rPr>
        <w:t>са</w:t>
      </w:r>
      <w:r>
        <w:rPr>
          <w:rFonts w:ascii="Times New Roman"/>
          <w:b w:val="false"/>
          <w:i/>
          <w:color w:val="000000"/>
          <w:sz w:val="28"/>
        </w:rPr>
        <w:t>қ</w:t>
      </w:r>
      <w:r>
        <w:rPr>
          <w:rFonts w:ascii="Times New Roman"/>
          <w:b w:val="false"/>
          <w:i/>
          <w:color w:val="000000"/>
          <w:sz w:val="28"/>
        </w:rPr>
        <w:t>тандыруды</w:t>
      </w:r>
      <w:r>
        <w:rPr>
          <w:rFonts w:ascii="Times New Roman"/>
          <w:b w:val="false"/>
          <w:i w:val="false"/>
          <w:color w:val="000000"/>
          <w:sz w:val="28"/>
        </w:rPr>
        <w:t xml:space="preserve"> </w:t>
      </w:r>
      <w:r>
        <w:rPr>
          <w:rFonts w:ascii="Times New Roman"/>
          <w:b w:val="false"/>
          <w:i/>
          <w:color w:val="000000"/>
          <w:sz w:val="28"/>
        </w:rPr>
        <w:t>қ</w:t>
      </w:r>
      <w:r>
        <w:rPr>
          <w:rFonts w:ascii="Times New Roman"/>
          <w:b w:val="false"/>
          <w:i/>
          <w:color w:val="000000"/>
          <w:sz w:val="28"/>
        </w:rPr>
        <w:t>о</w:t>
      </w:r>
      <w:r>
        <w:rPr>
          <w:rFonts w:ascii="Times New Roman"/>
          <w:b w:val="false"/>
          <w:i/>
          <w:color w:val="000000"/>
          <w:sz w:val="28"/>
        </w:rPr>
        <w:t>сп</w:t>
      </w:r>
      <w:r>
        <w:rPr>
          <w:rFonts w:ascii="Times New Roman"/>
          <w:b w:val="false"/>
          <w:i/>
          <w:color w:val="000000"/>
          <w:sz w:val="28"/>
        </w:rPr>
        <w:t>а</w:t>
      </w:r>
      <w:r>
        <w:rPr>
          <w:rFonts w:ascii="Times New Roman"/>
          <w:b w:val="false"/>
          <w:i/>
          <w:color w:val="000000"/>
          <w:sz w:val="28"/>
        </w:rPr>
        <w:t>ғ</w:t>
      </w:r>
      <w:r>
        <w:rPr>
          <w:rFonts w:ascii="Times New Roman"/>
          <w:b w:val="false"/>
          <w:i/>
          <w:color w:val="000000"/>
          <w:sz w:val="28"/>
        </w:rPr>
        <w:t>анда)</w:t>
      </w:r>
    </w:p>
    <w:bookmarkEnd w:id="836"/>
    <w:bookmarkStart w:name="z2106" w:id="837"/>
    <w:p>
      <w:pPr>
        <w:spacing w:after="0"/>
        <w:ind w:left="0"/>
        <w:jc w:val="both"/>
      </w:pPr>
      <w:r>
        <w:rPr>
          <w:rFonts w:ascii="Times New Roman"/>
          <w:b w:val="false"/>
          <w:i w:val="false"/>
          <w:color w:val="000000"/>
          <w:sz w:val="28"/>
        </w:rPr>
        <w:t>
      (v) Халықтан салымдарды және басқа да қайтарымды ақша қаражатын қабылдау;</w:t>
      </w:r>
    </w:p>
    <w:bookmarkEnd w:id="837"/>
    <w:bookmarkStart w:name="z2107" w:id="838"/>
    <w:p>
      <w:pPr>
        <w:spacing w:after="0"/>
        <w:ind w:left="0"/>
        <w:jc w:val="both"/>
      </w:pPr>
      <w:r>
        <w:rPr>
          <w:rFonts w:ascii="Times New Roman"/>
          <w:b w:val="false"/>
          <w:i w:val="false"/>
          <w:color w:val="000000"/>
          <w:sz w:val="28"/>
        </w:rPr>
        <w:t>
      (vi) Тұтынушылық кредитті, кепілдік кредитті, факторингті және коммерциялық операцияларды қаржыландыруды қоса алғанда, несиелердің барлық түрін беру;</w:t>
      </w:r>
    </w:p>
    <w:bookmarkEnd w:id="838"/>
    <w:bookmarkStart w:name="z2108" w:id="839"/>
    <w:p>
      <w:pPr>
        <w:spacing w:after="0"/>
        <w:ind w:left="0"/>
        <w:jc w:val="both"/>
      </w:pPr>
      <w:r>
        <w:rPr>
          <w:rFonts w:ascii="Times New Roman"/>
          <w:b w:val="false"/>
          <w:i w:val="false"/>
          <w:color w:val="000000"/>
          <w:sz w:val="28"/>
        </w:rPr>
        <w:t>
      (vii) Қаржылық лизинг;</w:t>
      </w:r>
    </w:p>
    <w:bookmarkEnd w:id="839"/>
    <w:bookmarkStart w:name="z2109" w:id="840"/>
    <w:p>
      <w:pPr>
        <w:spacing w:after="0"/>
        <w:ind w:left="0"/>
        <w:jc w:val="both"/>
      </w:pPr>
      <w:r>
        <w:rPr>
          <w:rFonts w:ascii="Times New Roman"/>
          <w:b w:val="false"/>
          <w:i w:val="false"/>
          <w:color w:val="000000"/>
          <w:sz w:val="28"/>
        </w:rPr>
        <w:t>
      (viii) Кредиттік, төлем және дебеттік карточкаларды, жол чектерін және банктік вексельдерді қоса алғанда, төлемдер мен ақша аударымдары бойынша көрсетілетін қызметтердің барлық түрі;</w:t>
      </w:r>
    </w:p>
    <w:bookmarkEnd w:id="840"/>
    <w:bookmarkStart w:name="z2110" w:id="841"/>
    <w:p>
      <w:pPr>
        <w:spacing w:after="0"/>
        <w:ind w:left="0"/>
        <w:jc w:val="both"/>
      </w:pPr>
      <w:r>
        <w:rPr>
          <w:rFonts w:ascii="Times New Roman"/>
          <w:b w:val="false"/>
          <w:i w:val="false"/>
          <w:color w:val="000000"/>
          <w:sz w:val="28"/>
        </w:rPr>
        <w:t>
      (ix) Кепілдіктер мен міндеттемелер;</w:t>
      </w:r>
    </w:p>
    <w:bookmarkEnd w:id="841"/>
    <w:bookmarkStart w:name="z2111" w:id="842"/>
    <w:p>
      <w:pPr>
        <w:spacing w:after="0"/>
        <w:ind w:left="0"/>
        <w:jc w:val="both"/>
      </w:pPr>
      <w:r>
        <w:rPr>
          <w:rFonts w:ascii="Times New Roman"/>
          <w:b w:val="false"/>
          <w:i w:val="false"/>
          <w:color w:val="000000"/>
          <w:sz w:val="28"/>
        </w:rPr>
        <w:t>
      (x) Өз есебінен және клиенттердің есебінен валюта биржасында, биржадан тыс нарықта немесе мынадай өзге де тәсілмен сауда-саттық жүргізу:</w:t>
      </w:r>
    </w:p>
    <w:bookmarkEnd w:id="842"/>
    <w:bookmarkStart w:name="z2112" w:id="843"/>
    <w:p>
      <w:pPr>
        <w:spacing w:after="0"/>
        <w:ind w:left="0"/>
        <w:jc w:val="both"/>
      </w:pPr>
      <w:r>
        <w:rPr>
          <w:rFonts w:ascii="Times New Roman"/>
          <w:b w:val="false"/>
          <w:i w:val="false"/>
          <w:color w:val="000000"/>
          <w:sz w:val="28"/>
        </w:rPr>
        <w:t>
      (A) ақша нарығының құралдары (чектерді, аударма вексельдерді, депозиттік сертификаттарды қоса алғанда);</w:t>
      </w:r>
    </w:p>
    <w:bookmarkEnd w:id="843"/>
    <w:bookmarkStart w:name="z2113" w:id="844"/>
    <w:p>
      <w:pPr>
        <w:spacing w:after="0"/>
        <w:ind w:left="0"/>
        <w:jc w:val="both"/>
      </w:pPr>
      <w:r>
        <w:rPr>
          <w:rFonts w:ascii="Times New Roman"/>
          <w:b w:val="false"/>
          <w:i w:val="false"/>
          <w:color w:val="000000"/>
          <w:sz w:val="28"/>
        </w:rPr>
        <w:t>
      (B) шетел валютасы;</w:t>
      </w:r>
    </w:p>
    <w:bookmarkEnd w:id="844"/>
    <w:bookmarkStart w:name="z2114" w:id="845"/>
    <w:p>
      <w:pPr>
        <w:spacing w:after="0"/>
        <w:ind w:left="0"/>
        <w:jc w:val="both"/>
      </w:pPr>
      <w:r>
        <w:rPr>
          <w:rFonts w:ascii="Times New Roman"/>
          <w:b w:val="false"/>
          <w:i w:val="false"/>
          <w:color w:val="000000"/>
          <w:sz w:val="28"/>
        </w:rPr>
        <w:t>
      (C) туынды өнімдер, оның ішінде фьючерстер және опциондар, бірақ олармен шектелмей;</w:t>
      </w:r>
    </w:p>
    <w:bookmarkEnd w:id="845"/>
    <w:bookmarkStart w:name="z2115" w:id="846"/>
    <w:p>
      <w:pPr>
        <w:spacing w:after="0"/>
        <w:ind w:left="0"/>
        <w:jc w:val="both"/>
      </w:pPr>
      <w:r>
        <w:rPr>
          <w:rFonts w:ascii="Times New Roman"/>
          <w:b w:val="false"/>
          <w:i w:val="false"/>
          <w:color w:val="000000"/>
          <w:sz w:val="28"/>
        </w:rPr>
        <w:t>
      (D) валюта бағамдары мен пайыздық мөлшерлемелерге қатысты құралдар, оның ішінде Своптар туралы келісімдер және пайыздық мөлшерлеме туралы форвардық келісімдер сияқты құралдар;</w:t>
      </w:r>
    </w:p>
    <w:bookmarkEnd w:id="846"/>
    <w:bookmarkStart w:name="z2116" w:id="847"/>
    <w:p>
      <w:pPr>
        <w:spacing w:after="0"/>
        <w:ind w:left="0"/>
        <w:jc w:val="both"/>
      </w:pPr>
      <w:r>
        <w:rPr>
          <w:rFonts w:ascii="Times New Roman"/>
          <w:b w:val="false"/>
          <w:i w:val="false"/>
          <w:color w:val="000000"/>
          <w:sz w:val="28"/>
        </w:rPr>
        <w:t>
      (E) ауыстырылатын бағалы қағаздар;</w:t>
      </w:r>
    </w:p>
    <w:bookmarkEnd w:id="847"/>
    <w:bookmarkStart w:name="z2117" w:id="848"/>
    <w:p>
      <w:pPr>
        <w:spacing w:after="0"/>
        <w:ind w:left="0"/>
        <w:jc w:val="both"/>
      </w:pPr>
      <w:r>
        <w:rPr>
          <w:rFonts w:ascii="Times New Roman"/>
          <w:b w:val="false"/>
          <w:i w:val="false"/>
          <w:color w:val="000000"/>
          <w:sz w:val="28"/>
        </w:rPr>
        <w:t>
      (F) мәміле нысанасы болуы мүмкін басқа да құралдар және қаржылық активтер, оның ішінде құйма түріндегі алтын және күміс.</w:t>
      </w:r>
    </w:p>
    <w:bookmarkEnd w:id="848"/>
    <w:bookmarkStart w:name="z2118" w:id="849"/>
    <w:p>
      <w:pPr>
        <w:spacing w:after="0"/>
        <w:ind w:left="0"/>
        <w:jc w:val="both"/>
      </w:pPr>
      <w:r>
        <w:rPr>
          <w:rFonts w:ascii="Times New Roman"/>
          <w:b w:val="false"/>
          <w:i w:val="false"/>
          <w:color w:val="000000"/>
          <w:sz w:val="28"/>
        </w:rPr>
        <w:t>
      (xi) Агент ретінде (жария немесе жабық жазылу арқылы) бағалы қағаздардың барлық түрлерін шығаруға қатысу, оның ішінде жазылуды ұйымдастыру мен орналастыру және осындай шығарылымдарға қатысы бар көрсетілетін қызметтерді ұсыну;</w:t>
      </w:r>
    </w:p>
    <w:bookmarkEnd w:id="849"/>
    <w:bookmarkStart w:name="z2119" w:id="850"/>
    <w:p>
      <w:pPr>
        <w:spacing w:after="0"/>
        <w:ind w:left="0"/>
        <w:jc w:val="both"/>
      </w:pPr>
      <w:r>
        <w:rPr>
          <w:rFonts w:ascii="Times New Roman"/>
          <w:b w:val="false"/>
          <w:i w:val="false"/>
          <w:color w:val="000000"/>
          <w:sz w:val="28"/>
        </w:rPr>
        <w:t>
      (xii) Ақша нарығындағы брокерлік операциялар;</w:t>
      </w:r>
    </w:p>
    <w:bookmarkEnd w:id="850"/>
    <w:bookmarkStart w:name="z2120" w:id="851"/>
    <w:p>
      <w:pPr>
        <w:spacing w:after="0"/>
        <w:ind w:left="0"/>
        <w:jc w:val="both"/>
      </w:pPr>
      <w:r>
        <w:rPr>
          <w:rFonts w:ascii="Times New Roman"/>
          <w:b w:val="false"/>
          <w:i w:val="false"/>
          <w:color w:val="000000"/>
          <w:sz w:val="28"/>
        </w:rPr>
        <w:t>
      (xiii) Қолма-қол ақша қаражаты немесе бағалы қағаздар портфелі сияқты активтерді басқару, ұжымдық инвестицияларды басқарудың барлық нысандары, зейнетақы қорын басқару, жауапты сақтау бойынша көрсетілетін қызметтер, депозитарлық және траст қызметтері;</w:t>
      </w:r>
    </w:p>
    <w:bookmarkEnd w:id="851"/>
    <w:bookmarkStart w:name="z2121" w:id="852"/>
    <w:p>
      <w:pPr>
        <w:spacing w:after="0"/>
        <w:ind w:left="0"/>
        <w:jc w:val="both"/>
      </w:pPr>
      <w:r>
        <w:rPr>
          <w:rFonts w:ascii="Times New Roman"/>
          <w:b w:val="false"/>
          <w:i w:val="false"/>
          <w:color w:val="000000"/>
          <w:sz w:val="28"/>
        </w:rPr>
        <w:t>
      (xiv) Бағалы қағаздарды, туынды өнімдерді және мәміле нысанасы болуы мүмкін басқа да құралдарды қоса алғанда, қаржылық активтер бойынша өзара есеп айырысуларды жүзеге асыру бойынша көрсетілетін қызметтер және клирингтік көрсетілетін қызметтер;</w:t>
      </w:r>
    </w:p>
    <w:bookmarkEnd w:id="852"/>
    <w:bookmarkStart w:name="z2122" w:id="853"/>
    <w:p>
      <w:pPr>
        <w:spacing w:after="0"/>
        <w:ind w:left="0"/>
        <w:jc w:val="both"/>
      </w:pPr>
      <w:r>
        <w:rPr>
          <w:rFonts w:ascii="Times New Roman"/>
          <w:b w:val="false"/>
          <w:i w:val="false"/>
          <w:color w:val="000000"/>
          <w:sz w:val="28"/>
        </w:rPr>
        <w:t>
      (xv) Қаржылық ақпаратты ұсыну және беру, сондай-ақ басқа да қаржылық көрсетілетін қызметтерді берушілердің қаржылық деректерін және тиісті бағдарламалық қамтылымын өңдеу кіреді.</w:t>
      </w:r>
    </w:p>
    <w:bookmarkEnd w:id="853"/>
    <w:bookmarkStart w:name="z2123" w:id="854"/>
    <w:p>
      <w:pPr>
        <w:spacing w:after="0"/>
        <w:ind w:left="0"/>
        <w:jc w:val="both"/>
      </w:pPr>
      <w:r>
        <w:rPr>
          <w:rFonts w:ascii="Times New Roman"/>
          <w:b w:val="false"/>
          <w:i w:val="false"/>
          <w:color w:val="000000"/>
          <w:sz w:val="28"/>
        </w:rPr>
        <w:t>
      (xvi) Кредит беруге байланысты анықтамалық материалдарды ұсынуды қоса алғанда, (v)-(xv) тармақшаларда санамаланған барлық қызмет түрлері бойынша консультативтік, делдалдық және басқа қосалқы қаржылық көрсетілетін қызметтер және зерттеудің кредиттік талдауы, тікелей және портфельдік инвестициялар бойынша ұсынымдар, корпорацияларды сатып алу, қайта ұйымдастыру және олардың стратегиялары мәселелері бойынша ұсынымдар кіреді.</w:t>
      </w:r>
    </w:p>
    <w:bookmarkEnd w:id="854"/>
    <w:bookmarkStart w:name="z2124" w:id="855"/>
    <w:p>
      <w:pPr>
        <w:spacing w:after="0"/>
        <w:ind w:left="0"/>
        <w:jc w:val="both"/>
      </w:pPr>
      <w:r>
        <w:rPr>
          <w:rFonts w:ascii="Times New Roman"/>
          <w:b w:val="false"/>
          <w:i w:val="false"/>
          <w:color w:val="000000"/>
          <w:sz w:val="28"/>
        </w:rPr>
        <w:t>
      (xvii) Қаржылық көрсетілетін қызметтерді беруші қаржылық көрсетілетін қызметтерді беруге ниетті немесе оларды беретін Тараптың кез келген жеке немесе заңды тұлғасын білдіреді, бірақ "қаржылық көрсетілетін қызметтерді беруші" ұғымына мемлекеттік мекеме кірмейді.</w:t>
      </w:r>
    </w:p>
    <w:bookmarkEnd w:id="855"/>
    <w:bookmarkStart w:name="z2125" w:id="856"/>
    <w:p>
      <w:pPr>
        <w:spacing w:after="0"/>
        <w:ind w:left="0"/>
        <w:jc w:val="both"/>
      </w:pPr>
      <w:r>
        <w:rPr>
          <w:rFonts w:ascii="Times New Roman"/>
          <w:b w:val="false"/>
          <w:i w:val="false"/>
          <w:color w:val="000000"/>
          <w:sz w:val="28"/>
        </w:rPr>
        <w:t>
      (xviii) "Мемлекеттік мекеме" мыналарды:</w:t>
      </w:r>
    </w:p>
    <w:bookmarkEnd w:id="856"/>
    <w:bookmarkStart w:name="z2126" w:id="857"/>
    <w:p>
      <w:pPr>
        <w:spacing w:after="0"/>
        <w:ind w:left="0"/>
        <w:jc w:val="both"/>
      </w:pPr>
      <w:r>
        <w:rPr>
          <w:rFonts w:ascii="Times New Roman"/>
          <w:b w:val="false"/>
          <w:i w:val="false"/>
          <w:color w:val="000000"/>
          <w:sz w:val="28"/>
        </w:rPr>
        <w:t>
      (i) Тараптың үкіметі, орталық банкі немесе кредит-ақша мекемесі немесе негізінен қаржылық көрсетілетін қызметтерді коммерциялық шарттарда көрсетумен айналысатын құрылымды қоспағанда; Тарапқа тиесілі немесе соның бақылауындағы, негізінен мемлекеттік функцияларды немесе үкімет мүддесіндегі қызмет түрлерін жүзеге асырумен айналысатын құрылымды; немесе</w:t>
      </w:r>
    </w:p>
    <w:bookmarkEnd w:id="857"/>
    <w:bookmarkStart w:name="z2127" w:id="858"/>
    <w:p>
      <w:pPr>
        <w:spacing w:after="0"/>
        <w:ind w:left="0"/>
        <w:jc w:val="both"/>
      </w:pPr>
      <w:r>
        <w:rPr>
          <w:rFonts w:ascii="Times New Roman"/>
          <w:b w:val="false"/>
          <w:i w:val="false"/>
          <w:color w:val="000000"/>
          <w:sz w:val="28"/>
        </w:rPr>
        <w:t>
      (ii) орталық банк немесе кредит-ақша мекемесі әдетте орындайтын функцияларды осы функцияларды жүзеге асыру кезінде орындайтын жекеменшік құрылымды білдіреді.</w:t>
      </w:r>
    </w:p>
    <w:bookmarkEnd w:id="858"/>
    <w:bookmarkStart w:name="z2128" w:id="859"/>
    <w:p>
      <w:pPr>
        <w:spacing w:after="0"/>
        <w:ind w:left="0"/>
        <w:jc w:val="left"/>
      </w:pPr>
      <w:r>
        <w:rPr>
          <w:rFonts w:ascii="Times New Roman"/>
          <w:b/>
          <w:i w:val="false"/>
          <w:color w:val="000000"/>
        </w:rPr>
        <w:t xml:space="preserve"> 3-ТАРАУ ИНВЕСТИЦИЯЛАР ТАРТУҒА ЖӘРДЕМДЕСУ</w:t>
      </w:r>
    </w:p>
    <w:bookmarkEnd w:id="859"/>
    <w:bookmarkStart w:name="z2129" w:id="860"/>
    <w:p>
      <w:pPr>
        <w:spacing w:after="0"/>
        <w:ind w:left="0"/>
        <w:jc w:val="left"/>
      </w:pPr>
      <w:r>
        <w:rPr>
          <w:rFonts w:ascii="Times New Roman"/>
          <w:b/>
          <w:i w:val="false"/>
          <w:color w:val="000000"/>
        </w:rPr>
        <w:t xml:space="preserve"> 3.1-бап</w:t>
      </w:r>
    </w:p>
    <w:bookmarkEnd w:id="860"/>
    <w:bookmarkStart w:name="z2130" w:id="861"/>
    <w:p>
      <w:pPr>
        <w:spacing w:after="0"/>
        <w:ind w:left="0"/>
        <w:jc w:val="left"/>
      </w:pPr>
      <w:r>
        <w:rPr>
          <w:rFonts w:ascii="Times New Roman"/>
          <w:b/>
          <w:i w:val="false"/>
          <w:color w:val="000000"/>
        </w:rPr>
        <w:t xml:space="preserve"> Қазақстан - БАӘ екіжақты инвестициялық келісімі</w:t>
      </w:r>
    </w:p>
    <w:bookmarkEnd w:id="861"/>
    <w:bookmarkStart w:name="z2131" w:id="862"/>
    <w:p>
      <w:pPr>
        <w:spacing w:after="0"/>
        <w:ind w:left="0"/>
        <w:jc w:val="both"/>
      </w:pPr>
      <w:r>
        <w:rPr>
          <w:rFonts w:ascii="Times New Roman"/>
          <w:b w:val="false"/>
          <w:i w:val="false"/>
          <w:color w:val="000000"/>
          <w:sz w:val="28"/>
        </w:rPr>
        <w:t xml:space="preserve">
      Тараптар 2018 жылғы 24 наурызда Әбу-Дабиде қол қойылған </w:t>
      </w:r>
      <w:r>
        <w:rPr>
          <w:rFonts w:ascii="Times New Roman"/>
          <w:b w:val="false"/>
          <w:i/>
          <w:color w:val="000000"/>
          <w:sz w:val="28"/>
        </w:rPr>
        <w:t>Қаза</w:t>
      </w:r>
      <w:r>
        <w:rPr>
          <w:rFonts w:ascii="Times New Roman"/>
          <w:b w:val="false"/>
          <w:i/>
          <w:color w:val="000000"/>
          <w:sz w:val="28"/>
        </w:rPr>
        <w:t>қс</w:t>
      </w:r>
      <w:r>
        <w:rPr>
          <w:rFonts w:ascii="Times New Roman"/>
          <w:b w:val="false"/>
          <w:i/>
          <w:color w:val="000000"/>
          <w:sz w:val="28"/>
        </w:rPr>
        <w:t>тан</w:t>
      </w:r>
      <w:r>
        <w:rPr>
          <w:rFonts w:ascii="Times New Roman"/>
          <w:b w:val="false"/>
          <w:i w:val="false"/>
          <w:color w:val="000000"/>
          <w:sz w:val="28"/>
        </w:rPr>
        <w:t xml:space="preserve"> </w:t>
      </w:r>
      <w:r>
        <w:rPr>
          <w:rFonts w:ascii="Times New Roman"/>
          <w:b w:val="false"/>
          <w:i/>
          <w:color w:val="000000"/>
          <w:sz w:val="28"/>
        </w:rPr>
        <w:t>Республикасының</w:t>
      </w:r>
      <w:r>
        <w:rPr>
          <w:rFonts w:ascii="Times New Roman"/>
          <w:b w:val="false"/>
          <w:i w:val="false"/>
          <w:color w:val="000000"/>
          <w:sz w:val="28"/>
        </w:rPr>
        <w:t xml:space="preserve"> </w:t>
      </w:r>
      <w:r>
        <w:rPr>
          <w:rFonts w:ascii="Times New Roman"/>
          <w:b w:val="false"/>
          <w:i/>
          <w:color w:val="000000"/>
          <w:sz w:val="28"/>
        </w:rPr>
        <w:t>Үкіметі</w:t>
      </w:r>
      <w:r>
        <w:rPr>
          <w:rFonts w:ascii="Times New Roman"/>
          <w:b w:val="false"/>
          <w:i/>
          <w:color w:val="000000"/>
          <w:sz w:val="28"/>
        </w:rPr>
        <w:t xml:space="preserve"> мен </w:t>
      </w:r>
      <w:r>
        <w:rPr>
          <w:rFonts w:ascii="Times New Roman"/>
          <w:b w:val="false"/>
          <w:i/>
          <w:color w:val="000000"/>
          <w:sz w:val="28"/>
        </w:rPr>
        <w:t>Біріккен</w:t>
      </w:r>
      <w:r>
        <w:rPr>
          <w:rFonts w:ascii="Times New Roman"/>
          <w:b w:val="false"/>
          <w:i w:val="false"/>
          <w:color w:val="000000"/>
          <w:sz w:val="28"/>
        </w:rPr>
        <w:t xml:space="preserve"> </w:t>
      </w:r>
      <w:r>
        <w:rPr>
          <w:rFonts w:ascii="Times New Roman"/>
          <w:b w:val="false"/>
          <w:i/>
          <w:color w:val="000000"/>
          <w:sz w:val="28"/>
        </w:rPr>
        <w:t xml:space="preserve">Араб </w:t>
      </w:r>
      <w:r>
        <w:rPr>
          <w:rFonts w:ascii="Times New Roman"/>
          <w:b w:val="false"/>
          <w:i/>
          <w:color w:val="000000"/>
          <w:sz w:val="28"/>
        </w:rPr>
        <w:t>Әмірліктерінің</w:t>
      </w:r>
      <w:r>
        <w:rPr>
          <w:rFonts w:ascii="Times New Roman"/>
          <w:b w:val="false"/>
          <w:i w:val="false"/>
          <w:color w:val="000000"/>
          <w:sz w:val="28"/>
        </w:rPr>
        <w:t xml:space="preserve"> </w:t>
      </w:r>
      <w:r>
        <w:rPr>
          <w:rFonts w:ascii="Times New Roman"/>
          <w:b w:val="false"/>
          <w:i/>
          <w:color w:val="000000"/>
          <w:sz w:val="28"/>
        </w:rPr>
        <w:t>Үкіметі</w:t>
      </w:r>
      <w:r>
        <w:rPr>
          <w:rFonts w:ascii="Times New Roman"/>
          <w:b w:val="false"/>
          <w:i w:val="false"/>
          <w:color w:val="000000"/>
          <w:sz w:val="28"/>
        </w:rPr>
        <w:t xml:space="preserve"> </w:t>
      </w:r>
      <w:r>
        <w:rPr>
          <w:rFonts w:ascii="Times New Roman"/>
          <w:b w:val="false"/>
          <w:i/>
          <w:color w:val="000000"/>
          <w:sz w:val="28"/>
        </w:rPr>
        <w:t>арасында</w:t>
      </w:r>
      <w:r>
        <w:rPr>
          <w:rFonts w:ascii="Times New Roman"/>
          <w:b w:val="false"/>
          <w:i/>
          <w:color w:val="000000"/>
          <w:sz w:val="28"/>
        </w:rPr>
        <w:t>ғ</w:t>
      </w:r>
      <w:r>
        <w:rPr>
          <w:rFonts w:ascii="Times New Roman"/>
          <w:b w:val="false"/>
          <w:i/>
          <w:color w:val="000000"/>
          <w:sz w:val="28"/>
        </w:rPr>
        <w:t xml:space="preserve">ы </w:t>
      </w:r>
      <w:r>
        <w:rPr>
          <w:rFonts w:ascii="Times New Roman"/>
          <w:b w:val="false"/>
          <w:i/>
          <w:color w:val="000000"/>
          <w:sz w:val="28"/>
        </w:rPr>
        <w:t xml:space="preserve">Инвестицияларды </w:t>
      </w:r>
      <w:r>
        <w:rPr>
          <w:rFonts w:ascii="Times New Roman"/>
          <w:b w:val="false"/>
          <w:i/>
          <w:color w:val="000000"/>
          <w:sz w:val="28"/>
        </w:rPr>
        <w:t>көтермелеу</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өзара</w:t>
      </w:r>
      <w:r>
        <w:rPr>
          <w:rFonts w:ascii="Times New Roman"/>
          <w:b w:val="false"/>
          <w:i w:val="false"/>
          <w:color w:val="000000"/>
          <w:sz w:val="28"/>
        </w:rPr>
        <w:t xml:space="preserve"> </w:t>
      </w:r>
      <w:r>
        <w:rPr>
          <w:rFonts w:ascii="Times New Roman"/>
          <w:b w:val="false"/>
          <w:i/>
          <w:color w:val="000000"/>
          <w:sz w:val="28"/>
        </w:rPr>
        <w:t>қ</w:t>
      </w:r>
      <w:r>
        <w:rPr>
          <w:rFonts w:ascii="Times New Roman"/>
          <w:b w:val="false"/>
          <w:i/>
          <w:color w:val="000000"/>
          <w:sz w:val="28"/>
        </w:rPr>
        <w:t>ор</w:t>
      </w:r>
      <w:r>
        <w:rPr>
          <w:rFonts w:ascii="Times New Roman"/>
          <w:b w:val="false"/>
          <w:i/>
          <w:color w:val="000000"/>
          <w:sz w:val="28"/>
        </w:rPr>
        <w:t>ғ</w:t>
      </w:r>
      <w:r>
        <w:rPr>
          <w:rFonts w:ascii="Times New Roman"/>
          <w:b w:val="false"/>
          <w:i/>
          <w:color w:val="000000"/>
          <w:sz w:val="28"/>
        </w:rPr>
        <w:t xml:space="preserve">ау </w:t>
      </w:r>
      <w:r>
        <w:rPr>
          <w:rFonts w:ascii="Times New Roman"/>
          <w:b w:val="false"/>
          <w:i/>
          <w:color w:val="000000"/>
          <w:sz w:val="28"/>
        </w:rPr>
        <w:t>туралы</w:t>
      </w:r>
      <w:r>
        <w:rPr>
          <w:rFonts w:ascii="Times New Roman"/>
          <w:b w:val="false"/>
          <w:i w:val="false"/>
          <w:color w:val="000000"/>
          <w:sz w:val="28"/>
        </w:rPr>
        <w:t xml:space="preserve"> </w:t>
      </w:r>
      <w:r>
        <w:rPr>
          <w:rFonts w:ascii="Times New Roman"/>
          <w:b w:val="false"/>
          <w:i/>
          <w:color w:val="000000"/>
          <w:sz w:val="28"/>
        </w:rPr>
        <w:t>келісімнің</w:t>
      </w:r>
      <w:r>
        <w:rPr>
          <w:rFonts w:ascii="Times New Roman"/>
          <w:b w:val="false"/>
          <w:i w:val="false"/>
          <w:color w:val="000000"/>
          <w:sz w:val="28"/>
        </w:rPr>
        <w:t xml:space="preserve"> (Қазақстан - БАӘ екіжақты инвестициялық келісімі), сондай-ақ оған кез келген кейінгі түзетулердің бар екенін атап өтеді және оларды растайды.</w:t>
      </w:r>
    </w:p>
    <w:bookmarkEnd w:id="862"/>
    <w:bookmarkStart w:name="z2132" w:id="863"/>
    <w:p>
      <w:pPr>
        <w:spacing w:after="0"/>
        <w:ind w:left="0"/>
        <w:jc w:val="left"/>
      </w:pPr>
      <w:r>
        <w:rPr>
          <w:rFonts w:ascii="Times New Roman"/>
          <w:b/>
          <w:i w:val="false"/>
          <w:color w:val="000000"/>
        </w:rPr>
        <w:t xml:space="preserve"> 3.2-бап</w:t>
      </w:r>
    </w:p>
    <w:bookmarkEnd w:id="863"/>
    <w:bookmarkStart w:name="z2133" w:id="864"/>
    <w:p>
      <w:pPr>
        <w:spacing w:after="0"/>
        <w:ind w:left="0"/>
        <w:jc w:val="left"/>
      </w:pPr>
      <w:r>
        <w:rPr>
          <w:rFonts w:ascii="Times New Roman"/>
          <w:b/>
          <w:i w:val="false"/>
          <w:color w:val="000000"/>
        </w:rPr>
        <w:t xml:space="preserve"> Тараудың мақсаттары және инвестицияларды көтермелеу</w:t>
      </w:r>
    </w:p>
    <w:bookmarkEnd w:id="864"/>
    <w:bookmarkStart w:name="z2134" w:id="865"/>
    <w:p>
      <w:pPr>
        <w:spacing w:after="0"/>
        <w:ind w:left="0"/>
        <w:jc w:val="both"/>
      </w:pPr>
      <w:r>
        <w:rPr>
          <w:rFonts w:ascii="Times New Roman"/>
          <w:b w:val="false"/>
          <w:i w:val="false"/>
          <w:color w:val="000000"/>
          <w:sz w:val="28"/>
        </w:rPr>
        <w:t>
      1. Тараптар тартымды инвестициялық ахуал жасауға жәрдемдесуге және өз мемлекеттері арасындағы ұзақ мерзімді экономикалық даму мен сауданы әртараптандыру үшін қолайлы жағдайларды қамтамасыз етуге өздерінің ұмтылысын растайды.</w:t>
      </w:r>
    </w:p>
    <w:bookmarkEnd w:id="865"/>
    <w:bookmarkStart w:name="z2135" w:id="866"/>
    <w:p>
      <w:pPr>
        <w:spacing w:after="0"/>
        <w:ind w:left="0"/>
        <w:jc w:val="both"/>
      </w:pPr>
      <w:r>
        <w:rPr>
          <w:rFonts w:ascii="Times New Roman"/>
          <w:b w:val="false"/>
          <w:i w:val="false"/>
          <w:color w:val="000000"/>
          <w:sz w:val="28"/>
        </w:rPr>
        <w:t>
      2. Әрбір Тарап өзінің ұлттық заңнамасына және өз мемлекеттерінің халықаралық міндеттемелеріне сәйкес өз мемлекетінің аумағында екінші Тараптың инвестицияларын ынталандыру және ілгерілету үшін тиісті шаралар қабылдайды.</w:t>
      </w:r>
    </w:p>
    <w:bookmarkEnd w:id="866"/>
    <w:bookmarkStart w:name="z2136" w:id="867"/>
    <w:p>
      <w:pPr>
        <w:spacing w:after="0"/>
        <w:ind w:left="0"/>
        <w:jc w:val="both"/>
      </w:pPr>
      <w:r>
        <w:rPr>
          <w:rFonts w:ascii="Times New Roman"/>
          <w:b w:val="false"/>
          <w:i w:val="false"/>
          <w:color w:val="000000"/>
          <w:sz w:val="28"/>
        </w:rPr>
        <w:t>
      3. Мыналар:</w:t>
      </w:r>
    </w:p>
    <w:bookmarkEnd w:id="867"/>
    <w:bookmarkStart w:name="z2137" w:id="868"/>
    <w:p>
      <w:pPr>
        <w:spacing w:after="0"/>
        <w:ind w:left="0"/>
        <w:jc w:val="both"/>
      </w:pPr>
      <w:r>
        <w:rPr>
          <w:rFonts w:ascii="Times New Roman"/>
          <w:b w:val="false"/>
          <w:i w:val="false"/>
          <w:color w:val="000000"/>
          <w:sz w:val="28"/>
        </w:rPr>
        <w:t>
      (a) Тараптар арасындағы инвестициялық және экономикалық ынтымақтастықты ілгерілету және кеңейту;</w:t>
      </w:r>
    </w:p>
    <w:bookmarkEnd w:id="868"/>
    <w:bookmarkStart w:name="z2138" w:id="869"/>
    <w:p>
      <w:pPr>
        <w:spacing w:after="0"/>
        <w:ind w:left="0"/>
        <w:jc w:val="both"/>
      </w:pPr>
      <w:r>
        <w:rPr>
          <w:rFonts w:ascii="Times New Roman"/>
          <w:b w:val="false"/>
          <w:i w:val="false"/>
          <w:color w:val="000000"/>
          <w:sz w:val="28"/>
        </w:rPr>
        <w:t>
      (b) Инвестициялық қатынастарға мониторинг жүргізу, инвестицияларды кеңейту мүмкіндіктерін және қолданылатын алаңдарда талқылауға болатын инвестицияларға байланысты мәселелерді айқындау;</w:t>
      </w:r>
    </w:p>
    <w:bookmarkEnd w:id="869"/>
    <w:bookmarkStart w:name="z2139" w:id="870"/>
    <w:p>
      <w:pPr>
        <w:spacing w:after="0"/>
        <w:ind w:left="0"/>
        <w:jc w:val="both"/>
      </w:pPr>
      <w:r>
        <w:rPr>
          <w:rFonts w:ascii="Times New Roman"/>
          <w:b w:val="false"/>
          <w:i w:val="false"/>
          <w:color w:val="000000"/>
          <w:sz w:val="28"/>
        </w:rPr>
        <w:t>
      (c) Тараптардың сұрау салуы бойынша ортақ қызығушылық тудыратын нақты инвестициялық мәселелер бойынша консультациялар өткізу;</w:t>
      </w:r>
    </w:p>
    <w:bookmarkEnd w:id="870"/>
    <w:bookmarkStart w:name="z2140" w:id="871"/>
    <w:p>
      <w:pPr>
        <w:spacing w:after="0"/>
        <w:ind w:left="0"/>
        <w:jc w:val="both"/>
      </w:pPr>
      <w:r>
        <w:rPr>
          <w:rFonts w:ascii="Times New Roman"/>
          <w:b w:val="false"/>
          <w:i w:val="false"/>
          <w:color w:val="000000"/>
          <w:sz w:val="28"/>
        </w:rPr>
        <w:t>
      (d) Инвестициялық ағындарды кеңейту бойынша жұмыс істеу;</w:t>
      </w:r>
    </w:p>
    <w:bookmarkEnd w:id="871"/>
    <w:bookmarkStart w:name="z2141" w:id="872"/>
    <w:p>
      <w:pPr>
        <w:spacing w:after="0"/>
        <w:ind w:left="0"/>
        <w:jc w:val="both"/>
      </w:pPr>
      <w:r>
        <w:rPr>
          <w:rFonts w:ascii="Times New Roman"/>
          <w:b w:val="false"/>
          <w:i w:val="false"/>
          <w:color w:val="000000"/>
          <w:sz w:val="28"/>
        </w:rPr>
        <w:t>
      (e) Инвестициялық ағындар үшін кедергілерді аңықтау және оларды жою бойынша жұмыс істеу; және</w:t>
      </w:r>
    </w:p>
    <w:bookmarkEnd w:id="872"/>
    <w:bookmarkStart w:name="z2142" w:id="873"/>
    <w:p>
      <w:pPr>
        <w:spacing w:after="0"/>
        <w:ind w:left="0"/>
        <w:jc w:val="both"/>
      </w:pPr>
      <w:r>
        <w:rPr>
          <w:rFonts w:ascii="Times New Roman"/>
          <w:b w:val="false"/>
          <w:i w:val="false"/>
          <w:color w:val="000000"/>
          <w:sz w:val="28"/>
        </w:rPr>
        <w:t>
      (f) Орынды болған жағдайда жеке сектордың пікірлерін сұрату осы Тараудың жалпы мақсаттары болады.</w:t>
      </w:r>
    </w:p>
    <w:bookmarkEnd w:id="873"/>
    <w:bookmarkStart w:name="z2143" w:id="874"/>
    <w:p>
      <w:pPr>
        <w:spacing w:after="0"/>
        <w:ind w:left="0"/>
        <w:jc w:val="left"/>
      </w:pPr>
      <w:r>
        <w:rPr>
          <w:rFonts w:ascii="Times New Roman"/>
          <w:b/>
          <w:i w:val="false"/>
          <w:color w:val="000000"/>
        </w:rPr>
        <w:t xml:space="preserve"> 3.3-бап</w:t>
      </w:r>
    </w:p>
    <w:bookmarkEnd w:id="874"/>
    <w:bookmarkStart w:name="z2144" w:id="875"/>
    <w:p>
      <w:pPr>
        <w:spacing w:after="0"/>
        <w:ind w:left="0"/>
        <w:jc w:val="left"/>
      </w:pPr>
      <w:r>
        <w:rPr>
          <w:rFonts w:ascii="Times New Roman"/>
          <w:b/>
          <w:i w:val="false"/>
          <w:color w:val="000000"/>
        </w:rPr>
        <w:t xml:space="preserve"> Дауларды реттеу рәсімін қолданбау</w:t>
      </w:r>
    </w:p>
    <w:bookmarkEnd w:id="875"/>
    <w:bookmarkStart w:name="z2145" w:id="876"/>
    <w:p>
      <w:pPr>
        <w:spacing w:after="0"/>
        <w:ind w:left="0"/>
        <w:jc w:val="both"/>
      </w:pPr>
      <w:r>
        <w:rPr>
          <w:rFonts w:ascii="Times New Roman"/>
          <w:b w:val="false"/>
          <w:i w:val="false"/>
          <w:color w:val="000000"/>
          <w:sz w:val="28"/>
        </w:rPr>
        <w:t>
      Осы Тарауға 4-тараудың (Дауларды шешу) күші қолданылмайды.</w:t>
      </w:r>
    </w:p>
    <w:bookmarkEnd w:id="876"/>
    <w:bookmarkStart w:name="z2146" w:id="877"/>
    <w:p>
      <w:pPr>
        <w:spacing w:after="0"/>
        <w:ind w:left="0"/>
        <w:jc w:val="left"/>
      </w:pPr>
      <w:r>
        <w:rPr>
          <w:rFonts w:ascii="Times New Roman"/>
          <w:b/>
          <w:i w:val="false"/>
          <w:color w:val="000000"/>
        </w:rPr>
        <w:t xml:space="preserve"> 4-ТАРАУ</w:t>
      </w:r>
    </w:p>
    <w:bookmarkEnd w:id="877"/>
    <w:bookmarkStart w:name="z2147" w:id="878"/>
    <w:p>
      <w:pPr>
        <w:spacing w:after="0"/>
        <w:ind w:left="0"/>
        <w:jc w:val="left"/>
      </w:pPr>
      <w:r>
        <w:rPr>
          <w:rFonts w:ascii="Times New Roman"/>
          <w:b/>
          <w:i w:val="false"/>
          <w:color w:val="000000"/>
        </w:rPr>
        <w:t xml:space="preserve"> ДАУЛАРДЫ ШЕШУ</w:t>
      </w:r>
    </w:p>
    <w:bookmarkEnd w:id="878"/>
    <w:bookmarkStart w:name="z2148" w:id="879"/>
    <w:p>
      <w:pPr>
        <w:spacing w:after="0"/>
        <w:ind w:left="0"/>
        <w:jc w:val="left"/>
      </w:pPr>
      <w:r>
        <w:rPr>
          <w:rFonts w:ascii="Times New Roman"/>
          <w:b/>
          <w:i w:val="false"/>
          <w:color w:val="000000"/>
        </w:rPr>
        <w:t xml:space="preserve"> 4.1-бап</w:t>
      </w:r>
    </w:p>
    <w:bookmarkEnd w:id="879"/>
    <w:bookmarkStart w:name="z2149" w:id="880"/>
    <w:p>
      <w:pPr>
        <w:spacing w:after="0"/>
        <w:ind w:left="0"/>
        <w:jc w:val="left"/>
      </w:pPr>
      <w:r>
        <w:rPr>
          <w:rFonts w:ascii="Times New Roman"/>
          <w:b/>
          <w:i w:val="false"/>
          <w:color w:val="000000"/>
        </w:rPr>
        <w:t xml:space="preserve"> Мақсаттар</w:t>
      </w:r>
    </w:p>
    <w:bookmarkEnd w:id="880"/>
    <w:bookmarkStart w:name="z2150" w:id="881"/>
    <w:p>
      <w:pPr>
        <w:spacing w:after="0"/>
        <w:ind w:left="0"/>
        <w:jc w:val="both"/>
      </w:pPr>
      <w:r>
        <w:rPr>
          <w:rFonts w:ascii="Times New Roman"/>
          <w:b w:val="false"/>
          <w:i w:val="false"/>
          <w:color w:val="000000"/>
          <w:sz w:val="28"/>
        </w:rPr>
        <w:t>
      Осы Тараудың мақсаты - мүмкіндігінше өзара қолайлы шешімге қол жеткізу мақсатында Тараптар арасында осы Келісімді түсіндіру және қолдану мәселелері бойынша туындайтын дауларды шешудің тиімді және пәрменді тетігін құру.</w:t>
      </w:r>
    </w:p>
    <w:bookmarkEnd w:id="881"/>
    <w:bookmarkStart w:name="z2151" w:id="882"/>
    <w:p>
      <w:pPr>
        <w:spacing w:after="0"/>
        <w:ind w:left="0"/>
        <w:jc w:val="left"/>
      </w:pPr>
      <w:r>
        <w:rPr>
          <w:rFonts w:ascii="Times New Roman"/>
          <w:b/>
          <w:i w:val="false"/>
          <w:color w:val="000000"/>
        </w:rPr>
        <w:t xml:space="preserve"> 4.2-бап</w:t>
      </w:r>
    </w:p>
    <w:bookmarkEnd w:id="882"/>
    <w:bookmarkStart w:name="z2152" w:id="883"/>
    <w:p>
      <w:pPr>
        <w:spacing w:after="0"/>
        <w:ind w:left="0"/>
        <w:jc w:val="left"/>
      </w:pPr>
      <w:r>
        <w:rPr>
          <w:rFonts w:ascii="Times New Roman"/>
          <w:b/>
          <w:i w:val="false"/>
          <w:color w:val="000000"/>
        </w:rPr>
        <w:t xml:space="preserve"> Ынтымақтастық</w:t>
      </w:r>
    </w:p>
    <w:bookmarkEnd w:id="883"/>
    <w:bookmarkStart w:name="z2153" w:id="884"/>
    <w:p>
      <w:pPr>
        <w:spacing w:after="0"/>
        <w:ind w:left="0"/>
        <w:jc w:val="both"/>
      </w:pPr>
      <w:r>
        <w:rPr>
          <w:rFonts w:ascii="Times New Roman"/>
          <w:b w:val="false"/>
          <w:i w:val="false"/>
          <w:color w:val="000000"/>
          <w:sz w:val="28"/>
        </w:rPr>
        <w:t>
      Тараптар осы Келісімді түсіндіру мен қолдану туралы уағдаласуға ұмтылатын болады және ынтымақтастық арқылы оның қолданылуына әсер етуі мүмкін кез келген мәселе бойынша өзара қолайлы шешімге келу үшін барлық күш-жігерін жұмсайды.</w:t>
      </w:r>
    </w:p>
    <w:bookmarkEnd w:id="884"/>
    <w:bookmarkStart w:name="z2154" w:id="885"/>
    <w:p>
      <w:pPr>
        <w:spacing w:after="0"/>
        <w:ind w:left="0"/>
        <w:jc w:val="left"/>
      </w:pPr>
      <w:r>
        <w:rPr>
          <w:rFonts w:ascii="Times New Roman"/>
          <w:b/>
          <w:i w:val="false"/>
          <w:color w:val="000000"/>
        </w:rPr>
        <w:t xml:space="preserve"> 4.3-бап</w:t>
      </w:r>
    </w:p>
    <w:bookmarkEnd w:id="885"/>
    <w:bookmarkStart w:name="z2155" w:id="886"/>
    <w:p>
      <w:pPr>
        <w:spacing w:after="0"/>
        <w:ind w:left="0"/>
        <w:jc w:val="left"/>
      </w:pPr>
      <w:r>
        <w:rPr>
          <w:rFonts w:ascii="Times New Roman"/>
          <w:b/>
          <w:i w:val="false"/>
          <w:color w:val="000000"/>
        </w:rPr>
        <w:t xml:space="preserve"> Анықтамалар</w:t>
      </w:r>
    </w:p>
    <w:bookmarkEnd w:id="886"/>
    <w:bookmarkStart w:name="z2156" w:id="887"/>
    <w:p>
      <w:pPr>
        <w:spacing w:after="0"/>
        <w:ind w:left="0"/>
        <w:jc w:val="both"/>
      </w:pPr>
      <w:r>
        <w:rPr>
          <w:rFonts w:ascii="Times New Roman"/>
          <w:b w:val="false"/>
          <w:i w:val="false"/>
          <w:color w:val="000000"/>
          <w:sz w:val="28"/>
        </w:rPr>
        <w:t>
      Осы Тараудың және 4А қосымшасының (Төрелік талқылауды жүргізу қағидалары) және 4В қосымшаның (Төрешілерге арналған әдеп кодексі) мақсаттары үшін:</w:t>
      </w:r>
    </w:p>
    <w:bookmarkEnd w:id="887"/>
    <w:bookmarkStart w:name="z2157" w:id="888"/>
    <w:p>
      <w:pPr>
        <w:spacing w:after="0"/>
        <w:ind w:left="0"/>
        <w:jc w:val="both"/>
      </w:pPr>
      <w:r>
        <w:rPr>
          <w:rFonts w:ascii="Times New Roman"/>
          <w:b w:val="false"/>
          <w:i w:val="false"/>
          <w:color w:val="000000"/>
          <w:sz w:val="28"/>
        </w:rPr>
        <w:t>
      Төрелік топ 4.9-бапқа сәйкес құрылатын Төрелік топты білдіреді;</w:t>
      </w:r>
    </w:p>
    <w:bookmarkEnd w:id="888"/>
    <w:bookmarkStart w:name="z2158" w:id="889"/>
    <w:p>
      <w:pPr>
        <w:spacing w:after="0"/>
        <w:ind w:left="0"/>
        <w:jc w:val="both"/>
      </w:pPr>
      <w:r>
        <w:rPr>
          <w:rFonts w:ascii="Times New Roman"/>
          <w:b w:val="false"/>
          <w:i w:val="false"/>
          <w:color w:val="000000"/>
          <w:sz w:val="28"/>
        </w:rPr>
        <w:t>
      Дау Тараптары Талап қоюшы Тарапты және Жауапкер Тарапты білдіреді;</w:t>
      </w:r>
    </w:p>
    <w:bookmarkEnd w:id="889"/>
    <w:bookmarkStart w:name="z2159" w:id="890"/>
    <w:p>
      <w:pPr>
        <w:spacing w:after="0"/>
        <w:ind w:left="0"/>
        <w:jc w:val="both"/>
      </w:pPr>
      <w:r>
        <w:rPr>
          <w:rFonts w:ascii="Times New Roman"/>
          <w:b w:val="false"/>
          <w:i w:val="false"/>
          <w:color w:val="000000"/>
          <w:sz w:val="28"/>
        </w:rPr>
        <w:t>
      Талап қоюшы Тарап осы Тарау шеңберінде шағым беретін Тарапты білдіреді;</w:t>
      </w:r>
    </w:p>
    <w:bookmarkEnd w:id="890"/>
    <w:bookmarkStart w:name="z2160" w:id="891"/>
    <w:p>
      <w:pPr>
        <w:spacing w:after="0"/>
        <w:ind w:left="0"/>
        <w:jc w:val="both"/>
      </w:pPr>
      <w:r>
        <w:rPr>
          <w:rFonts w:ascii="Times New Roman"/>
          <w:b w:val="false"/>
          <w:i w:val="false"/>
          <w:color w:val="000000"/>
          <w:sz w:val="28"/>
        </w:rPr>
        <w:t>
      Жауапкер Тарап осы Тарау шеңберінде өзіне қатысты шағым берілетін Тарапты білдіреді;</w:t>
      </w:r>
    </w:p>
    <w:bookmarkEnd w:id="891"/>
    <w:bookmarkStart w:name="z2161" w:id="892"/>
    <w:p>
      <w:pPr>
        <w:spacing w:after="0"/>
        <w:ind w:left="0"/>
        <w:jc w:val="both"/>
      </w:pPr>
      <w:r>
        <w:rPr>
          <w:rFonts w:ascii="Times New Roman"/>
          <w:b w:val="false"/>
          <w:i w:val="false"/>
          <w:color w:val="000000"/>
          <w:sz w:val="28"/>
        </w:rPr>
        <w:t>
      Төраға Төрелік топтың Төрағасы рөлінде әрекет ететін төрешіні білдіреді;</w:t>
      </w:r>
    </w:p>
    <w:bookmarkEnd w:id="892"/>
    <w:bookmarkStart w:name="z2162" w:id="893"/>
    <w:p>
      <w:pPr>
        <w:spacing w:after="0"/>
        <w:ind w:left="0"/>
        <w:jc w:val="both"/>
      </w:pPr>
      <w:r>
        <w:rPr>
          <w:rFonts w:ascii="Times New Roman"/>
          <w:b w:val="false"/>
          <w:i w:val="false"/>
          <w:color w:val="000000"/>
          <w:sz w:val="28"/>
        </w:rPr>
        <w:t>
      ДШУ ДСҰ Келісіміне 2-Қосымшада қамтылған Дауларды шешуді реттейтін қағидалар мен рәсімдер туралы уағдаластықты білдіреді;</w:t>
      </w:r>
    </w:p>
    <w:bookmarkEnd w:id="893"/>
    <w:bookmarkStart w:name="z2163" w:id="894"/>
    <w:p>
      <w:pPr>
        <w:spacing w:after="0"/>
        <w:ind w:left="0"/>
        <w:jc w:val="both"/>
      </w:pPr>
      <w:r>
        <w:rPr>
          <w:rFonts w:ascii="Times New Roman"/>
          <w:b w:val="false"/>
          <w:i w:val="false"/>
          <w:color w:val="000000"/>
          <w:sz w:val="28"/>
        </w:rPr>
        <w:t>
      іс бойынша іс жүргізу төрелік іс жүргізуді білдіреді.</w:t>
      </w:r>
    </w:p>
    <w:bookmarkEnd w:id="894"/>
    <w:bookmarkStart w:name="z2164" w:id="895"/>
    <w:p>
      <w:pPr>
        <w:spacing w:after="0"/>
        <w:ind w:left="0"/>
        <w:jc w:val="left"/>
      </w:pPr>
      <w:r>
        <w:rPr>
          <w:rFonts w:ascii="Times New Roman"/>
          <w:b/>
          <w:i w:val="false"/>
          <w:color w:val="000000"/>
        </w:rPr>
        <w:t xml:space="preserve"> 4.4-бап</w:t>
      </w:r>
    </w:p>
    <w:bookmarkEnd w:id="895"/>
    <w:bookmarkStart w:name="z2165" w:id="896"/>
    <w:p>
      <w:pPr>
        <w:spacing w:after="0"/>
        <w:ind w:left="0"/>
        <w:jc w:val="left"/>
      </w:pPr>
      <w:r>
        <w:rPr>
          <w:rFonts w:ascii="Times New Roman"/>
          <w:b/>
          <w:i w:val="false"/>
          <w:color w:val="000000"/>
        </w:rPr>
        <w:t xml:space="preserve"> Қолданылу саласы</w:t>
      </w:r>
    </w:p>
    <w:bookmarkEnd w:id="896"/>
    <w:bookmarkStart w:name="z2166" w:id="897"/>
    <w:p>
      <w:pPr>
        <w:spacing w:after="0"/>
        <w:ind w:left="0"/>
        <w:jc w:val="both"/>
      </w:pPr>
      <w:r>
        <w:rPr>
          <w:rFonts w:ascii="Times New Roman"/>
          <w:b w:val="false"/>
          <w:i w:val="false"/>
          <w:color w:val="000000"/>
          <w:sz w:val="28"/>
        </w:rPr>
        <w:t>
      1. Егер осы Келісімде өзгеше көзделмесе, осы Тараудың ережелері қандай да бір Тарап екінші Тарап осы Келісімнің қандай да бір ережесін бұзады деп санаған жағдайда, осы Келісімнің ережелерін (бұдан әрі - "қамтылатын ережелер") түсіндіру немесе қолдану кезінде туындайтын Тараптар арасындағы кез келген дауларға қолданылуға тиіс.</w:t>
      </w:r>
    </w:p>
    <w:bookmarkEnd w:id="897"/>
    <w:bookmarkStart w:name="z2167" w:id="898"/>
    <w:p>
      <w:pPr>
        <w:spacing w:after="0"/>
        <w:ind w:left="0"/>
        <w:jc w:val="both"/>
      </w:pPr>
      <w:r>
        <w:rPr>
          <w:rFonts w:ascii="Times New Roman"/>
          <w:b w:val="false"/>
          <w:i w:val="false"/>
          <w:color w:val="000000"/>
          <w:sz w:val="28"/>
        </w:rPr>
        <w:t>
      2. Неғұрлым айқын болуы үшін осы Тарау бұзушылықтарға байланысты емес дауларға және басқа да ахуалдық шағымдарға қолданылмайды.</w:t>
      </w:r>
    </w:p>
    <w:bookmarkEnd w:id="898"/>
    <w:bookmarkStart w:name="z2168" w:id="899"/>
    <w:p>
      <w:pPr>
        <w:spacing w:after="0"/>
        <w:ind w:left="0"/>
        <w:jc w:val="left"/>
      </w:pPr>
      <w:r>
        <w:rPr>
          <w:rFonts w:ascii="Times New Roman"/>
          <w:b/>
          <w:i w:val="false"/>
          <w:color w:val="000000"/>
        </w:rPr>
        <w:t xml:space="preserve"> 4.5-бап</w:t>
      </w:r>
    </w:p>
    <w:bookmarkEnd w:id="899"/>
    <w:bookmarkStart w:name="z2169" w:id="900"/>
    <w:p>
      <w:pPr>
        <w:spacing w:after="0"/>
        <w:ind w:left="0"/>
        <w:jc w:val="left"/>
      </w:pPr>
      <w:r>
        <w:rPr>
          <w:rFonts w:ascii="Times New Roman"/>
          <w:b/>
          <w:i w:val="false"/>
          <w:color w:val="000000"/>
        </w:rPr>
        <w:t xml:space="preserve"> Байланыс пункттері</w:t>
      </w:r>
    </w:p>
    <w:bookmarkEnd w:id="900"/>
    <w:bookmarkStart w:name="z2170" w:id="901"/>
    <w:p>
      <w:pPr>
        <w:spacing w:after="0"/>
        <w:ind w:left="0"/>
        <w:jc w:val="both"/>
      </w:pPr>
      <w:r>
        <w:rPr>
          <w:rFonts w:ascii="Times New Roman"/>
          <w:b w:val="false"/>
          <w:i w:val="false"/>
          <w:color w:val="000000"/>
          <w:sz w:val="28"/>
        </w:rPr>
        <w:t>
      1. Әрбір Тарап осы Тарауға сәйкес бастама жасалған кез келген дауға қатысты Тараптар арасындағы байланысты жеңілдету ушін байланыс пунктін тағайындайды.</w:t>
      </w:r>
    </w:p>
    <w:bookmarkEnd w:id="901"/>
    <w:bookmarkStart w:name="z2171" w:id="902"/>
    <w:p>
      <w:pPr>
        <w:spacing w:after="0"/>
        <w:ind w:left="0"/>
        <w:jc w:val="both"/>
      </w:pPr>
      <w:r>
        <w:rPr>
          <w:rFonts w:ascii="Times New Roman"/>
          <w:b w:val="false"/>
          <w:i w:val="false"/>
          <w:color w:val="000000"/>
          <w:sz w:val="28"/>
        </w:rPr>
        <w:t>
      2. Осы Тарауға сәйкес жасалған кез келген сұрау салу, хабарлама, жазбаша ұсыну немесе басқа да құжат екінші Тарапқа оның тағайындалған байланыс пункті арқылы жіберіледі.</w:t>
      </w:r>
    </w:p>
    <w:bookmarkEnd w:id="902"/>
    <w:bookmarkStart w:name="z2172" w:id="903"/>
    <w:p>
      <w:pPr>
        <w:spacing w:after="0"/>
        <w:ind w:left="0"/>
        <w:jc w:val="left"/>
      </w:pPr>
      <w:r>
        <w:rPr>
          <w:rFonts w:ascii="Times New Roman"/>
          <w:b/>
          <w:i w:val="false"/>
          <w:color w:val="000000"/>
        </w:rPr>
        <w:t xml:space="preserve"> 4.6-бап</w:t>
      </w:r>
    </w:p>
    <w:bookmarkEnd w:id="903"/>
    <w:bookmarkStart w:name="z2173" w:id="904"/>
    <w:p>
      <w:pPr>
        <w:spacing w:after="0"/>
        <w:ind w:left="0"/>
        <w:jc w:val="left"/>
      </w:pPr>
      <w:r>
        <w:rPr>
          <w:rFonts w:ascii="Times New Roman"/>
          <w:b/>
          <w:i w:val="false"/>
          <w:color w:val="000000"/>
        </w:rPr>
        <w:t xml:space="preserve"> Ақпарат сұрату</w:t>
      </w:r>
    </w:p>
    <w:bookmarkEnd w:id="904"/>
    <w:bookmarkStart w:name="z2174" w:id="905"/>
    <w:p>
      <w:pPr>
        <w:spacing w:after="0"/>
        <w:ind w:left="0"/>
        <w:jc w:val="both"/>
      </w:pPr>
      <w:r>
        <w:rPr>
          <w:rFonts w:ascii="Times New Roman"/>
          <w:b w:val="false"/>
          <w:i w:val="false"/>
          <w:color w:val="000000"/>
          <w:sz w:val="28"/>
        </w:rPr>
        <w:t>
      4.7 немесе 4.8-баптарға сәйкес тиісінше консультациялар, ізгі көрсетілетін қызметтер, татуласу немесе делдалдық туралы сұрау салу жіберілгенге дейін Дау Тарапы даулы шараға қатысты кез келген тиісті ақпаратты жазбаша түрде сұрата алады. Осындай сұрау салу жіберілген Дау Тарапы сұратылып отырған ақпаратты сұрау салу алынған күннен бастап 20 күннен кешіктірілмей ұсынылуға тиіс жазбаша жауапта беру үшін барлық күш-жігерін жұмсайды.</w:t>
      </w:r>
    </w:p>
    <w:bookmarkEnd w:id="905"/>
    <w:bookmarkStart w:name="z2175" w:id="906"/>
    <w:p>
      <w:pPr>
        <w:spacing w:after="0"/>
        <w:ind w:left="0"/>
        <w:jc w:val="left"/>
      </w:pPr>
      <w:r>
        <w:rPr>
          <w:rFonts w:ascii="Times New Roman"/>
          <w:b/>
          <w:i w:val="false"/>
          <w:color w:val="000000"/>
        </w:rPr>
        <w:t xml:space="preserve"> 4.7-бап</w:t>
      </w:r>
    </w:p>
    <w:bookmarkEnd w:id="906"/>
    <w:bookmarkStart w:name="z2176" w:id="907"/>
    <w:p>
      <w:pPr>
        <w:spacing w:after="0"/>
        <w:ind w:left="0"/>
        <w:jc w:val="left"/>
      </w:pPr>
      <w:r>
        <w:rPr>
          <w:rFonts w:ascii="Times New Roman"/>
          <w:b/>
          <w:i w:val="false"/>
          <w:color w:val="000000"/>
        </w:rPr>
        <w:t xml:space="preserve"> Консультациялар</w:t>
      </w:r>
    </w:p>
    <w:bookmarkEnd w:id="907"/>
    <w:bookmarkStart w:name="z2177" w:id="908"/>
    <w:p>
      <w:pPr>
        <w:spacing w:after="0"/>
        <w:ind w:left="0"/>
        <w:jc w:val="both"/>
      </w:pPr>
      <w:r>
        <w:rPr>
          <w:rFonts w:ascii="Times New Roman"/>
          <w:b w:val="false"/>
          <w:i w:val="false"/>
          <w:color w:val="000000"/>
          <w:sz w:val="28"/>
        </w:rPr>
        <w:t>
      1. Тараптар өзара қолайлы шешімге қол жеткізу мақсатында ізгі ниетпен консультациялар өткізу арқылы 4.4-бапта аталған кез келген дауды шешуге ұмтылатын болады.</w:t>
      </w:r>
    </w:p>
    <w:bookmarkEnd w:id="908"/>
    <w:bookmarkStart w:name="z2178" w:id="909"/>
    <w:p>
      <w:pPr>
        <w:spacing w:after="0"/>
        <w:ind w:left="0"/>
        <w:jc w:val="both"/>
      </w:pPr>
      <w:r>
        <w:rPr>
          <w:rFonts w:ascii="Times New Roman"/>
          <w:b w:val="false"/>
          <w:i w:val="false"/>
          <w:color w:val="000000"/>
          <w:sz w:val="28"/>
        </w:rPr>
        <w:t>
      2. Тарап қаралып отырған шараны және оның нақты негізі мен өзі қолданылатын деп санайтын қамтылатын ережелер көрсетілген құқықтық негізінің сипаттамасын қоса алғанда, сұрау салудың себептерін көрсете отырып, екінші Тарапқа жазбаша сұрау салу жіберу арқылы консультациялар өткізуге өтініш білдіреді.</w:t>
      </w:r>
    </w:p>
    <w:bookmarkEnd w:id="909"/>
    <w:bookmarkStart w:name="z2179" w:id="910"/>
    <w:p>
      <w:pPr>
        <w:spacing w:after="0"/>
        <w:ind w:left="0"/>
        <w:jc w:val="both"/>
      </w:pPr>
      <w:r>
        <w:rPr>
          <w:rFonts w:ascii="Times New Roman"/>
          <w:b w:val="false"/>
          <w:i w:val="false"/>
          <w:color w:val="000000"/>
          <w:sz w:val="28"/>
        </w:rPr>
        <w:t>
      3. Консультациялар өткізуге сұрау салу жолданған Тарап сұрау салуға дереу, бірақ сұрау салу алынған күннен бастап 10 күннен кешіктірмей жауап береді. Консультациялар сұрау салу алынған күннен бастап 30 күн ішінде өткізіледі. Егер Тараптар өзгеше уағдаласпаса, консультациялар сұрау салу алынған күннен бастап 60 күн ішінде аяқталды деп есептеледі.</w:t>
      </w:r>
    </w:p>
    <w:bookmarkEnd w:id="910"/>
    <w:bookmarkStart w:name="z2180" w:id="911"/>
    <w:p>
      <w:pPr>
        <w:spacing w:after="0"/>
        <w:ind w:left="0"/>
        <w:jc w:val="both"/>
      </w:pPr>
      <w:r>
        <w:rPr>
          <w:rFonts w:ascii="Times New Roman"/>
          <w:b w:val="false"/>
          <w:i w:val="false"/>
          <w:color w:val="000000"/>
          <w:sz w:val="28"/>
        </w:rPr>
        <w:t>
      4. Маусымдық көрсетілетін қызметтерге қатысты консультацияларды қоса алғанда шұғыл мәселелер бойынша консультациялар сұрау салу алынған күннен бастап 15 күн ішінде өткізіледі. Егер Тараптар өзгеше уағдаласпаса, консультациялар 30 күн ішінде аяқталды деп есептеледі.</w:t>
      </w:r>
    </w:p>
    <w:bookmarkEnd w:id="911"/>
    <w:bookmarkStart w:name="z2181" w:id="912"/>
    <w:p>
      <w:pPr>
        <w:spacing w:after="0"/>
        <w:ind w:left="0"/>
        <w:jc w:val="both"/>
      </w:pPr>
      <w:r>
        <w:rPr>
          <w:rFonts w:ascii="Times New Roman"/>
          <w:b w:val="false"/>
          <w:i w:val="false"/>
          <w:color w:val="000000"/>
          <w:sz w:val="28"/>
        </w:rPr>
        <w:t>
      5. Консультациялар барысында әрбір Тарап осы Келісімнің күші мен қолданылуына қаралып отырған шараның қалай әсер ететінін қоса алғанда, аталған шараны толық зерделеуге мүмкіндік беретін тиісті ақпаратты ұсыну үшін барлық күш-жігерін жұмсайды.</w:t>
      </w:r>
    </w:p>
    <w:bookmarkEnd w:id="912"/>
    <w:bookmarkStart w:name="z2182" w:id="913"/>
    <w:p>
      <w:pPr>
        <w:spacing w:after="0"/>
        <w:ind w:left="0"/>
        <w:jc w:val="both"/>
      </w:pPr>
      <w:r>
        <w:rPr>
          <w:rFonts w:ascii="Times New Roman"/>
          <w:b w:val="false"/>
          <w:i w:val="false"/>
          <w:color w:val="000000"/>
          <w:sz w:val="28"/>
        </w:rPr>
        <w:t>
      6. Бүкіл ашылған ақпарат пен Тараптар консультациялар барысында ұстанған ұстанымдарды қоса алғанда консультациялар құпия сипатта болады және кез келген іс бойынша іс жүргізу барысында кез келген Тараптың құқықтарына нұқсан келтірмейді.</w:t>
      </w:r>
    </w:p>
    <w:bookmarkEnd w:id="913"/>
    <w:bookmarkStart w:name="z2183" w:id="914"/>
    <w:p>
      <w:pPr>
        <w:spacing w:after="0"/>
        <w:ind w:left="0"/>
        <w:jc w:val="both"/>
      </w:pPr>
      <w:r>
        <w:rPr>
          <w:rFonts w:ascii="Times New Roman"/>
          <w:b w:val="false"/>
          <w:i w:val="false"/>
          <w:color w:val="000000"/>
          <w:sz w:val="28"/>
        </w:rPr>
        <w:t>
      7. Консультациялар жеке немесе Тараптар келіскен кез келген басқа да байланыс құралдары пайдаланылып өткізілуі мүмкін. Егер Тараптар өзгеше уағдаласпаса, жеке өткізілетін жағдайда консультациялар сұрау салу жолданған Тараптың аумағында өткізіледі.</w:t>
      </w:r>
    </w:p>
    <w:bookmarkEnd w:id="914"/>
    <w:bookmarkStart w:name="z2184" w:id="915"/>
    <w:p>
      <w:pPr>
        <w:spacing w:after="0"/>
        <w:ind w:left="0"/>
        <w:jc w:val="both"/>
      </w:pPr>
      <w:r>
        <w:rPr>
          <w:rFonts w:ascii="Times New Roman"/>
          <w:b w:val="false"/>
          <w:i w:val="false"/>
          <w:color w:val="000000"/>
          <w:sz w:val="28"/>
        </w:rPr>
        <w:t>
      8. Егер сұрау салу жіберілген Тарап ол алынған күннен бастап 10 күн ішінде консультациялар өткізу туралы сұрау салуға жауап бермесе, немесе егер консультациялар тиісінше 3-тармақта немесе 4-тармақта белгіленген мерзімдерде өткізілмесе, немесе егер Тараптар консультациялар өткізбеуге уағдаласса, немесе егер консультациялар өткізіліп, өзара қолайлы шешімге қол жеткізілмесе, консультациялар өткізуге өтініш білдірген Тарап 4.9-бапқа жүгіне алады.</w:t>
      </w:r>
    </w:p>
    <w:bookmarkEnd w:id="915"/>
    <w:bookmarkStart w:name="z2185" w:id="916"/>
    <w:p>
      <w:pPr>
        <w:spacing w:after="0"/>
        <w:ind w:left="0"/>
        <w:jc w:val="left"/>
      </w:pPr>
      <w:r>
        <w:rPr>
          <w:rFonts w:ascii="Times New Roman"/>
          <w:b/>
          <w:i w:val="false"/>
          <w:color w:val="000000"/>
        </w:rPr>
        <w:t xml:space="preserve"> 4.8-бап</w:t>
      </w:r>
    </w:p>
    <w:bookmarkEnd w:id="916"/>
    <w:bookmarkStart w:name="z2186" w:id="917"/>
    <w:p>
      <w:pPr>
        <w:spacing w:after="0"/>
        <w:ind w:left="0"/>
        <w:jc w:val="left"/>
      </w:pPr>
      <w:r>
        <w:rPr>
          <w:rFonts w:ascii="Times New Roman"/>
          <w:b/>
          <w:i w:val="false"/>
          <w:color w:val="000000"/>
        </w:rPr>
        <w:t xml:space="preserve"> Делдалдық, татуласу немесе медиация</w:t>
      </w:r>
    </w:p>
    <w:bookmarkEnd w:id="917"/>
    <w:bookmarkStart w:name="z2187" w:id="918"/>
    <w:p>
      <w:pPr>
        <w:spacing w:after="0"/>
        <w:ind w:left="0"/>
        <w:jc w:val="both"/>
      </w:pPr>
      <w:r>
        <w:rPr>
          <w:rFonts w:ascii="Times New Roman"/>
          <w:b w:val="false"/>
          <w:i w:val="false"/>
          <w:color w:val="000000"/>
          <w:sz w:val="28"/>
        </w:rPr>
        <w:t>
      1. Тараптар кез келген уақытта делдалдық, татуласу немесе медиация рәсімдерін өткізу туралы уағдаласа алады. Олар кез келген уақытта басталуы және оларды кез келген уақытта кез келген Тарап тоқтатуы мүмкін.</w:t>
      </w:r>
    </w:p>
    <w:bookmarkEnd w:id="918"/>
    <w:bookmarkStart w:name="z2188" w:id="919"/>
    <w:p>
      <w:pPr>
        <w:spacing w:after="0"/>
        <w:ind w:left="0"/>
        <w:jc w:val="both"/>
      </w:pPr>
      <w:r>
        <w:rPr>
          <w:rFonts w:ascii="Times New Roman"/>
          <w:b w:val="false"/>
          <w:i w:val="false"/>
          <w:color w:val="000000"/>
          <w:sz w:val="28"/>
        </w:rPr>
        <w:t>
      2. Делдалдық, татуласу немесе медиация рәсімдері шеңберіндегі талқылаулар, атап айтқанда, Дау Тараптары мұндай талқылаулар барысында ұстанатын ұстанымдар құпия сипатта болады және осы Тарауға сәйкес кез келген кейінгі талқылаулар барысында немесе Тараптар таңдаған органдардағы кез келген басқа да талқылаулар барысында кез келген Тараптың құқықтарына нұқсан келтірмейді.</w:t>
      </w:r>
    </w:p>
    <w:bookmarkEnd w:id="919"/>
    <w:bookmarkStart w:name="z2189" w:id="920"/>
    <w:p>
      <w:pPr>
        <w:spacing w:after="0"/>
        <w:ind w:left="0"/>
        <w:jc w:val="both"/>
      </w:pPr>
      <w:r>
        <w:rPr>
          <w:rFonts w:ascii="Times New Roman"/>
          <w:b w:val="false"/>
          <w:i w:val="false"/>
          <w:color w:val="000000"/>
          <w:sz w:val="28"/>
        </w:rPr>
        <w:t>
      3. Егер Тараптар келіссе, осы Тарауға сәйкес Төрелік топтың талқылаулары жалғасып жатқан уақытта делдалдық, татуласу немесе медиация рәсімдері де жалғаса беруі мүмкін.</w:t>
      </w:r>
    </w:p>
    <w:bookmarkEnd w:id="920"/>
    <w:bookmarkStart w:name="z2190" w:id="921"/>
    <w:p>
      <w:pPr>
        <w:spacing w:after="0"/>
        <w:ind w:left="0"/>
        <w:jc w:val="left"/>
      </w:pPr>
      <w:r>
        <w:rPr>
          <w:rFonts w:ascii="Times New Roman"/>
          <w:b/>
          <w:i w:val="false"/>
          <w:color w:val="000000"/>
        </w:rPr>
        <w:t xml:space="preserve"> 4.9-бап</w:t>
      </w:r>
    </w:p>
    <w:bookmarkEnd w:id="921"/>
    <w:bookmarkStart w:name="z2191" w:id="922"/>
    <w:p>
      <w:pPr>
        <w:spacing w:after="0"/>
        <w:ind w:left="0"/>
        <w:jc w:val="left"/>
      </w:pPr>
      <w:r>
        <w:rPr>
          <w:rFonts w:ascii="Times New Roman"/>
          <w:b/>
          <w:i w:val="false"/>
          <w:color w:val="000000"/>
        </w:rPr>
        <w:t xml:space="preserve"> Төрелік топ құру</w:t>
      </w:r>
    </w:p>
    <w:bookmarkEnd w:id="922"/>
    <w:bookmarkStart w:name="z2192" w:id="923"/>
    <w:p>
      <w:pPr>
        <w:spacing w:after="0"/>
        <w:ind w:left="0"/>
        <w:jc w:val="both"/>
      </w:pPr>
      <w:r>
        <w:rPr>
          <w:rFonts w:ascii="Times New Roman"/>
          <w:b w:val="false"/>
          <w:i w:val="false"/>
          <w:color w:val="000000"/>
          <w:sz w:val="28"/>
        </w:rPr>
        <w:t>
      1. Егер:</w:t>
      </w:r>
    </w:p>
    <w:bookmarkEnd w:id="923"/>
    <w:bookmarkStart w:name="z2193" w:id="924"/>
    <w:p>
      <w:pPr>
        <w:spacing w:after="0"/>
        <w:ind w:left="0"/>
        <w:jc w:val="both"/>
      </w:pPr>
      <w:r>
        <w:rPr>
          <w:rFonts w:ascii="Times New Roman"/>
          <w:b w:val="false"/>
          <w:i w:val="false"/>
          <w:color w:val="000000"/>
          <w:sz w:val="28"/>
        </w:rPr>
        <w:t>
      (a) Жауапкер Тарап 4.7-бапта көрсетілген мерзімдерге сәйкес консультациялар өткізу туралы сұрау салуға жауап бермесе;</w:t>
      </w:r>
    </w:p>
    <w:bookmarkEnd w:id="924"/>
    <w:bookmarkStart w:name="z2194" w:id="925"/>
    <w:p>
      <w:pPr>
        <w:spacing w:after="0"/>
        <w:ind w:left="0"/>
        <w:jc w:val="both"/>
      </w:pPr>
      <w:r>
        <w:rPr>
          <w:rFonts w:ascii="Times New Roman"/>
          <w:b w:val="false"/>
          <w:i w:val="false"/>
          <w:color w:val="000000"/>
          <w:sz w:val="28"/>
        </w:rPr>
        <w:t>
      (b) 4.7-бапта көрсетілген консультациялар өткізілмесе немесе олар Жауапкер Тарап консультациялар өткізу туралы сұрау салуды алған күннен кейін 60 күн ішінде немесе маусымдық көрсетілетін қызметтерге қатысты мәселелерді қоса алғанда, шұғыл мәселелер бойынша 30 күн ішінде дауды реттеуге мүмкіндік бермесе, шағым берген Тарап Төрелік топ құру туралы өтініш білдіре алады.</w:t>
      </w:r>
    </w:p>
    <w:bookmarkEnd w:id="925"/>
    <w:bookmarkStart w:name="z2195" w:id="926"/>
    <w:p>
      <w:pPr>
        <w:spacing w:after="0"/>
        <w:ind w:left="0"/>
        <w:jc w:val="both"/>
      </w:pPr>
      <w:r>
        <w:rPr>
          <w:rFonts w:ascii="Times New Roman"/>
          <w:b w:val="false"/>
          <w:i w:val="false"/>
          <w:color w:val="000000"/>
          <w:sz w:val="28"/>
        </w:rPr>
        <w:t>
      2. Төрелік топты құру туралы өтініш басқа Тарапқа жіберілетін жазбаша нысанда беріледі және онда даудың нысанасы болып саналатын шараның анықтамасы мен шағымның нақты негізі, сондай-ақ проблеманы айқын баяндау үшін жеткілікті нысанда тиісті қамтылатын ережелер көрсетілген құқықтық негізі болуға тиіс.</w:t>
      </w:r>
    </w:p>
    <w:bookmarkEnd w:id="926"/>
    <w:bookmarkStart w:name="z2196" w:id="927"/>
    <w:p>
      <w:pPr>
        <w:spacing w:after="0"/>
        <w:ind w:left="0"/>
        <w:jc w:val="left"/>
      </w:pPr>
      <w:r>
        <w:rPr>
          <w:rFonts w:ascii="Times New Roman"/>
          <w:b/>
          <w:i w:val="false"/>
          <w:color w:val="000000"/>
        </w:rPr>
        <w:t xml:space="preserve"> 4.10-бап</w:t>
      </w:r>
    </w:p>
    <w:bookmarkEnd w:id="927"/>
    <w:bookmarkStart w:name="z2197" w:id="928"/>
    <w:p>
      <w:pPr>
        <w:spacing w:after="0"/>
        <w:ind w:left="0"/>
        <w:jc w:val="left"/>
      </w:pPr>
      <w:r>
        <w:rPr>
          <w:rFonts w:ascii="Times New Roman"/>
          <w:b/>
          <w:i w:val="false"/>
          <w:color w:val="000000"/>
        </w:rPr>
        <w:t xml:space="preserve"> Төрелік топтың құрамы</w:t>
      </w:r>
    </w:p>
    <w:bookmarkEnd w:id="928"/>
    <w:bookmarkStart w:name="z2198" w:id="929"/>
    <w:p>
      <w:pPr>
        <w:spacing w:after="0"/>
        <w:ind w:left="0"/>
        <w:jc w:val="both"/>
      </w:pPr>
      <w:r>
        <w:rPr>
          <w:rFonts w:ascii="Times New Roman"/>
          <w:b w:val="false"/>
          <w:i w:val="false"/>
          <w:color w:val="000000"/>
          <w:sz w:val="28"/>
        </w:rPr>
        <w:t>
      1. Егер Дау Тараптары өзгеше уағдаласпаса, Төрелік топ үш төрешіден тұруға тиіс және төрешілерге мынадай өлшемшарттардың ешқайсысы қолданылмауға тиіс:</w:t>
      </w:r>
    </w:p>
    <w:bookmarkEnd w:id="929"/>
    <w:bookmarkStart w:name="z2199" w:id="930"/>
    <w:p>
      <w:pPr>
        <w:spacing w:after="0"/>
        <w:ind w:left="0"/>
        <w:jc w:val="both"/>
      </w:pPr>
      <w:r>
        <w:rPr>
          <w:rFonts w:ascii="Times New Roman"/>
          <w:b w:val="false"/>
          <w:i w:val="false"/>
          <w:color w:val="000000"/>
          <w:sz w:val="28"/>
        </w:rPr>
        <w:t>
      (a) Қазақстанның немесе БАӘ-нің азаматы болу; немесе</w:t>
      </w:r>
    </w:p>
    <w:bookmarkEnd w:id="930"/>
    <w:bookmarkStart w:name="z2200" w:id="931"/>
    <w:p>
      <w:pPr>
        <w:spacing w:after="0"/>
        <w:ind w:left="0"/>
        <w:jc w:val="both"/>
      </w:pPr>
      <w:r>
        <w:rPr>
          <w:rFonts w:ascii="Times New Roman"/>
          <w:b w:val="false"/>
          <w:i w:val="false"/>
          <w:color w:val="000000"/>
          <w:sz w:val="28"/>
        </w:rPr>
        <w:t>
      (b) Қазақстанның немесе БАӘ-нің аумағында әдеттегі тұрғылықты жері болу.</w:t>
      </w:r>
    </w:p>
    <w:bookmarkEnd w:id="931"/>
    <w:bookmarkStart w:name="z2201" w:id="932"/>
    <w:p>
      <w:pPr>
        <w:spacing w:after="0"/>
        <w:ind w:left="0"/>
        <w:jc w:val="both"/>
      </w:pPr>
      <w:r>
        <w:rPr>
          <w:rFonts w:ascii="Times New Roman"/>
          <w:b w:val="false"/>
          <w:i w:val="false"/>
          <w:color w:val="000000"/>
          <w:sz w:val="28"/>
        </w:rPr>
        <w:t>
      2. Төрелік топ құрылғаннан кейін 40 күн ішінде әрбір Дау Тарапы бір төрешіні тағайындайды. Тағайындалған төрешілер өзара келісім бойынша олардың екіншісі тағайындалғаннан кейін 60 күн ішінде үшінші төрешіні тағайындайды. Дау Тараптары үшінші төреші тағайындалғаннан кейін жиырма (20) күннен кешіктірмей, осы төрешінің тағайындалуын бекітеді немесе бекітпейді, ол бекітілген жағдайда Төрелік топтың Төрағасы ретінде әрекет етеді.</w:t>
      </w:r>
    </w:p>
    <w:bookmarkEnd w:id="932"/>
    <w:bookmarkStart w:name="z2202" w:id="933"/>
    <w:p>
      <w:pPr>
        <w:spacing w:after="0"/>
        <w:ind w:left="0"/>
        <w:jc w:val="both"/>
      </w:pPr>
      <w:r>
        <w:rPr>
          <w:rFonts w:ascii="Times New Roman"/>
          <w:b w:val="false"/>
          <w:i w:val="false"/>
          <w:color w:val="000000"/>
          <w:sz w:val="28"/>
        </w:rPr>
        <w:t>
      3. Егер Дау Тараптарының бірі 2-тармақта белгіленген мерзім ішінде төрешіні тағайындамаса, екінші Тарап ДСҰ Бас директорына осындай сұрау салудан кейін 20 күн ішінде әлі тағайындалмаған төрешіні тағайындау туралы сұрау салумен жүгіне алады.</w:t>
      </w:r>
    </w:p>
    <w:bookmarkEnd w:id="933"/>
    <w:bookmarkStart w:name="z2203" w:id="934"/>
    <w:p>
      <w:pPr>
        <w:spacing w:after="0"/>
        <w:ind w:left="0"/>
        <w:jc w:val="both"/>
      </w:pPr>
      <w:r>
        <w:rPr>
          <w:rFonts w:ascii="Times New Roman"/>
          <w:b w:val="false"/>
          <w:i w:val="false"/>
          <w:color w:val="000000"/>
          <w:sz w:val="28"/>
        </w:rPr>
        <w:t>
      4. Егер 2-тармақта көзделгендей үшінші төреші тағайындалмаса немесе Дау Тараптарының бірі үшінші төрешінің тағайындалуын мақұлдамаса, ДСҰ Бас директоры кез келген Дау Тарапының сұрау салуы бойынша кейінгі отыз (30) күн ішінде үшінші төрешіні тағайындайды, ол Төрелік топтың Төрағасы ретінде әрекет етеді. Егер ДСҰ Бас директоры Қазақстанның немесе БАӘ-нің азаматы болса немесе ол осы тағайындау функциясын орындай алмайтын жағдайда болса, қажетті тағайындауларды жүргізу ДСҰ Бас директорының орынбасарына немесе Қазақстанның немесе БАӘ-нің азаматы емес және осы тағайындау функциясын орындауға қабілетті, одан кейін жоғары тұрған лауазымды адамға ұсынылуға тиіс.</w:t>
      </w:r>
    </w:p>
    <w:bookmarkEnd w:id="934"/>
    <w:bookmarkStart w:name="z2204" w:id="935"/>
    <w:p>
      <w:pPr>
        <w:spacing w:after="0"/>
        <w:ind w:left="0"/>
        <w:jc w:val="both"/>
      </w:pPr>
      <w:r>
        <w:rPr>
          <w:rFonts w:ascii="Times New Roman"/>
          <w:b w:val="false"/>
          <w:i w:val="false"/>
          <w:color w:val="000000"/>
          <w:sz w:val="28"/>
        </w:rPr>
        <w:t>
      5. Іріктелген үш төрешінің соңғысы Тараптарды өзінің тағайындалуымен келісетіні туралы хабардар еткен күн Төрелік топтың құрылған күні болып есептеледі.</w:t>
      </w:r>
    </w:p>
    <w:bookmarkEnd w:id="935"/>
    <w:bookmarkStart w:name="z2205" w:id="936"/>
    <w:p>
      <w:pPr>
        <w:spacing w:after="0"/>
        <w:ind w:left="0"/>
        <w:jc w:val="left"/>
      </w:pPr>
      <w:r>
        <w:rPr>
          <w:rFonts w:ascii="Times New Roman"/>
          <w:b/>
          <w:i w:val="false"/>
          <w:color w:val="000000"/>
        </w:rPr>
        <w:t xml:space="preserve"> 4.11-бап</w:t>
      </w:r>
    </w:p>
    <w:bookmarkEnd w:id="936"/>
    <w:bookmarkStart w:name="z2206" w:id="937"/>
    <w:p>
      <w:pPr>
        <w:spacing w:after="0"/>
        <w:ind w:left="0"/>
        <w:jc w:val="left"/>
      </w:pPr>
      <w:r>
        <w:rPr>
          <w:rFonts w:ascii="Times New Roman"/>
          <w:b/>
          <w:i w:val="false"/>
          <w:color w:val="000000"/>
        </w:rPr>
        <w:t xml:space="preserve"> Төрешілерге қойылатын талаптар</w:t>
      </w:r>
    </w:p>
    <w:bookmarkEnd w:id="937"/>
    <w:bookmarkStart w:name="z2207" w:id="938"/>
    <w:p>
      <w:pPr>
        <w:spacing w:after="0"/>
        <w:ind w:left="0"/>
        <w:jc w:val="both"/>
      </w:pPr>
      <w:r>
        <w:rPr>
          <w:rFonts w:ascii="Times New Roman"/>
          <w:b w:val="false"/>
          <w:i w:val="false"/>
          <w:color w:val="000000"/>
          <w:sz w:val="28"/>
        </w:rPr>
        <w:t>
      1. Әрбір төреші:</w:t>
      </w:r>
    </w:p>
    <w:bookmarkEnd w:id="938"/>
    <w:bookmarkStart w:name="z2208" w:id="939"/>
    <w:p>
      <w:pPr>
        <w:spacing w:after="0"/>
        <w:ind w:left="0"/>
        <w:jc w:val="both"/>
      </w:pPr>
      <w:r>
        <w:rPr>
          <w:rFonts w:ascii="Times New Roman"/>
          <w:b w:val="false"/>
          <w:i w:val="false"/>
          <w:color w:val="000000"/>
          <w:sz w:val="28"/>
        </w:rPr>
        <w:t>
      (a) оның құқық, халықаралық сауда саласында және осы Келісімде қамтылатын басқа да мәселелер бойынша жұмыс тәжірибесі болуы;</w:t>
      </w:r>
    </w:p>
    <w:bookmarkEnd w:id="939"/>
    <w:bookmarkStart w:name="z2209" w:id="940"/>
    <w:p>
      <w:pPr>
        <w:spacing w:after="0"/>
        <w:ind w:left="0"/>
        <w:jc w:val="both"/>
      </w:pPr>
      <w:r>
        <w:rPr>
          <w:rFonts w:ascii="Times New Roman"/>
          <w:b w:val="false"/>
          <w:i w:val="false"/>
          <w:color w:val="000000"/>
          <w:sz w:val="28"/>
        </w:rPr>
        <w:t>
      (b) кез келген Дау Тарапынан тәуелсіз болуға, онымен байланысты болмауға және одан нұсқаулар алмауға;</w:t>
      </w:r>
    </w:p>
    <w:bookmarkEnd w:id="940"/>
    <w:bookmarkStart w:name="z2210" w:id="941"/>
    <w:p>
      <w:pPr>
        <w:spacing w:after="0"/>
        <w:ind w:left="0"/>
        <w:jc w:val="both"/>
      </w:pPr>
      <w:r>
        <w:rPr>
          <w:rFonts w:ascii="Times New Roman"/>
          <w:b w:val="false"/>
          <w:i w:val="false"/>
          <w:color w:val="000000"/>
          <w:sz w:val="28"/>
        </w:rPr>
        <w:t>
      (c) өз атынан әрекет етуге және дауға байланысты мәселелерге қатысты қандай да бір ұйымнан немесе үкіметтен нұсқаулар алмауға; және</w:t>
      </w:r>
    </w:p>
    <w:bookmarkEnd w:id="941"/>
    <w:bookmarkStart w:name="z2211" w:id="942"/>
    <w:p>
      <w:pPr>
        <w:spacing w:after="0"/>
        <w:ind w:left="0"/>
        <w:jc w:val="both"/>
      </w:pPr>
      <w:r>
        <w:rPr>
          <w:rFonts w:ascii="Times New Roman"/>
          <w:b w:val="false"/>
          <w:i w:val="false"/>
          <w:color w:val="000000"/>
          <w:sz w:val="28"/>
        </w:rPr>
        <w:t>
      (d) 4В қосымшада (Төрешілерге арналған әдеп кодексі) белгіленген Әдеп кодексін сақтауға тиіс.</w:t>
      </w:r>
    </w:p>
    <w:bookmarkEnd w:id="942"/>
    <w:bookmarkStart w:name="z2212" w:id="943"/>
    <w:p>
      <w:pPr>
        <w:spacing w:after="0"/>
        <w:ind w:left="0"/>
        <w:jc w:val="both"/>
      </w:pPr>
      <w:r>
        <w:rPr>
          <w:rFonts w:ascii="Times New Roman"/>
          <w:b w:val="false"/>
          <w:i w:val="false"/>
          <w:color w:val="000000"/>
          <w:sz w:val="28"/>
        </w:rPr>
        <w:t>
      2. Төрағаның дауларды шешу саласында жұмыс тәжірибесі де болуға тиіс.</w:t>
      </w:r>
    </w:p>
    <w:bookmarkEnd w:id="943"/>
    <w:bookmarkStart w:name="z2213" w:id="944"/>
    <w:p>
      <w:pPr>
        <w:spacing w:after="0"/>
        <w:ind w:left="0"/>
        <w:jc w:val="both"/>
      </w:pPr>
      <w:r>
        <w:rPr>
          <w:rFonts w:ascii="Times New Roman"/>
          <w:b w:val="false"/>
          <w:i w:val="false"/>
          <w:color w:val="000000"/>
          <w:sz w:val="28"/>
        </w:rPr>
        <w:t>
      3. Дәл осындай немесе іс жүзінде баламалы мәселеге қатысты 4.8-бапқа сәйкес делдалдық, татуласу немесе медиация рәсімдеріне қатысқан адамдардың осы мәселе бойынша Төреші болып тағайындалуға құқығы жоқ.</w:t>
      </w:r>
    </w:p>
    <w:bookmarkEnd w:id="944"/>
    <w:bookmarkStart w:name="z2214" w:id="945"/>
    <w:p>
      <w:pPr>
        <w:spacing w:after="0"/>
        <w:ind w:left="0"/>
        <w:jc w:val="left"/>
      </w:pPr>
      <w:r>
        <w:rPr>
          <w:rFonts w:ascii="Times New Roman"/>
          <w:b/>
          <w:i w:val="false"/>
          <w:color w:val="000000"/>
        </w:rPr>
        <w:t xml:space="preserve"> 4.12-бап</w:t>
      </w:r>
    </w:p>
    <w:bookmarkEnd w:id="945"/>
    <w:bookmarkStart w:name="z2215" w:id="946"/>
    <w:p>
      <w:pPr>
        <w:spacing w:after="0"/>
        <w:ind w:left="0"/>
        <w:jc w:val="left"/>
      </w:pPr>
      <w:r>
        <w:rPr>
          <w:rFonts w:ascii="Times New Roman"/>
          <w:b/>
          <w:i w:val="false"/>
          <w:color w:val="000000"/>
        </w:rPr>
        <w:t xml:space="preserve"> Төрешілерді ауыстыру</w:t>
      </w:r>
    </w:p>
    <w:bookmarkEnd w:id="946"/>
    <w:bookmarkStart w:name="z2216" w:id="947"/>
    <w:p>
      <w:pPr>
        <w:spacing w:after="0"/>
        <w:ind w:left="0"/>
        <w:jc w:val="both"/>
      </w:pPr>
      <w:r>
        <w:rPr>
          <w:rFonts w:ascii="Times New Roman"/>
          <w:b w:val="false"/>
          <w:i w:val="false"/>
          <w:color w:val="000000"/>
          <w:sz w:val="28"/>
        </w:rPr>
        <w:t>
      Егер бастапқы Төрелік топ төрешілерінің бірі талқылауға қатыса алмайтын болса, өздігінен бас тартатынын мәлімдесе немесе осы Төрешінің Әдеп кодексінің талаптарын сақтамауы себебінен ауыстырылуға тиіс болса, Төрешінің мирасқоры бастапқы Төрешіні тағайындау үшін көзделгендей тәртіппен тағайындалады және мирасқорда бастапқы Төрешінің өкілеттіктері мен міндеттері болады. Осындай мирасқорды тағайындау кезеңінде Төрелік топтың жұмысы тоқтатыла тұрады.</w:t>
      </w:r>
    </w:p>
    <w:bookmarkEnd w:id="947"/>
    <w:bookmarkStart w:name="z2217" w:id="948"/>
    <w:p>
      <w:pPr>
        <w:spacing w:after="0"/>
        <w:ind w:left="0"/>
        <w:jc w:val="left"/>
      </w:pPr>
      <w:r>
        <w:rPr>
          <w:rFonts w:ascii="Times New Roman"/>
          <w:b/>
          <w:i w:val="false"/>
          <w:color w:val="000000"/>
        </w:rPr>
        <w:t xml:space="preserve"> 4.13-бап</w:t>
      </w:r>
    </w:p>
    <w:bookmarkEnd w:id="948"/>
    <w:bookmarkStart w:name="z2218" w:id="949"/>
    <w:p>
      <w:pPr>
        <w:spacing w:after="0"/>
        <w:ind w:left="0"/>
        <w:jc w:val="left"/>
      </w:pPr>
      <w:r>
        <w:rPr>
          <w:rFonts w:ascii="Times New Roman"/>
          <w:b/>
          <w:i w:val="false"/>
          <w:color w:val="000000"/>
        </w:rPr>
        <w:t xml:space="preserve"> Төрелік топтың функциялары</w:t>
      </w:r>
    </w:p>
    <w:bookmarkEnd w:id="949"/>
    <w:bookmarkStart w:name="z2219" w:id="950"/>
    <w:p>
      <w:pPr>
        <w:spacing w:after="0"/>
        <w:ind w:left="0"/>
        <w:jc w:val="both"/>
      </w:pPr>
      <w:r>
        <w:rPr>
          <w:rFonts w:ascii="Times New Roman"/>
          <w:b w:val="false"/>
          <w:i w:val="false"/>
          <w:color w:val="000000"/>
          <w:sz w:val="28"/>
        </w:rPr>
        <w:t>
      Егер Дау Тараптары өзгеше уағдаласпаса, Төрелік топ:</w:t>
      </w:r>
    </w:p>
    <w:bookmarkEnd w:id="950"/>
    <w:bookmarkStart w:name="z2220" w:id="951"/>
    <w:p>
      <w:pPr>
        <w:spacing w:after="0"/>
        <w:ind w:left="0"/>
        <w:jc w:val="both"/>
      </w:pPr>
      <w:r>
        <w:rPr>
          <w:rFonts w:ascii="Times New Roman"/>
          <w:b w:val="false"/>
          <w:i w:val="false"/>
          <w:color w:val="000000"/>
          <w:sz w:val="28"/>
        </w:rPr>
        <w:t>
      (a) іс бойынша фактілерді және қаралатын шараның қамтылатын ережелерге қолданылуы мен сәйкестігін объективті бағалауды қоса алғанда, өзі қарап жатқан мәселеге объективті бағалау жүргізуге;</w:t>
      </w:r>
    </w:p>
    <w:bookmarkEnd w:id="951"/>
    <w:bookmarkStart w:name="z2221" w:id="952"/>
    <w:p>
      <w:pPr>
        <w:spacing w:after="0"/>
        <w:ind w:left="0"/>
        <w:jc w:val="both"/>
      </w:pPr>
      <w:r>
        <w:rPr>
          <w:rFonts w:ascii="Times New Roman"/>
          <w:b w:val="false"/>
          <w:i w:val="false"/>
          <w:color w:val="000000"/>
          <w:sz w:val="28"/>
        </w:rPr>
        <w:t>
      (b) өз шешімдері мен баяндамаларында фактілер бойынша тұжырымдарды, Келісімнің тиісті ережелерінің қолданылуын және өзінің өкілеттіктерінде көрсетілгендей, кез келген тұжырымдар мен ұсынымдардың негіздемесін жазуға;</w:t>
      </w:r>
    </w:p>
    <w:bookmarkEnd w:id="952"/>
    <w:bookmarkStart w:name="z2222" w:id="953"/>
    <w:p>
      <w:pPr>
        <w:spacing w:after="0"/>
        <w:ind w:left="0"/>
        <w:jc w:val="both"/>
      </w:pPr>
      <w:r>
        <w:rPr>
          <w:rFonts w:ascii="Times New Roman"/>
          <w:b w:val="false"/>
          <w:i w:val="false"/>
          <w:color w:val="000000"/>
          <w:sz w:val="28"/>
        </w:rPr>
        <w:t>
      (c) Дау Тарапының өтініші бойынша орындау немесе басқаға берудің немесе басқа да міндеттемелерді тиісті түрде тоқтата тұру жөніндегі кез келген шаралардың өзінің түпкілікті баяндамасына сәйкестігін айқындауға;</w:t>
      </w:r>
    </w:p>
    <w:bookmarkEnd w:id="953"/>
    <w:bookmarkStart w:name="z2223" w:id="954"/>
    <w:p>
      <w:pPr>
        <w:spacing w:after="0"/>
        <w:ind w:left="0"/>
        <w:jc w:val="both"/>
      </w:pPr>
      <w:r>
        <w:rPr>
          <w:rFonts w:ascii="Times New Roman"/>
          <w:b w:val="false"/>
          <w:i w:val="false"/>
          <w:color w:val="000000"/>
          <w:sz w:val="28"/>
        </w:rPr>
        <w:t>
      (d) Дау Тараптарымен жүйелі түрде консультациялар өткізуге және өзара қолайлы шешім әзірлеу үшін барабар мүмкіндіктер беруге тиіс.</w:t>
      </w:r>
    </w:p>
    <w:bookmarkEnd w:id="954"/>
    <w:bookmarkStart w:name="z2224" w:id="955"/>
    <w:p>
      <w:pPr>
        <w:spacing w:after="0"/>
        <w:ind w:left="0"/>
        <w:jc w:val="left"/>
      </w:pPr>
      <w:r>
        <w:rPr>
          <w:rFonts w:ascii="Times New Roman"/>
          <w:b/>
          <w:i w:val="false"/>
          <w:color w:val="000000"/>
        </w:rPr>
        <w:t xml:space="preserve"> 4.14-бап</w:t>
      </w:r>
    </w:p>
    <w:bookmarkEnd w:id="955"/>
    <w:bookmarkStart w:name="z2225" w:id="956"/>
    <w:p>
      <w:pPr>
        <w:spacing w:after="0"/>
        <w:ind w:left="0"/>
        <w:jc w:val="left"/>
      </w:pPr>
      <w:r>
        <w:rPr>
          <w:rFonts w:ascii="Times New Roman"/>
          <w:b/>
          <w:i w:val="false"/>
          <w:color w:val="000000"/>
        </w:rPr>
        <w:t xml:space="preserve"> Өкілеттіктер</w:t>
      </w:r>
    </w:p>
    <w:bookmarkEnd w:id="956"/>
    <w:bookmarkStart w:name="z2226" w:id="957"/>
    <w:p>
      <w:pPr>
        <w:spacing w:after="0"/>
        <w:ind w:left="0"/>
        <w:jc w:val="both"/>
      </w:pPr>
      <w:r>
        <w:rPr>
          <w:rFonts w:ascii="Times New Roman"/>
          <w:b w:val="false"/>
          <w:i w:val="false"/>
          <w:color w:val="000000"/>
          <w:sz w:val="28"/>
        </w:rPr>
        <w:t>
      1. Егер Тараптар Төрелік топ құрылған күннен кейін 15 күн ішінде өзгеше уағдаласпаса, Төрелік топтың өкілеттіктері мынадай болуға тиіс:</w:t>
      </w:r>
    </w:p>
    <w:bookmarkEnd w:id="957"/>
    <w:bookmarkStart w:name="z2227" w:id="958"/>
    <w:p>
      <w:pPr>
        <w:spacing w:after="0"/>
        <w:ind w:left="0"/>
        <w:jc w:val="both"/>
      </w:pPr>
      <w:r>
        <w:rPr>
          <w:rFonts w:ascii="Times New Roman"/>
          <w:b w:val="false"/>
          <w:i w:val="false"/>
          <w:color w:val="000000"/>
          <w:sz w:val="28"/>
        </w:rPr>
        <w:t>
      "Тараптар келтірген осы Келісімнің тиісті қамтылатын ережелері тұрғысынан Төрелік топты құру туралы сұрау салуда аталған мәселені қарау, қаралатын шараның осы Келісімнің тиісті қамтылатын ережелеріне сәйкестігі туралы шешім шығару, сондай-ақ, егер бар болса, дауды шешу тәсілдеріне қатысты ұсынымдар беру және 4.19 және 4.20-баптарға сәйкес баяндаманы ұсыну".</w:t>
      </w:r>
    </w:p>
    <w:bookmarkEnd w:id="958"/>
    <w:bookmarkStart w:name="z2228" w:id="959"/>
    <w:p>
      <w:pPr>
        <w:spacing w:after="0"/>
        <w:ind w:left="0"/>
        <w:jc w:val="both"/>
      </w:pPr>
      <w:r>
        <w:rPr>
          <w:rFonts w:ascii="Times New Roman"/>
          <w:b w:val="false"/>
          <w:i w:val="false"/>
          <w:color w:val="000000"/>
          <w:sz w:val="28"/>
        </w:rPr>
        <w:t>
      2. Егер Тараптар 1-тармақта көрсетілгеннен өзгеше өкілеттіктерді келіссе, олар Төрелік топты келісілген өкілеттіктер туралы олар келісілгеннен кейін 5 күннен кешіктірмей хабардар етеді.</w:t>
      </w:r>
    </w:p>
    <w:bookmarkEnd w:id="959"/>
    <w:bookmarkStart w:name="z2229" w:id="960"/>
    <w:p>
      <w:pPr>
        <w:spacing w:after="0"/>
        <w:ind w:left="0"/>
        <w:jc w:val="left"/>
      </w:pPr>
      <w:r>
        <w:rPr>
          <w:rFonts w:ascii="Times New Roman"/>
          <w:b/>
          <w:i w:val="false"/>
          <w:color w:val="000000"/>
        </w:rPr>
        <w:t xml:space="preserve"> 4.15-бап</w:t>
      </w:r>
    </w:p>
    <w:bookmarkEnd w:id="960"/>
    <w:bookmarkStart w:name="z2230" w:id="961"/>
    <w:p>
      <w:pPr>
        <w:spacing w:after="0"/>
        <w:ind w:left="0"/>
        <w:jc w:val="left"/>
      </w:pPr>
      <w:r>
        <w:rPr>
          <w:rFonts w:ascii="Times New Roman"/>
          <w:b/>
          <w:i w:val="false"/>
          <w:color w:val="000000"/>
        </w:rPr>
        <w:t xml:space="preserve"> Түсіндіру қағидалары</w:t>
      </w:r>
    </w:p>
    <w:bookmarkEnd w:id="961"/>
    <w:bookmarkStart w:name="z2231" w:id="962"/>
    <w:p>
      <w:pPr>
        <w:spacing w:after="0"/>
        <w:ind w:left="0"/>
        <w:jc w:val="both"/>
      </w:pPr>
      <w:r>
        <w:rPr>
          <w:rFonts w:ascii="Times New Roman"/>
          <w:b w:val="false"/>
          <w:i w:val="false"/>
          <w:color w:val="000000"/>
          <w:sz w:val="28"/>
        </w:rPr>
        <w:t>
      Төрелік топ қамтылатын ережелерді халықаралық жария құқықтың әдеттегі нормаларына сәйкес түсіндіруді жүзеге асырады.</w:t>
      </w:r>
    </w:p>
    <w:bookmarkEnd w:id="962"/>
    <w:bookmarkStart w:name="z2232" w:id="963"/>
    <w:p>
      <w:pPr>
        <w:spacing w:after="0"/>
        <w:ind w:left="0"/>
        <w:jc w:val="left"/>
      </w:pPr>
      <w:r>
        <w:rPr>
          <w:rFonts w:ascii="Times New Roman"/>
          <w:b/>
          <w:i w:val="false"/>
          <w:color w:val="000000"/>
        </w:rPr>
        <w:t xml:space="preserve"> 4.16-бап</w:t>
      </w:r>
    </w:p>
    <w:bookmarkEnd w:id="963"/>
    <w:bookmarkStart w:name="z2233" w:id="964"/>
    <w:p>
      <w:pPr>
        <w:spacing w:after="0"/>
        <w:ind w:left="0"/>
        <w:jc w:val="left"/>
      </w:pPr>
      <w:r>
        <w:rPr>
          <w:rFonts w:ascii="Times New Roman"/>
          <w:b/>
          <w:i w:val="false"/>
          <w:color w:val="000000"/>
        </w:rPr>
        <w:t xml:space="preserve"> Төрелік топтың рәсімдері</w:t>
      </w:r>
    </w:p>
    <w:bookmarkEnd w:id="964"/>
    <w:bookmarkStart w:name="z2234" w:id="965"/>
    <w:p>
      <w:pPr>
        <w:spacing w:after="0"/>
        <w:ind w:left="0"/>
        <w:jc w:val="both"/>
      </w:pPr>
      <w:r>
        <w:rPr>
          <w:rFonts w:ascii="Times New Roman"/>
          <w:b w:val="false"/>
          <w:i w:val="false"/>
          <w:color w:val="000000"/>
          <w:sz w:val="28"/>
        </w:rPr>
        <w:t>
      1. Егер Тараптар өзгеше уағдаласпаса, Төрелік топ 4А қосымшада (Төрелік талқылауды жүргізу қағидалары) баяндалған төрелік талқылауды жүргізудің үлгілік қағидаларын ұстанатын болады.</w:t>
      </w:r>
    </w:p>
    <w:bookmarkEnd w:id="965"/>
    <w:bookmarkStart w:name="z2235" w:id="966"/>
    <w:p>
      <w:pPr>
        <w:spacing w:after="0"/>
        <w:ind w:left="0"/>
        <w:jc w:val="both"/>
      </w:pPr>
      <w:r>
        <w:rPr>
          <w:rFonts w:ascii="Times New Roman"/>
          <w:b w:val="false"/>
          <w:i w:val="false"/>
          <w:color w:val="000000"/>
          <w:sz w:val="28"/>
        </w:rPr>
        <w:t xml:space="preserve">
      2. Төрелік топ өзінің қарауындағы мәселелер бойынша </w:t>
      </w:r>
      <w:r>
        <w:rPr>
          <w:rFonts w:ascii="Times New Roman"/>
          <w:b w:val="false"/>
          <w:i/>
          <w:color w:val="000000"/>
          <w:sz w:val="28"/>
        </w:rPr>
        <w:t>ex parte</w:t>
      </w:r>
      <w:r>
        <w:rPr>
          <w:rFonts w:ascii="Times New Roman"/>
          <w:b w:val="false"/>
          <w:i w:val="false"/>
          <w:color w:val="000000"/>
          <w:sz w:val="28"/>
        </w:rPr>
        <w:t xml:space="preserve"> байланысқа түспеуге тиіс.</w:t>
      </w:r>
    </w:p>
    <w:bookmarkEnd w:id="966"/>
    <w:bookmarkStart w:name="z2236" w:id="967"/>
    <w:p>
      <w:pPr>
        <w:spacing w:after="0"/>
        <w:ind w:left="0"/>
        <w:jc w:val="both"/>
      </w:pPr>
      <w:r>
        <w:rPr>
          <w:rFonts w:ascii="Times New Roman"/>
          <w:b w:val="false"/>
          <w:i w:val="false"/>
          <w:color w:val="000000"/>
          <w:sz w:val="28"/>
        </w:rPr>
        <w:t>
      3. Төрелік топтағы талқылаулар және оған ұсынылған қүжаттар құпия сипатта болады.</w:t>
      </w:r>
    </w:p>
    <w:bookmarkEnd w:id="967"/>
    <w:bookmarkStart w:name="z2237" w:id="968"/>
    <w:p>
      <w:pPr>
        <w:spacing w:after="0"/>
        <w:ind w:left="0"/>
        <w:jc w:val="both"/>
      </w:pPr>
      <w:r>
        <w:rPr>
          <w:rFonts w:ascii="Times New Roman"/>
          <w:b w:val="false"/>
          <w:i w:val="false"/>
          <w:color w:val="000000"/>
          <w:sz w:val="28"/>
        </w:rPr>
        <w:t>
      4. Жалпы қағида бойынша, екінші Тараптың шарасы осы Келісімнің ережелеріне сәйкес келмейді деп мәлімдеген Дау Тарапына осындай сәйкессіздікті дәлелдеу ауыртпалығы жүктеледі. Шара осы Келісімде көзделген ерекшелікке жатады деп мәлімдеген Дау Тарапы осындай ерекшеліктің қолданылатынын дәлелдеу ауыртпалығын көтереді.</w:t>
      </w:r>
    </w:p>
    <w:bookmarkEnd w:id="968"/>
    <w:bookmarkStart w:name="z2238" w:id="969"/>
    <w:p>
      <w:pPr>
        <w:spacing w:after="0"/>
        <w:ind w:left="0"/>
        <w:jc w:val="both"/>
      </w:pPr>
      <w:r>
        <w:rPr>
          <w:rFonts w:ascii="Times New Roman"/>
          <w:b w:val="false"/>
          <w:i w:val="false"/>
          <w:color w:val="000000"/>
          <w:sz w:val="28"/>
        </w:rPr>
        <w:t>
      5. Төрелік топ қажеттілігіне қарай Тараптармен консультациялар өткізуге және өзара қолайлы шешім әзірлеу үшін барабар мүмкіндіктер беруге тиіс.</w:t>
      </w:r>
    </w:p>
    <w:bookmarkEnd w:id="969"/>
    <w:bookmarkStart w:name="z2239" w:id="970"/>
    <w:p>
      <w:pPr>
        <w:spacing w:after="0"/>
        <w:ind w:left="0"/>
        <w:jc w:val="both"/>
      </w:pPr>
      <w:r>
        <w:rPr>
          <w:rFonts w:ascii="Times New Roman"/>
          <w:b w:val="false"/>
          <w:i w:val="false"/>
          <w:color w:val="000000"/>
          <w:sz w:val="28"/>
        </w:rPr>
        <w:t>
      6. Төрелік топ баяндамаларды қоса алғанда, шешімдерді консенсус негізінде, ал егер консенсус мүмкін болмаса, онда өз төрешілерінің көпшілік дауысымен қабылдайды.</w:t>
      </w:r>
    </w:p>
    <w:bookmarkEnd w:id="970"/>
    <w:bookmarkStart w:name="z2240" w:id="971"/>
    <w:p>
      <w:pPr>
        <w:spacing w:after="0"/>
        <w:ind w:left="0"/>
        <w:jc w:val="left"/>
      </w:pPr>
      <w:r>
        <w:rPr>
          <w:rFonts w:ascii="Times New Roman"/>
          <w:b/>
          <w:i w:val="false"/>
          <w:color w:val="000000"/>
        </w:rPr>
        <w:t xml:space="preserve"> 4.17-бап</w:t>
      </w:r>
    </w:p>
    <w:bookmarkEnd w:id="971"/>
    <w:bookmarkStart w:name="z2241" w:id="972"/>
    <w:p>
      <w:pPr>
        <w:spacing w:after="0"/>
        <w:ind w:left="0"/>
        <w:jc w:val="left"/>
      </w:pPr>
      <w:r>
        <w:rPr>
          <w:rFonts w:ascii="Times New Roman"/>
          <w:b/>
          <w:i w:val="false"/>
          <w:color w:val="000000"/>
        </w:rPr>
        <w:t xml:space="preserve"> Төрелік топтың ісі бойынша іс жүргізуді тоқтата тұру және тоқтату</w:t>
      </w:r>
    </w:p>
    <w:bookmarkEnd w:id="972"/>
    <w:bookmarkStart w:name="z2242" w:id="973"/>
    <w:p>
      <w:pPr>
        <w:spacing w:after="0"/>
        <w:ind w:left="0"/>
        <w:jc w:val="both"/>
      </w:pPr>
      <w:r>
        <w:rPr>
          <w:rFonts w:ascii="Times New Roman"/>
          <w:b w:val="false"/>
          <w:i w:val="false"/>
          <w:color w:val="000000"/>
          <w:sz w:val="28"/>
        </w:rPr>
        <w:t>
      Егер Талап қоюшы Тарап өтініш білдірсе, Төрелік топ өз жұмысын қатарынан 12 айдан аспайтын мерзімге тоқтата тұрады. Төрелік топтың жұмысы тоқтатыла тұрған жағдайда, осы Тарауда көзделген тиісті мерзімдер Төрелік топтың жұмысы тоқтатыла тұрған уақыт кезеңіне ұзартылады. Төрелік топ талап қоюшы Тараптың жазбаша өтініші бойынша тоқтата тұру кезеңі аяқталғанға дейін өз жұмысын қайта бастайды. Егер Төрелік топтың жұмысы қатарынан 12 айдан астам уақытқа тоқтатыла тұрса, Төрелік топтың өкілеттіктері өз күшін жояды және дауды реттеу рәсімі тоқтатылады.</w:t>
      </w:r>
    </w:p>
    <w:bookmarkEnd w:id="973"/>
    <w:bookmarkStart w:name="z2243" w:id="974"/>
    <w:p>
      <w:pPr>
        <w:spacing w:after="0"/>
        <w:ind w:left="0"/>
        <w:jc w:val="left"/>
      </w:pPr>
      <w:r>
        <w:rPr>
          <w:rFonts w:ascii="Times New Roman"/>
          <w:b/>
          <w:i w:val="false"/>
          <w:color w:val="000000"/>
        </w:rPr>
        <w:t xml:space="preserve"> 4.18-бап</w:t>
      </w:r>
    </w:p>
    <w:bookmarkEnd w:id="974"/>
    <w:bookmarkStart w:name="z2244" w:id="975"/>
    <w:p>
      <w:pPr>
        <w:spacing w:after="0"/>
        <w:ind w:left="0"/>
        <w:jc w:val="left"/>
      </w:pPr>
      <w:r>
        <w:rPr>
          <w:rFonts w:ascii="Times New Roman"/>
          <w:b/>
          <w:i w:val="false"/>
          <w:color w:val="000000"/>
        </w:rPr>
        <w:t xml:space="preserve"> Ақпарат алу</w:t>
      </w:r>
    </w:p>
    <w:bookmarkEnd w:id="975"/>
    <w:bookmarkStart w:name="z2245" w:id="976"/>
    <w:p>
      <w:pPr>
        <w:spacing w:after="0"/>
        <w:ind w:left="0"/>
        <w:jc w:val="both"/>
      </w:pPr>
      <w:r>
        <w:rPr>
          <w:rFonts w:ascii="Times New Roman"/>
          <w:b w:val="false"/>
          <w:i w:val="false"/>
          <w:color w:val="000000"/>
          <w:sz w:val="28"/>
        </w:rPr>
        <w:t>
      1. Төрелік топ өз бастамасы бойынша, Дау Тараптарының келісімі болған кезде немесе Дау Тараптарының бірінің өтініші бойынша Тараптардан өзі қажетті және орынды деп санайтын тиісті ақпаратты сұрата алады. Тараптар Төрелік топтың ақпарат беру туралы кез келген сұрау салуына дереу және толық көлемде жауап береді.</w:t>
      </w:r>
    </w:p>
    <w:bookmarkEnd w:id="976"/>
    <w:bookmarkStart w:name="z2246" w:id="977"/>
    <w:p>
      <w:pPr>
        <w:spacing w:after="0"/>
        <w:ind w:left="0"/>
        <w:jc w:val="both"/>
      </w:pPr>
      <w:r>
        <w:rPr>
          <w:rFonts w:ascii="Times New Roman"/>
          <w:b w:val="false"/>
          <w:i w:val="false"/>
          <w:color w:val="000000"/>
          <w:sz w:val="28"/>
        </w:rPr>
        <w:t>
      2. Төрелік топ өз бастамасы бойынша Дау Тараптарының келісімі болған кезде немесе Дау Тараптарының бірінің өтініші бойынша кез келген дереккөзден өзі қажет деп санайтын кез келген ақпаратты сұрата алады. Егер Төрелік топ орынды деп есептесе және Дау Тараптарымен келісілсе және қолданылатын Тараптар келіскен кез келген шарттар сақталған кезде, оның сарапшылардың пікірін сұратуға құқығы бар.</w:t>
      </w:r>
    </w:p>
    <w:bookmarkEnd w:id="977"/>
    <w:bookmarkStart w:name="z2247" w:id="978"/>
    <w:p>
      <w:pPr>
        <w:spacing w:after="0"/>
        <w:ind w:left="0"/>
        <w:jc w:val="both"/>
      </w:pPr>
      <w:r>
        <w:rPr>
          <w:rFonts w:ascii="Times New Roman"/>
          <w:b w:val="false"/>
          <w:i w:val="false"/>
          <w:color w:val="000000"/>
          <w:sz w:val="28"/>
        </w:rPr>
        <w:t>
      3. Төрелік топ өз бастамасы бойынша Дау Тараптарының келісімі болған кезде немесе Дау Тараптарының бірінің өтініші бойынша Тараптардың келісімі болған жағдайда және Тараптар келіскен шарттармен, өзі қажет деп санайтын кез келген тұлғадан немесе органнан ақпарат пен техникалық консультациялар сұрата алады. Төрелік топ осылайша алынған кез келген ақпаратты түсіндірме беру үшін Тараптарға ұсынады.</w:t>
      </w:r>
    </w:p>
    <w:bookmarkEnd w:id="978"/>
    <w:bookmarkStart w:name="z2248" w:id="979"/>
    <w:p>
      <w:pPr>
        <w:spacing w:after="0"/>
        <w:ind w:left="0"/>
        <w:jc w:val="both"/>
      </w:pPr>
      <w:r>
        <w:rPr>
          <w:rFonts w:ascii="Times New Roman"/>
          <w:b w:val="false"/>
          <w:i w:val="false"/>
          <w:color w:val="000000"/>
          <w:sz w:val="28"/>
        </w:rPr>
        <w:t>
      4. Осы бапқа сәйкес Төрелік топ алған кез келген ақпарат Тараптарға беріледі және Тараптар бұл ақпарат бойынша өз түсіндірмелерін ұсына алады.</w:t>
      </w:r>
    </w:p>
    <w:bookmarkEnd w:id="979"/>
    <w:bookmarkStart w:name="z2249" w:id="980"/>
    <w:p>
      <w:pPr>
        <w:spacing w:after="0"/>
        <w:ind w:left="0"/>
        <w:jc w:val="left"/>
      </w:pPr>
      <w:r>
        <w:rPr>
          <w:rFonts w:ascii="Times New Roman"/>
          <w:b/>
          <w:i w:val="false"/>
          <w:color w:val="000000"/>
        </w:rPr>
        <w:t xml:space="preserve"> 4.19-бап</w:t>
      </w:r>
    </w:p>
    <w:bookmarkEnd w:id="980"/>
    <w:bookmarkStart w:name="z2250" w:id="981"/>
    <w:p>
      <w:pPr>
        <w:spacing w:after="0"/>
        <w:ind w:left="0"/>
        <w:jc w:val="left"/>
      </w:pPr>
      <w:r>
        <w:rPr>
          <w:rFonts w:ascii="Times New Roman"/>
          <w:b/>
          <w:i w:val="false"/>
          <w:color w:val="000000"/>
        </w:rPr>
        <w:t xml:space="preserve"> Алдын ала баяндама</w:t>
      </w:r>
    </w:p>
    <w:bookmarkEnd w:id="981"/>
    <w:bookmarkStart w:name="z2251" w:id="982"/>
    <w:p>
      <w:pPr>
        <w:spacing w:after="0"/>
        <w:ind w:left="0"/>
        <w:jc w:val="both"/>
      </w:pPr>
      <w:r>
        <w:rPr>
          <w:rFonts w:ascii="Times New Roman"/>
          <w:b w:val="false"/>
          <w:i w:val="false"/>
          <w:color w:val="000000"/>
          <w:sz w:val="28"/>
        </w:rPr>
        <w:t>
      1. Төрелік топ Тараптарға Төрелік топ құрылған күннен бастап 90 күн ішінде алдын ала баяндаманы ұсынады. Егер Төрелік топ бұл мерзімді сақтау мүмкін емес деп есептесе, Төрелік топтың Төрағасы кідірту себептерін және Төрелік топ өзінің алдын ала баяндамасын ұсынуды жоспарлап отырған күнді көрсете отырып, Тараптарды жазбаша хабардар етеді. Ешқандай жағдайда кідірту белгіленген мерзімнен кейін 90 күннен аспауға тиіс.</w:t>
      </w:r>
    </w:p>
    <w:bookmarkEnd w:id="982"/>
    <w:bookmarkStart w:name="z2252" w:id="983"/>
    <w:p>
      <w:pPr>
        <w:spacing w:after="0"/>
        <w:ind w:left="0"/>
        <w:jc w:val="both"/>
      </w:pPr>
      <w:r>
        <w:rPr>
          <w:rFonts w:ascii="Times New Roman"/>
          <w:b w:val="false"/>
          <w:i w:val="false"/>
          <w:color w:val="000000"/>
          <w:sz w:val="28"/>
        </w:rPr>
        <w:t>
      2. Шұғыл жағдайларда, маусымдық көрсетілетін қызметтерге қатысты жағдайларды қоса алғанда, Төрелік топ 1-тармақта белгіленген мерзімнің жартысы ішінде Дау Тараптарына алдын ала баяндаманы ұсынуға ұмтылады.</w:t>
      </w:r>
    </w:p>
    <w:bookmarkEnd w:id="983"/>
    <w:bookmarkStart w:name="z2253" w:id="984"/>
    <w:p>
      <w:pPr>
        <w:spacing w:after="0"/>
        <w:ind w:left="0"/>
        <w:jc w:val="both"/>
      </w:pPr>
      <w:r>
        <w:rPr>
          <w:rFonts w:ascii="Times New Roman"/>
          <w:b w:val="false"/>
          <w:i w:val="false"/>
          <w:color w:val="000000"/>
          <w:sz w:val="28"/>
        </w:rPr>
        <w:t>
      3. Алдын ала баяндамада сипаттамалық бөлім, сондай-ақ Төрелік топтың тұжырымдары мен қорытындылары қамтылуға тиіс.</w:t>
      </w:r>
    </w:p>
    <w:bookmarkEnd w:id="984"/>
    <w:bookmarkStart w:name="z2254" w:id="985"/>
    <w:p>
      <w:pPr>
        <w:spacing w:after="0"/>
        <w:ind w:left="0"/>
        <w:jc w:val="both"/>
      </w:pPr>
      <w:r>
        <w:rPr>
          <w:rFonts w:ascii="Times New Roman"/>
          <w:b w:val="false"/>
          <w:i w:val="false"/>
          <w:color w:val="000000"/>
          <w:sz w:val="28"/>
        </w:rPr>
        <w:t>
      4. Әрбір Тарап Төрелік топқа алдын ала баяндама шығарылған күннен бастап 15 күн ішінде алдын ала баяндаманың нақты аспектілерін қайта қарау туралы жазбаша түсіндірмелер мен жазбаша өтініш бере алады. Tapaп сұрау салу жіберілген кезден бастап 10 күн ішінде екінші Тараптың сұрау салуына түсініктеме бере алады.</w:t>
      </w:r>
    </w:p>
    <w:bookmarkEnd w:id="985"/>
    <w:bookmarkStart w:name="z2255" w:id="986"/>
    <w:p>
      <w:pPr>
        <w:spacing w:after="0"/>
        <w:ind w:left="0"/>
        <w:jc w:val="both"/>
      </w:pPr>
      <w:r>
        <w:rPr>
          <w:rFonts w:ascii="Times New Roman"/>
          <w:b w:val="false"/>
          <w:i w:val="false"/>
          <w:color w:val="000000"/>
          <w:sz w:val="28"/>
        </w:rPr>
        <w:t>
      5. Алдын ала баяндама бойынша әрбір Тараптың кез келген жазбаша түсіндірмелері мен сұрау салуларын қарағаннан кейін Төрелік топ алдын ала баяндамаға өзгерістер енгізе алады және өзі қажет деп есептейтін кез келген одан әрі қарауды жүргізе алады.</w:t>
      </w:r>
    </w:p>
    <w:bookmarkEnd w:id="986"/>
    <w:bookmarkStart w:name="z2256" w:id="987"/>
    <w:p>
      <w:pPr>
        <w:spacing w:after="0"/>
        <w:ind w:left="0"/>
        <w:jc w:val="left"/>
      </w:pPr>
      <w:r>
        <w:rPr>
          <w:rFonts w:ascii="Times New Roman"/>
          <w:b/>
          <w:i w:val="false"/>
          <w:color w:val="000000"/>
        </w:rPr>
        <w:t xml:space="preserve"> 4.20-бап</w:t>
      </w:r>
    </w:p>
    <w:bookmarkEnd w:id="987"/>
    <w:bookmarkStart w:name="z2257" w:id="988"/>
    <w:p>
      <w:pPr>
        <w:spacing w:after="0"/>
        <w:ind w:left="0"/>
        <w:jc w:val="left"/>
      </w:pPr>
      <w:r>
        <w:rPr>
          <w:rFonts w:ascii="Times New Roman"/>
          <w:b/>
          <w:i w:val="false"/>
          <w:color w:val="000000"/>
        </w:rPr>
        <w:t xml:space="preserve"> Түпкілікті баяндама</w:t>
      </w:r>
    </w:p>
    <w:bookmarkEnd w:id="988"/>
    <w:bookmarkStart w:name="z2258" w:id="989"/>
    <w:p>
      <w:pPr>
        <w:spacing w:after="0"/>
        <w:ind w:left="0"/>
        <w:jc w:val="both"/>
      </w:pPr>
      <w:r>
        <w:rPr>
          <w:rFonts w:ascii="Times New Roman"/>
          <w:b w:val="false"/>
          <w:i w:val="false"/>
          <w:color w:val="000000"/>
          <w:sz w:val="28"/>
        </w:rPr>
        <w:t>
      1. Төрелік топ Тараптарға Төрелік топ құрылған күннен бастап 140 күн ішінде өзінің түпкілікті баяндамасын ұсынады. Егер Төрелік топ бұл мерзімді сақтау мүмкін емес деп есептесе, Төрелік топтың Төрағасы кідірту себептерін және Төрелік топ өзінің түпкілікті баяндамасын ұсынуды жоспарлап отырған күнді көрсете отырып, бұл туралы Тараптарды жазбаша хабардар етеді. Ешқандай жағдайда кідірту белгіленген мерзімнен кейін 60 күннен аспауға тиіс.</w:t>
      </w:r>
    </w:p>
    <w:bookmarkEnd w:id="989"/>
    <w:bookmarkStart w:name="z2259" w:id="990"/>
    <w:p>
      <w:pPr>
        <w:spacing w:after="0"/>
        <w:ind w:left="0"/>
        <w:jc w:val="both"/>
      </w:pPr>
      <w:r>
        <w:rPr>
          <w:rFonts w:ascii="Times New Roman"/>
          <w:b w:val="false"/>
          <w:i w:val="false"/>
          <w:color w:val="000000"/>
          <w:sz w:val="28"/>
        </w:rPr>
        <w:t>
      2. Шұғыл жағдайларда, маусымдық көрсетілетін қызметтерге қатысты жағдайларды қоса алғанда, Төрелік топ 1-тармақта белгіленген мерзімнің жартысы ішінде Дау Тараптарына түпкілікті баяндаманы ұсынуға ұмтылады.</w:t>
      </w:r>
    </w:p>
    <w:bookmarkEnd w:id="990"/>
    <w:bookmarkStart w:name="z2260" w:id="991"/>
    <w:p>
      <w:pPr>
        <w:spacing w:after="0"/>
        <w:ind w:left="0"/>
        <w:jc w:val="both"/>
      </w:pPr>
      <w:r>
        <w:rPr>
          <w:rFonts w:ascii="Times New Roman"/>
          <w:b w:val="false"/>
          <w:i w:val="false"/>
          <w:color w:val="000000"/>
          <w:sz w:val="28"/>
        </w:rPr>
        <w:t>
      3. Түпкілікті баяндама Тараптардың түпкілікті баяндама бойынша жасаған кез келген жазбаша түсіндірмелері мен сұрау салуларын талқылауды қамтиды. Төрелік топ, егер тұжырымдары мен ұсынымдары бар болса, өзінің түпкілікті баяндамасында оларды жүзеге асыру жолдарын ұсына алады.</w:t>
      </w:r>
    </w:p>
    <w:bookmarkEnd w:id="991"/>
    <w:bookmarkStart w:name="z2261" w:id="992"/>
    <w:p>
      <w:pPr>
        <w:spacing w:after="0"/>
        <w:ind w:left="0"/>
        <w:jc w:val="both"/>
      </w:pPr>
      <w:r>
        <w:rPr>
          <w:rFonts w:ascii="Times New Roman"/>
          <w:b w:val="false"/>
          <w:i w:val="false"/>
          <w:color w:val="000000"/>
          <w:sz w:val="28"/>
        </w:rPr>
        <w:t>
      4. Егер Тараптар өзгеше уағдаласпаса, түпкілікті баяндама жариялануға жатпайды.</w:t>
      </w:r>
    </w:p>
    <w:bookmarkEnd w:id="992"/>
    <w:bookmarkStart w:name="z2262" w:id="993"/>
    <w:p>
      <w:pPr>
        <w:spacing w:after="0"/>
        <w:ind w:left="0"/>
        <w:jc w:val="both"/>
      </w:pPr>
      <w:r>
        <w:rPr>
          <w:rFonts w:ascii="Times New Roman"/>
          <w:b w:val="false"/>
          <w:i w:val="false"/>
          <w:color w:val="000000"/>
          <w:sz w:val="28"/>
        </w:rPr>
        <w:t>
      5. Төрелік топ өзінің тұжырымдары мен ұсынымдарында осы Келісімде көзделген құқықтар мен міндеттерді ұлғайта алмайды немесе азайта алмайды.</w:t>
      </w:r>
    </w:p>
    <w:bookmarkEnd w:id="993"/>
    <w:bookmarkStart w:name="z2263" w:id="994"/>
    <w:p>
      <w:pPr>
        <w:spacing w:after="0"/>
        <w:ind w:left="0"/>
        <w:jc w:val="left"/>
      </w:pPr>
      <w:r>
        <w:rPr>
          <w:rFonts w:ascii="Times New Roman"/>
          <w:b/>
          <w:i w:val="false"/>
          <w:color w:val="000000"/>
        </w:rPr>
        <w:t xml:space="preserve"> 4.21-бап</w:t>
      </w:r>
    </w:p>
    <w:bookmarkEnd w:id="994"/>
    <w:bookmarkStart w:name="z2264" w:id="995"/>
    <w:p>
      <w:pPr>
        <w:spacing w:after="0"/>
        <w:ind w:left="0"/>
        <w:jc w:val="left"/>
      </w:pPr>
      <w:r>
        <w:rPr>
          <w:rFonts w:ascii="Times New Roman"/>
          <w:b/>
          <w:i w:val="false"/>
          <w:color w:val="000000"/>
        </w:rPr>
        <w:t xml:space="preserve"> Төрелік топтың түпкілікті баяндамасын орындау</w:t>
      </w:r>
    </w:p>
    <w:bookmarkEnd w:id="995"/>
    <w:bookmarkStart w:name="z2265" w:id="996"/>
    <w:p>
      <w:pPr>
        <w:spacing w:after="0"/>
        <w:ind w:left="0"/>
        <w:jc w:val="both"/>
      </w:pPr>
      <w:r>
        <w:rPr>
          <w:rFonts w:ascii="Times New Roman"/>
          <w:b w:val="false"/>
          <w:i w:val="false"/>
          <w:color w:val="000000"/>
          <w:sz w:val="28"/>
        </w:rPr>
        <w:t>
      1. Төрелік топ жауапкер Тарап қандай да бір ережені бұза отырып әрекет етті деген қорытындыға келген жағдайларда, жауапкер Тарап, егер түпкілікті баяндамада тұжырымдар мен ұсынымдар бар болса, оларды жедел әрі адал орындау үшін қажетті кез келген шараларды қабылдайды.</w:t>
      </w:r>
    </w:p>
    <w:bookmarkEnd w:id="996"/>
    <w:bookmarkStart w:name="z2266" w:id="997"/>
    <w:p>
      <w:pPr>
        <w:spacing w:after="0"/>
        <w:ind w:left="0"/>
        <w:jc w:val="both"/>
      </w:pPr>
      <w:r>
        <w:rPr>
          <w:rFonts w:ascii="Times New Roman"/>
          <w:b w:val="false"/>
          <w:i w:val="false"/>
          <w:color w:val="000000"/>
          <w:sz w:val="28"/>
        </w:rPr>
        <w:t>
      2. Жауапкер Tapaп Төрелік топтың шешімін дереу орындауға тиіс. Егер дереу орындау мүмкін болмаса, Жауапкер Tapaп түпкілікті баяндама ұсынылғаннан кейін 30 күннен кешіктірмей, Талап қоюшы Тарапты түпкілікті баяндаманы орындау үшін қажетті ақылға қонымды уақыт кезеңінің ұзақтығы туралы хабардар етеді және Тараптар түпкілікті баяндаманы орындау үшін қажетті ақылға қонымды уақыт кезеңін келісуге ұмтылады.</w:t>
      </w:r>
    </w:p>
    <w:bookmarkEnd w:id="997"/>
    <w:bookmarkStart w:name="z2267" w:id="998"/>
    <w:p>
      <w:pPr>
        <w:spacing w:after="0"/>
        <w:ind w:left="0"/>
        <w:jc w:val="left"/>
      </w:pPr>
      <w:r>
        <w:rPr>
          <w:rFonts w:ascii="Times New Roman"/>
          <w:b/>
          <w:i w:val="false"/>
          <w:color w:val="000000"/>
        </w:rPr>
        <w:t xml:space="preserve"> 4.22-бап</w:t>
      </w:r>
    </w:p>
    <w:bookmarkEnd w:id="998"/>
    <w:bookmarkStart w:name="z2268" w:id="999"/>
    <w:p>
      <w:pPr>
        <w:spacing w:after="0"/>
        <w:ind w:left="0"/>
        <w:jc w:val="left"/>
      </w:pPr>
      <w:r>
        <w:rPr>
          <w:rFonts w:ascii="Times New Roman"/>
          <w:b/>
          <w:i w:val="false"/>
          <w:color w:val="000000"/>
        </w:rPr>
        <w:t xml:space="preserve"> Талаптарды сақтау үшін ақылға қонымды уақыт кезеңі</w:t>
      </w:r>
    </w:p>
    <w:bookmarkEnd w:id="999"/>
    <w:bookmarkStart w:name="z2269" w:id="1000"/>
    <w:p>
      <w:pPr>
        <w:spacing w:after="0"/>
        <w:ind w:left="0"/>
        <w:jc w:val="both"/>
      </w:pPr>
      <w:r>
        <w:rPr>
          <w:rFonts w:ascii="Times New Roman"/>
          <w:b w:val="false"/>
          <w:i w:val="false"/>
          <w:color w:val="000000"/>
          <w:sz w:val="28"/>
        </w:rPr>
        <w:t xml:space="preserve">
      1. Егер Тараптар ақылға қонымды уақыт кезеңінің ұзақтығы туралы уағдаласпаса, талап қоюшы Тарап </w:t>
      </w:r>
      <w:r>
        <w:rPr>
          <w:rFonts w:ascii="Times New Roman"/>
          <w:b w:val="false"/>
          <w:i w:val="false"/>
          <w:color w:val="000000"/>
          <w:sz w:val="28"/>
        </w:rPr>
        <w:t>4.21-баптың</w:t>
      </w:r>
      <w:r>
        <w:rPr>
          <w:rFonts w:ascii="Times New Roman"/>
          <w:b w:val="false"/>
          <w:i w:val="false"/>
          <w:color w:val="000000"/>
          <w:sz w:val="28"/>
        </w:rPr>
        <w:t xml:space="preserve"> 2-тармағына сәйкес жауапкер Тарап жасаған хабарламаны алған күннен кейін 20 күннен кешіктірмей ақылға қонымды уақыт кезеңінің ұзақтығын айқындау өтінішімен бастапқы Төрелік топқа жазбаша түрде жүгіне алады. Жауапкер Тарап мұндай сұрау салу туралы бір мезгілде хабардар етіледі.</w:t>
      </w:r>
    </w:p>
    <w:bookmarkEnd w:id="1000"/>
    <w:bookmarkStart w:name="z2270" w:id="1001"/>
    <w:p>
      <w:pPr>
        <w:spacing w:after="0"/>
        <w:ind w:left="0"/>
        <w:jc w:val="both"/>
      </w:pPr>
      <w:r>
        <w:rPr>
          <w:rFonts w:ascii="Times New Roman"/>
          <w:b w:val="false"/>
          <w:i w:val="false"/>
          <w:color w:val="000000"/>
          <w:sz w:val="28"/>
        </w:rPr>
        <w:t>
      2. Бастапқы Төрелік топ өз шешімін Тараптарға тиісті сұрау салу келіп түскен кезден бастап 45 күн ішінде жібереді.</w:t>
      </w:r>
    </w:p>
    <w:bookmarkEnd w:id="1001"/>
    <w:bookmarkStart w:name="z2271" w:id="1002"/>
    <w:p>
      <w:pPr>
        <w:spacing w:after="0"/>
        <w:ind w:left="0"/>
        <w:jc w:val="both"/>
      </w:pPr>
      <w:r>
        <w:rPr>
          <w:rFonts w:ascii="Times New Roman"/>
          <w:b w:val="false"/>
          <w:i w:val="false"/>
          <w:color w:val="000000"/>
          <w:sz w:val="28"/>
        </w:rPr>
        <w:t>
      3. Түпкілікті баяндаманы орындау үшін ақылға қонымды уақыт кезеңінің ұзақтығы Тараптардың өзара келісуі бойынша ұзартылуы мүмкін.</w:t>
      </w:r>
    </w:p>
    <w:bookmarkEnd w:id="1002"/>
    <w:bookmarkStart w:name="z2272" w:id="1003"/>
    <w:p>
      <w:pPr>
        <w:spacing w:after="0"/>
        <w:ind w:left="0"/>
        <w:jc w:val="left"/>
      </w:pPr>
      <w:r>
        <w:rPr>
          <w:rFonts w:ascii="Times New Roman"/>
          <w:b/>
          <w:i w:val="false"/>
          <w:color w:val="000000"/>
        </w:rPr>
        <w:t xml:space="preserve"> 4.23-бап</w:t>
      </w:r>
    </w:p>
    <w:bookmarkEnd w:id="1003"/>
    <w:bookmarkStart w:name="z2273" w:id="1004"/>
    <w:p>
      <w:pPr>
        <w:spacing w:after="0"/>
        <w:ind w:left="0"/>
        <w:jc w:val="left"/>
      </w:pPr>
      <w:r>
        <w:rPr>
          <w:rFonts w:ascii="Times New Roman"/>
          <w:b/>
          <w:i w:val="false"/>
          <w:color w:val="000000"/>
        </w:rPr>
        <w:t xml:space="preserve"> Талаптарды сақтау</w:t>
      </w:r>
    </w:p>
    <w:bookmarkEnd w:id="1004"/>
    <w:bookmarkStart w:name="z2274" w:id="1005"/>
    <w:p>
      <w:pPr>
        <w:spacing w:after="0"/>
        <w:ind w:left="0"/>
        <w:jc w:val="both"/>
      </w:pPr>
      <w:r>
        <w:rPr>
          <w:rFonts w:ascii="Times New Roman"/>
          <w:b w:val="false"/>
          <w:i w:val="false"/>
          <w:color w:val="000000"/>
          <w:sz w:val="28"/>
        </w:rPr>
        <w:t>
      1. Жауапкер Тарап, егер Тараптар өзгеше уағдаласпаса, түпкілікті баяндаманы орындау үшін ақылға қонымды уақыт кезеңі өткенге дейін кемінде 60 күн бұрын талап қоюшы Тарапқа түпкілікті баяндаманың сақталу барысы туралы жазбаша хабарлама жібереді.</w:t>
      </w:r>
    </w:p>
    <w:bookmarkEnd w:id="1005"/>
    <w:bookmarkStart w:name="z2275" w:id="1006"/>
    <w:p>
      <w:pPr>
        <w:spacing w:after="0"/>
        <w:ind w:left="0"/>
        <w:jc w:val="both"/>
      </w:pPr>
      <w:r>
        <w:rPr>
          <w:rFonts w:ascii="Times New Roman"/>
          <w:b w:val="false"/>
          <w:i w:val="false"/>
          <w:color w:val="000000"/>
          <w:sz w:val="28"/>
        </w:rPr>
        <w:t>
      2. Жауапкер Тарап ақылға қонымды уақыт кезеңі өткен күннен кешіктірмей талап қоюшы Тарапқа түпкілікті баяндаманы сақтау үшін өзі қабылдаған кез келген шаралар туралы хабарлама жібереді.</w:t>
      </w:r>
    </w:p>
    <w:bookmarkEnd w:id="1006"/>
    <w:bookmarkStart w:name="z2276" w:id="1007"/>
    <w:p>
      <w:pPr>
        <w:spacing w:after="0"/>
        <w:ind w:left="0"/>
        <w:jc w:val="both"/>
      </w:pPr>
      <w:r>
        <w:rPr>
          <w:rFonts w:ascii="Times New Roman"/>
          <w:b w:val="false"/>
          <w:i w:val="false"/>
          <w:color w:val="000000"/>
          <w:sz w:val="28"/>
        </w:rPr>
        <w:t xml:space="preserve">
      3. Егер Тараптар түпкілікті баяндаманы сақтау жөніндегі шаралардың болуы немесе олардың қамтылатын ережелерге сәйкестігі туралы пікірлері сәйкес келмесе, талапкер Тарап өтемақы сұратылғанға немесе </w:t>
      </w:r>
      <w:r>
        <w:rPr>
          <w:rFonts w:ascii="Times New Roman"/>
          <w:b w:val="false"/>
          <w:i w:val="false"/>
          <w:color w:val="000000"/>
          <w:sz w:val="28"/>
        </w:rPr>
        <w:t>4.24-баптың</w:t>
      </w:r>
      <w:r>
        <w:rPr>
          <w:rFonts w:ascii="Times New Roman"/>
          <w:b w:val="false"/>
          <w:i w:val="false"/>
          <w:color w:val="000000"/>
          <w:sz w:val="28"/>
        </w:rPr>
        <w:t xml:space="preserve"> 1(c) тармақшасына сәйкес басқаға берудің қолданысын тоқтата тұру қолданылғанға дейін осы мәселе бойынша шешім қабылдау туралы өтінішпен бастапқы Төрелік топқа жазбаша түрде жүгіне алады. Жауапкер Тарап мұндай өтініш туралы бір мезгілде хабардар етіледі.</w:t>
      </w:r>
    </w:p>
    <w:bookmarkEnd w:id="1007"/>
    <w:bookmarkStart w:name="z2277" w:id="1008"/>
    <w:p>
      <w:pPr>
        <w:spacing w:after="0"/>
        <w:ind w:left="0"/>
        <w:jc w:val="both"/>
      </w:pPr>
      <w:r>
        <w:rPr>
          <w:rFonts w:ascii="Times New Roman"/>
          <w:b w:val="false"/>
          <w:i w:val="false"/>
          <w:color w:val="000000"/>
          <w:sz w:val="28"/>
        </w:rPr>
        <w:t>
      4. Сұрау салуда Даудың нысанасы болатын нақты шараларды айқындауды және жауапкер Тарап қабылдаған шаралардың түпкілікті баяндамаға сәйкес келмеу себептерін көрсетуді қоса алғанда, шағымның нақты және құқықтық негізі баяндалады.</w:t>
      </w:r>
    </w:p>
    <w:bookmarkEnd w:id="1008"/>
    <w:bookmarkStart w:name="z2278" w:id="1009"/>
    <w:p>
      <w:pPr>
        <w:spacing w:after="0"/>
        <w:ind w:left="0"/>
        <w:jc w:val="both"/>
      </w:pPr>
      <w:r>
        <w:rPr>
          <w:rFonts w:ascii="Times New Roman"/>
          <w:b w:val="false"/>
          <w:i w:val="false"/>
          <w:color w:val="000000"/>
          <w:sz w:val="28"/>
        </w:rPr>
        <w:t>
      5. Төрелік топ сұрау салу жіберілген күннен бастап 60 күн ішінде Тараптарға өз шешімін жібереді.</w:t>
      </w:r>
    </w:p>
    <w:bookmarkEnd w:id="1009"/>
    <w:bookmarkStart w:name="z2279" w:id="1010"/>
    <w:p>
      <w:pPr>
        <w:spacing w:after="0"/>
        <w:ind w:left="0"/>
        <w:jc w:val="left"/>
      </w:pPr>
      <w:r>
        <w:rPr>
          <w:rFonts w:ascii="Times New Roman"/>
          <w:b/>
          <w:i w:val="false"/>
          <w:color w:val="000000"/>
        </w:rPr>
        <w:t xml:space="preserve"> 4.24-бап</w:t>
      </w:r>
    </w:p>
    <w:bookmarkEnd w:id="1010"/>
    <w:bookmarkStart w:name="z2280" w:id="1011"/>
    <w:p>
      <w:pPr>
        <w:spacing w:after="0"/>
        <w:ind w:left="0"/>
        <w:jc w:val="left"/>
      </w:pPr>
      <w:r>
        <w:rPr>
          <w:rFonts w:ascii="Times New Roman"/>
          <w:b/>
          <w:i w:val="false"/>
          <w:color w:val="000000"/>
        </w:rPr>
        <w:t xml:space="preserve"> Өтемақы және басқаға берудің немесе басқа да міндеттемелердің қолданысын тоқтата тұру</w:t>
      </w:r>
    </w:p>
    <w:bookmarkEnd w:id="1011"/>
    <w:bookmarkStart w:name="z2281" w:id="1012"/>
    <w:p>
      <w:pPr>
        <w:spacing w:after="0"/>
        <w:ind w:left="0"/>
        <w:jc w:val="both"/>
      </w:pPr>
      <w:r>
        <w:rPr>
          <w:rFonts w:ascii="Times New Roman"/>
          <w:b w:val="false"/>
          <w:i w:val="false"/>
          <w:color w:val="000000"/>
          <w:sz w:val="28"/>
        </w:rPr>
        <w:t>
      1. Егер:</w:t>
      </w:r>
    </w:p>
    <w:bookmarkEnd w:id="1012"/>
    <w:bookmarkStart w:name="z2282" w:id="1013"/>
    <w:p>
      <w:pPr>
        <w:spacing w:after="0"/>
        <w:ind w:left="0"/>
        <w:jc w:val="both"/>
      </w:pPr>
      <w:r>
        <w:rPr>
          <w:rFonts w:ascii="Times New Roman"/>
          <w:b w:val="false"/>
          <w:i w:val="false"/>
          <w:color w:val="000000"/>
          <w:sz w:val="28"/>
        </w:rPr>
        <w:t>
      (a) жауапкер Tapaп ақылға қонымды уақыт кезеңі өткенге дейін түпкілікті баяндаманы орындау үшін қабылданған кез келген шаралар туралы хабардар етпесе;</w:t>
      </w:r>
    </w:p>
    <w:bookmarkEnd w:id="1013"/>
    <w:bookmarkStart w:name="z2283" w:id="1014"/>
    <w:p>
      <w:pPr>
        <w:spacing w:after="0"/>
        <w:ind w:left="0"/>
        <w:jc w:val="both"/>
      </w:pPr>
      <w:r>
        <w:rPr>
          <w:rFonts w:ascii="Times New Roman"/>
          <w:b w:val="false"/>
          <w:i w:val="false"/>
          <w:color w:val="000000"/>
          <w:sz w:val="28"/>
        </w:rPr>
        <w:t>
      (b) жауапкер Tapaп ақылға қонымды уақыт кезеңі ішінде түпкілікті баяндаманы сақтаудың мүмкін еместігі туралы талап қоюшы Тарапты жазбаша хабардар етпесе; немесе</w:t>
      </w:r>
    </w:p>
    <w:bookmarkEnd w:id="1014"/>
    <w:bookmarkStart w:name="z2284" w:id="1015"/>
    <w:p>
      <w:pPr>
        <w:spacing w:after="0"/>
        <w:ind w:left="0"/>
        <w:jc w:val="both"/>
      </w:pPr>
      <w:r>
        <w:rPr>
          <w:rFonts w:ascii="Times New Roman"/>
          <w:b w:val="false"/>
          <w:i w:val="false"/>
          <w:color w:val="000000"/>
          <w:sz w:val="28"/>
        </w:rPr>
        <w:t>
      (c) Төрелік топ сақтау үшін қабылданған шаралар жоқ немесе жауапкер Tapaп хабардар еткен түпкілікті баяндаманы сақтау үшін қабылданған шара қамтылатын ережелерге сәйкес келмейді деген қорытындыға келсе, жауапкер Tapaп Талап қоюшы Тараптың өтініші бойынша өзара қанағаттанарлық келісімге немесе кез келген қажетті өтемақыға қол жеткізу мақсатында консультацияны бастайды.</w:t>
      </w:r>
    </w:p>
    <w:bookmarkEnd w:id="1015"/>
    <w:bookmarkStart w:name="z2285" w:id="1016"/>
    <w:p>
      <w:pPr>
        <w:spacing w:after="0"/>
        <w:ind w:left="0"/>
        <w:jc w:val="both"/>
      </w:pPr>
      <w:r>
        <w:rPr>
          <w:rFonts w:ascii="Times New Roman"/>
          <w:b w:val="false"/>
          <w:i w:val="false"/>
          <w:color w:val="000000"/>
          <w:sz w:val="28"/>
        </w:rPr>
        <w:t>
      2. Егер Тараптар өзара қанағаттанарлық келісімге қол жеткізе немесе 1-тармаққа сәйкес жіберілген сұрау салуды алған күннен кейін 20 күн ішінде өтемақы туралы уағдаласа алмаса, Талап қоюшы Тарап Жауапкер Тарапқа осы Келісім бойынша басқаға беруді немесе басқа да міндеттемелерді қолдануды тоқтата тұру ниеті туралы осы Тарапқа жазбаша хабарлама жібере алады. Хабарламада басқаға беруді немесе басқа да міндеттемелерді болжамды тоқтата тұрудың деңгейі көрсетіледі.</w:t>
      </w:r>
    </w:p>
    <w:bookmarkEnd w:id="1016"/>
    <w:bookmarkStart w:name="z2286" w:id="1017"/>
    <w:p>
      <w:pPr>
        <w:spacing w:after="0"/>
        <w:ind w:left="0"/>
        <w:jc w:val="both"/>
      </w:pPr>
      <w:r>
        <w:rPr>
          <w:rFonts w:ascii="Times New Roman"/>
          <w:b w:val="false"/>
          <w:i w:val="false"/>
          <w:color w:val="000000"/>
          <w:sz w:val="28"/>
        </w:rPr>
        <w:t>
      3. Талап қоюшы Тарап, егер Жауапкер Tapaп 7-тармаққа сәйкес сұрау салуды жібермеген сәттен бастап ол Жауапкер Тарапқа хабарлама жіберген күннен кейін 20 күн өткен соң алдыңғы тармақта айтылған басқаға берулерді немесе басқа да міндеттемелерді тоқтата тұруды бастауы мүмкін.</w:t>
      </w:r>
    </w:p>
    <w:bookmarkEnd w:id="1017"/>
    <w:bookmarkStart w:name="z2287" w:id="1018"/>
    <w:p>
      <w:pPr>
        <w:spacing w:after="0"/>
        <w:ind w:left="0"/>
        <w:jc w:val="both"/>
      </w:pPr>
      <w:r>
        <w:rPr>
          <w:rFonts w:ascii="Times New Roman"/>
          <w:b w:val="false"/>
          <w:i w:val="false"/>
          <w:color w:val="000000"/>
          <w:sz w:val="28"/>
        </w:rPr>
        <w:t>
      4. Басқаға беруді немесе басқа да міндеттемелерді тоқтата тұру:</w:t>
      </w:r>
    </w:p>
    <w:bookmarkEnd w:id="1018"/>
    <w:bookmarkStart w:name="z2288" w:id="1019"/>
    <w:p>
      <w:pPr>
        <w:spacing w:after="0"/>
        <w:ind w:left="0"/>
        <w:jc w:val="both"/>
      </w:pPr>
      <w:r>
        <w:rPr>
          <w:rFonts w:ascii="Times New Roman"/>
          <w:b w:val="false"/>
          <w:i w:val="false"/>
          <w:color w:val="000000"/>
          <w:sz w:val="28"/>
        </w:rPr>
        <w:t>
      (a) Жауапкер Тараптың түпкілікті баяндаманы сақтамауынан туындаған күшін жоюға немесе нашарлатуға баламалы деңгейде жүзеге асырылады; және</w:t>
      </w:r>
    </w:p>
    <w:bookmarkEnd w:id="1019"/>
    <w:bookmarkStart w:name="z2289" w:id="1020"/>
    <w:p>
      <w:pPr>
        <w:spacing w:after="0"/>
        <w:ind w:left="0"/>
        <w:jc w:val="both"/>
      </w:pPr>
      <w:r>
        <w:rPr>
          <w:rFonts w:ascii="Times New Roman"/>
          <w:b w:val="false"/>
          <w:i w:val="false"/>
          <w:color w:val="000000"/>
          <w:sz w:val="28"/>
        </w:rPr>
        <w:t>
      (b) осы Келісімге сәйкес Жауапкер Тарапқа есептелген басқаға берумен шектеледі.</w:t>
      </w:r>
    </w:p>
    <w:bookmarkEnd w:id="1020"/>
    <w:bookmarkStart w:name="z2290" w:id="1021"/>
    <w:p>
      <w:pPr>
        <w:spacing w:after="0"/>
        <w:ind w:left="0"/>
        <w:jc w:val="both"/>
      </w:pPr>
      <w:r>
        <w:rPr>
          <w:rFonts w:ascii="Times New Roman"/>
          <w:b w:val="false"/>
          <w:i w:val="false"/>
          <w:color w:val="000000"/>
          <w:sz w:val="28"/>
        </w:rPr>
        <w:t>
      5. 2-тармаққа сәйкес қандай басқаға берудің тоқтатыла тұратыны туралы мәселені қараған кезде Талап қоюшы Тарап мынадай қағидаттарды қолданады:</w:t>
      </w:r>
    </w:p>
    <w:bookmarkEnd w:id="1021"/>
    <w:bookmarkStart w:name="z2291" w:id="1022"/>
    <w:p>
      <w:pPr>
        <w:spacing w:after="0"/>
        <w:ind w:left="0"/>
        <w:jc w:val="both"/>
      </w:pPr>
      <w:r>
        <w:rPr>
          <w:rFonts w:ascii="Times New Roman"/>
          <w:b w:val="false"/>
          <w:i w:val="false"/>
          <w:color w:val="000000"/>
          <w:sz w:val="28"/>
        </w:rPr>
        <w:t>
      (a) бірінші кезекте талапкер Тарап Төрелік топ осы Келісімге сәйкес келмейді немесе күшін жоюға немесе жағдайды нашарлату жағдайына алып келді деп есептесе, шара қозғаған сол бір сектордағы немесе секторлардағы басқаға берудің қолданысын тоқтата тұруға ұмтылуға тиіс;</w:t>
      </w:r>
    </w:p>
    <w:bookmarkEnd w:id="1022"/>
    <w:bookmarkStart w:name="z2292" w:id="1023"/>
    <w:p>
      <w:pPr>
        <w:spacing w:after="0"/>
        <w:ind w:left="0"/>
        <w:jc w:val="both"/>
      </w:pPr>
      <w:r>
        <w:rPr>
          <w:rFonts w:ascii="Times New Roman"/>
          <w:b w:val="false"/>
          <w:i w:val="false"/>
          <w:color w:val="000000"/>
          <w:sz w:val="28"/>
        </w:rPr>
        <w:t>
      (b) талап қоюшы Тарап, егер сол бір сектордағы басқаға беруді немесе басқа да міндеттемелерді тоқтата тұруды орынсыз немесе тиімсіз деп есептесе, басқа секторлардағы басқаға беруді тоқтата алады.</w:t>
      </w:r>
    </w:p>
    <w:bookmarkEnd w:id="1023"/>
    <w:bookmarkStart w:name="z2293" w:id="1024"/>
    <w:p>
      <w:pPr>
        <w:spacing w:after="0"/>
        <w:ind w:left="0"/>
        <w:jc w:val="both"/>
      </w:pPr>
      <w:r>
        <w:rPr>
          <w:rFonts w:ascii="Times New Roman"/>
          <w:b w:val="false"/>
          <w:i w:val="false"/>
          <w:color w:val="000000"/>
          <w:sz w:val="28"/>
        </w:rPr>
        <w:t>
      6. Басқаға беруді немесе басқа да міндеттемелерді тоқтата тұру уақытша болуға және шараның түпкілікті баяндамада анықталған тиісті қамтылатын ережелерге сәйкес келмеуі жойылғанға дейін немесе Тараптар өзара қолайлы келісім немесе өтемақы туралы уағдаласқанға дейін ғана қолданылуға тиіс.</w:t>
      </w:r>
    </w:p>
    <w:bookmarkEnd w:id="1024"/>
    <w:bookmarkStart w:name="z2294" w:id="1025"/>
    <w:p>
      <w:pPr>
        <w:spacing w:after="0"/>
        <w:ind w:left="0"/>
        <w:jc w:val="both"/>
      </w:pPr>
      <w:r>
        <w:rPr>
          <w:rFonts w:ascii="Times New Roman"/>
          <w:b w:val="false"/>
          <w:i w:val="false"/>
          <w:color w:val="000000"/>
          <w:sz w:val="28"/>
        </w:rPr>
        <w:t>
      7. Егер Жауапкер Тарап басқаға беруді тоқтата тұру 4 және 5-тармақтарға сәйкес келмейді деп есептесе, бұл Тарап 2-тармақта аталған хабарламаны алған күннен кейін 15 күннен кешіктірмей осы мәселені қарау туралы өтінішпен бастапқы Төрелік топқа жазбаша түрде жүгіне алады. Бұл өтініш бір мезгілде талап қоюшы Тараптың назарына жеткізіледі. Бастапқы Төрелік топ жауапкер Тараптан сұрау салуды алғаннан кейін 30 күннен кешіктірмей Тараптарды осы мәселе бойынша өзінің шешімі туралы хабардар етеді. Басқаға беру немесе басқа да міндеттемелердің қолданылуы бастапқы Төрелік топ өз шешімін шығарғанға дейін тоқтатыла тұрмайды. Басқаға беруді немесе басқа да міндеттемелерді тоқтата тұру осы шешімге сәйкес келуге тиіс.</w:t>
      </w:r>
    </w:p>
    <w:bookmarkEnd w:id="1025"/>
    <w:bookmarkStart w:name="z2295" w:id="1026"/>
    <w:p>
      <w:pPr>
        <w:spacing w:after="0"/>
        <w:ind w:left="0"/>
        <w:jc w:val="left"/>
      </w:pPr>
      <w:r>
        <w:rPr>
          <w:rFonts w:ascii="Times New Roman"/>
          <w:b/>
          <w:i w:val="false"/>
          <w:color w:val="000000"/>
        </w:rPr>
        <w:t xml:space="preserve"> 4.25-бап</w:t>
      </w:r>
    </w:p>
    <w:bookmarkEnd w:id="1026"/>
    <w:bookmarkStart w:name="z2296" w:id="1027"/>
    <w:p>
      <w:pPr>
        <w:spacing w:after="0"/>
        <w:ind w:left="0"/>
        <w:jc w:val="left"/>
      </w:pPr>
      <w:r>
        <w:rPr>
          <w:rFonts w:ascii="Times New Roman"/>
          <w:b/>
          <w:i w:val="false"/>
          <w:color w:val="000000"/>
        </w:rPr>
        <w:t xml:space="preserve"> Басқаға берудің немесе басқа да міндеттемелердің қолданысын тоқтата тұрғаннан кейін талаптарды сақтау үшін қабылданған кез келген шараларды қайта қарау</w:t>
      </w:r>
    </w:p>
    <w:bookmarkEnd w:id="1027"/>
    <w:bookmarkStart w:name="z2297" w:id="1028"/>
    <w:p>
      <w:pPr>
        <w:spacing w:after="0"/>
        <w:ind w:left="0"/>
        <w:jc w:val="both"/>
      </w:pPr>
      <w:r>
        <w:rPr>
          <w:rFonts w:ascii="Times New Roman"/>
          <w:b w:val="false"/>
          <w:i w:val="false"/>
          <w:color w:val="000000"/>
          <w:sz w:val="28"/>
        </w:rPr>
        <w:t>
      1. Жауапкер Tapaп талап қоюшы Тарапты түпкілікті баяндаманы сақтау үшін қабылданған шаралар туралы хабардар еткеннен кейін:</w:t>
      </w:r>
    </w:p>
    <w:bookmarkEnd w:id="1028"/>
    <w:bookmarkStart w:name="z2298" w:id="1029"/>
    <w:p>
      <w:pPr>
        <w:spacing w:after="0"/>
        <w:ind w:left="0"/>
        <w:jc w:val="both"/>
      </w:pPr>
      <w:r>
        <w:rPr>
          <w:rFonts w:ascii="Times New Roman"/>
          <w:b w:val="false"/>
          <w:i w:val="false"/>
          <w:color w:val="000000"/>
          <w:sz w:val="28"/>
        </w:rPr>
        <w:t xml:space="preserve">
      (a) </w:t>
      </w:r>
      <w:r>
        <w:rPr>
          <w:rFonts w:ascii="Times New Roman"/>
          <w:b w:val="false"/>
          <w:i w:val="false"/>
          <w:color w:val="000000"/>
          <w:sz w:val="28"/>
        </w:rPr>
        <w:t>4.24-бапқа</w:t>
      </w:r>
      <w:r>
        <w:rPr>
          <w:rFonts w:ascii="Times New Roman"/>
          <w:b w:val="false"/>
          <w:i w:val="false"/>
          <w:color w:val="000000"/>
          <w:sz w:val="28"/>
        </w:rPr>
        <w:t xml:space="preserve"> сәйкес талап қоюшы Тарап басқаға беруді немесе басқа да міндеттемелерді тоқтата тұру құқығын пайдаланған жағдайда, 2-тармақта көрсетілген жағдайларды қоспағанда, талап қоюшы Тарап хабарламаны алған күннен кейін 30 күннен кешіктірмей басқаға беруді немесе басқа да міндеттемелерді тоқтата тұруды тоқтатады; немесе</w:t>
      </w:r>
    </w:p>
    <w:bookmarkEnd w:id="1029"/>
    <w:bookmarkStart w:name="z2299" w:id="1030"/>
    <w:p>
      <w:pPr>
        <w:spacing w:after="0"/>
        <w:ind w:left="0"/>
        <w:jc w:val="both"/>
      </w:pPr>
      <w:r>
        <w:rPr>
          <w:rFonts w:ascii="Times New Roman"/>
          <w:b w:val="false"/>
          <w:i w:val="false"/>
          <w:color w:val="000000"/>
          <w:sz w:val="28"/>
        </w:rPr>
        <w:t>
      (b) қажетті өтемақы келісілген жағдайда, жауапкер Тарап 2-тармақта айтылған жағдайларды қоспағанда, хабарламаны алған күннен кейін 30 күннен кешіктірмей мұндай өтемақыны қолдануды тоқтата алады.</w:t>
      </w:r>
    </w:p>
    <w:bookmarkEnd w:id="1030"/>
    <w:bookmarkStart w:name="z2300" w:id="1031"/>
    <w:p>
      <w:pPr>
        <w:spacing w:after="0"/>
        <w:ind w:left="0"/>
        <w:jc w:val="both"/>
      </w:pPr>
      <w:r>
        <w:rPr>
          <w:rFonts w:ascii="Times New Roman"/>
          <w:b w:val="false"/>
          <w:i w:val="false"/>
          <w:color w:val="000000"/>
          <w:sz w:val="28"/>
        </w:rPr>
        <w:t>
      2. Егер Тараптар хабарламаны алған күннен бастап 30 күн ішінде 1-тармаққа сәйкес хабарланған шараның қамтитын ережелерге сәйкес келетіндігі туралы келісімге келмесе, талап қоюшы Тарап бұл мәселені қарау туралы өтінішпен бастапқы Төрелік топқа жазбаша нысанда жүгінеді. Жауапкер Тарап бұл өтініш туралы бір мезгілде хабардар етіледі. Төрелік топтың шешімі сұрау салу берілген күннен кейін 60 күннен кешіктірілмей тараптардың назарына жеткізіледі. Егер Төрелік топ 1-тармаққа сәйкес хабарланған шара қамтитын ережелерге сәйкес келеді деп шешсе, басқаға берудің немесе басқа да міндеттемелердің тоқтата тұрылуы немесе өтемақының қолданылуы шешім қабылданған күннен кейін 15 күннен кешіктірілмей тоқтатылады. Егер Төрелік топ хабарланған шараның қамтитын ережелерге ішінара сәйкестігіне ғана қол жететінін анықтаса, басқаға беруді немесе басқа да міндеттемелерді немесе өтемақыны тоқтата тұру деңгейі Төрелік топтың шешімі аясында бейімделуге тиіс.</w:t>
      </w:r>
    </w:p>
    <w:bookmarkEnd w:id="1031"/>
    <w:bookmarkStart w:name="z2301" w:id="1032"/>
    <w:p>
      <w:pPr>
        <w:spacing w:after="0"/>
        <w:ind w:left="0"/>
        <w:jc w:val="left"/>
      </w:pPr>
      <w:r>
        <w:rPr>
          <w:rFonts w:ascii="Times New Roman"/>
          <w:b/>
          <w:i w:val="false"/>
          <w:color w:val="000000"/>
        </w:rPr>
        <w:t xml:space="preserve"> 4.26-бап</w:t>
      </w:r>
    </w:p>
    <w:bookmarkEnd w:id="1032"/>
    <w:bookmarkStart w:name="z2302" w:id="1033"/>
    <w:p>
      <w:pPr>
        <w:spacing w:after="0"/>
        <w:ind w:left="0"/>
        <w:jc w:val="left"/>
      </w:pPr>
      <w:r>
        <w:rPr>
          <w:rFonts w:ascii="Times New Roman"/>
          <w:b/>
          <w:i w:val="false"/>
          <w:color w:val="000000"/>
        </w:rPr>
        <w:t xml:space="preserve"> Дауды шешу орнын таңдау</w:t>
      </w:r>
    </w:p>
    <w:bookmarkEnd w:id="1033"/>
    <w:bookmarkStart w:name="z2303" w:id="1034"/>
    <w:p>
      <w:pPr>
        <w:spacing w:after="0"/>
        <w:ind w:left="0"/>
        <w:jc w:val="both"/>
      </w:pPr>
      <w:r>
        <w:rPr>
          <w:rFonts w:ascii="Times New Roman"/>
          <w:b w:val="false"/>
          <w:i w:val="false"/>
          <w:color w:val="000000"/>
          <w:sz w:val="28"/>
        </w:rPr>
        <w:t>
      1. Егер нақты шараға қатысты Дау осы Келісімге және ДСҰ бойынша келісімді қоса алғанда, Дау Тараптары қатысушылары болып саналатын басқа да халықаралық сауда келісіміне сәйкес туындаса, Тараптар дауды шешу үшін орын туралы уағдаласа алады. Егер Тараптар дауды шешу орны туралы келісе алмаса, талап қоюшы Тарап дауды шешу үшін орынды таңдай алады.</w:t>
      </w:r>
    </w:p>
    <w:bookmarkEnd w:id="1034"/>
    <w:bookmarkStart w:name="z2304" w:id="1035"/>
    <w:p>
      <w:pPr>
        <w:spacing w:after="0"/>
        <w:ind w:left="0"/>
        <w:jc w:val="both"/>
      </w:pPr>
      <w:r>
        <w:rPr>
          <w:rFonts w:ascii="Times New Roman"/>
          <w:b w:val="false"/>
          <w:i w:val="false"/>
          <w:color w:val="000000"/>
          <w:sz w:val="28"/>
        </w:rPr>
        <w:t>
      2. Егер Талап қоюшы Tapaп не осы Тарауға сәйкес не ДСҰ бойынша келісімін қоса алғанда, Тараптар осындай даудың тараптары болып саналатын кез келген басқа халықаралық сауда келісіміне сәйкес нақты шараға қатысты дауды реттеу жөніндегі іс жүргізуге бастамашылық жасаса, ол басқа жерлерде осындай дауға бастамашылық жасамауға тиіс.</w:t>
      </w:r>
    </w:p>
    <w:bookmarkEnd w:id="1035"/>
    <w:bookmarkStart w:name="z2305" w:id="1036"/>
    <w:p>
      <w:pPr>
        <w:spacing w:after="0"/>
        <w:ind w:left="0"/>
        <w:jc w:val="both"/>
      </w:pPr>
      <w:r>
        <w:rPr>
          <w:rFonts w:ascii="Times New Roman"/>
          <w:b w:val="false"/>
          <w:i w:val="false"/>
          <w:color w:val="000000"/>
          <w:sz w:val="28"/>
        </w:rPr>
        <w:t>
      3. 2-тармақтың мақсаттары үшін:</w:t>
      </w:r>
    </w:p>
    <w:bookmarkEnd w:id="1036"/>
    <w:bookmarkStart w:name="z2306" w:id="1037"/>
    <w:p>
      <w:pPr>
        <w:spacing w:after="0"/>
        <w:ind w:left="0"/>
        <w:jc w:val="both"/>
      </w:pPr>
      <w:r>
        <w:rPr>
          <w:rFonts w:ascii="Times New Roman"/>
          <w:b w:val="false"/>
          <w:i w:val="false"/>
          <w:color w:val="000000"/>
          <w:sz w:val="28"/>
        </w:rPr>
        <w:t xml:space="preserve">
      (a) Тарап </w:t>
      </w:r>
      <w:r>
        <w:rPr>
          <w:rFonts w:ascii="Times New Roman"/>
          <w:b w:val="false"/>
          <w:i w:val="false"/>
          <w:color w:val="000000"/>
          <w:sz w:val="28"/>
        </w:rPr>
        <w:t>4.9-бапқа</w:t>
      </w:r>
      <w:r>
        <w:rPr>
          <w:rFonts w:ascii="Times New Roman"/>
          <w:b w:val="false"/>
          <w:i w:val="false"/>
          <w:color w:val="000000"/>
          <w:sz w:val="28"/>
        </w:rPr>
        <w:t xml:space="preserve"> сәйкес Төрелік топ құру туралы өтінішпен жүгінген кезде осы Тарауға сәйкес дауды реттеу жөніндегі іс жүргізу басталды деп есептеледі;</w:t>
      </w:r>
    </w:p>
    <w:bookmarkEnd w:id="1037"/>
    <w:bookmarkStart w:name="z2307" w:id="1038"/>
    <w:p>
      <w:pPr>
        <w:spacing w:after="0"/>
        <w:ind w:left="0"/>
        <w:jc w:val="both"/>
      </w:pPr>
      <w:r>
        <w:rPr>
          <w:rFonts w:ascii="Times New Roman"/>
          <w:b w:val="false"/>
          <w:i w:val="false"/>
          <w:color w:val="000000"/>
          <w:sz w:val="28"/>
        </w:rPr>
        <w:t>
      (b) Тарап ДШУ-ның 6-бабына сәйкес Төрелік топ құру туралы өтінішпен жүгінген кезде ДСҰ бойынша келісімге сәйкес дауларды реттеу жөніндегі іс жүргізу басталды дел есептеледі.</w:t>
      </w:r>
    </w:p>
    <w:bookmarkEnd w:id="1038"/>
    <w:bookmarkStart w:name="z2308" w:id="1039"/>
    <w:p>
      <w:pPr>
        <w:spacing w:after="0"/>
        <w:ind w:left="0"/>
        <w:jc w:val="both"/>
      </w:pPr>
      <w:r>
        <w:rPr>
          <w:rFonts w:ascii="Times New Roman"/>
          <w:b w:val="false"/>
          <w:i w:val="false"/>
          <w:color w:val="000000"/>
          <w:sz w:val="28"/>
        </w:rPr>
        <w:t>
      (c) кез келген басқа келісімге сәйкес дауларды реттеу жөніндегі іс жүргізу сондай келісімнің тиісті ережелеріне сәйкес басталған болып есептеледі.</w:t>
      </w:r>
    </w:p>
    <w:bookmarkEnd w:id="1039"/>
    <w:bookmarkStart w:name="z2309" w:id="1040"/>
    <w:p>
      <w:pPr>
        <w:spacing w:after="0"/>
        <w:ind w:left="0"/>
        <w:jc w:val="left"/>
      </w:pPr>
      <w:r>
        <w:rPr>
          <w:rFonts w:ascii="Times New Roman"/>
          <w:b/>
          <w:i w:val="false"/>
          <w:color w:val="000000"/>
        </w:rPr>
        <w:t xml:space="preserve"> 4.27-бап</w:t>
      </w:r>
    </w:p>
    <w:bookmarkEnd w:id="1040"/>
    <w:bookmarkStart w:name="z2310" w:id="1041"/>
    <w:p>
      <w:pPr>
        <w:spacing w:after="0"/>
        <w:ind w:left="0"/>
        <w:jc w:val="left"/>
      </w:pPr>
      <w:r>
        <w:rPr>
          <w:rFonts w:ascii="Times New Roman"/>
          <w:b/>
          <w:i w:val="false"/>
          <w:color w:val="000000"/>
        </w:rPr>
        <w:t xml:space="preserve"> Шығыстар</w:t>
      </w:r>
    </w:p>
    <w:bookmarkEnd w:id="1041"/>
    <w:bookmarkStart w:name="z2311" w:id="1042"/>
    <w:p>
      <w:pPr>
        <w:spacing w:after="0"/>
        <w:ind w:left="0"/>
        <w:jc w:val="both"/>
      </w:pPr>
      <w:r>
        <w:rPr>
          <w:rFonts w:ascii="Times New Roman"/>
          <w:b w:val="false"/>
          <w:i w:val="false"/>
          <w:color w:val="000000"/>
          <w:sz w:val="28"/>
        </w:rPr>
        <w:t>
      1. Егер Тараптар өзгеше уағдаласпаса, Төрелік топтың шығыстарын және іс бойынша іс жүргізуге байланысты басқа да шығыстарды екі тарап тең үлестермен көтереді.</w:t>
      </w:r>
    </w:p>
    <w:bookmarkEnd w:id="1042"/>
    <w:bookmarkStart w:name="z2312" w:id="1043"/>
    <w:p>
      <w:pPr>
        <w:spacing w:after="0"/>
        <w:ind w:left="0"/>
        <w:jc w:val="both"/>
      </w:pPr>
      <w:r>
        <w:rPr>
          <w:rFonts w:ascii="Times New Roman"/>
          <w:b w:val="false"/>
          <w:i w:val="false"/>
          <w:color w:val="000000"/>
          <w:sz w:val="28"/>
        </w:rPr>
        <w:t>
      2. Әрбір Тарап Төрелік топтағы іс бойынша іс жүргізу барысында өз шығыстары мен сот шығындарын көтереді.</w:t>
      </w:r>
    </w:p>
    <w:bookmarkEnd w:id="1043"/>
    <w:bookmarkStart w:name="z2313" w:id="1044"/>
    <w:p>
      <w:pPr>
        <w:spacing w:after="0"/>
        <w:ind w:left="0"/>
        <w:jc w:val="left"/>
      </w:pPr>
      <w:r>
        <w:rPr>
          <w:rFonts w:ascii="Times New Roman"/>
          <w:b/>
          <w:i w:val="false"/>
          <w:color w:val="000000"/>
        </w:rPr>
        <w:t xml:space="preserve"> 4.28-бап</w:t>
      </w:r>
    </w:p>
    <w:bookmarkEnd w:id="1044"/>
    <w:bookmarkStart w:name="z2314" w:id="1045"/>
    <w:p>
      <w:pPr>
        <w:spacing w:after="0"/>
        <w:ind w:left="0"/>
        <w:jc w:val="left"/>
      </w:pPr>
      <w:r>
        <w:rPr>
          <w:rFonts w:ascii="Times New Roman"/>
          <w:b/>
          <w:i w:val="false"/>
          <w:color w:val="000000"/>
        </w:rPr>
        <w:t xml:space="preserve"> Өзара қолайлы шешім</w:t>
      </w:r>
    </w:p>
    <w:bookmarkEnd w:id="1045"/>
    <w:bookmarkStart w:name="z2315" w:id="1046"/>
    <w:p>
      <w:pPr>
        <w:spacing w:after="0"/>
        <w:ind w:left="0"/>
        <w:jc w:val="both"/>
      </w:pPr>
      <w:r>
        <w:rPr>
          <w:rFonts w:ascii="Times New Roman"/>
          <w:b w:val="false"/>
          <w:i w:val="false"/>
          <w:color w:val="000000"/>
          <w:sz w:val="28"/>
        </w:rPr>
        <w:t xml:space="preserve">
      1. Тараптар кез келген уақытта </w:t>
      </w:r>
      <w:r>
        <w:rPr>
          <w:rFonts w:ascii="Times New Roman"/>
          <w:b w:val="false"/>
          <w:i w:val="false"/>
          <w:color w:val="000000"/>
          <w:sz w:val="28"/>
        </w:rPr>
        <w:t>4.4-бапта</w:t>
      </w:r>
      <w:r>
        <w:rPr>
          <w:rFonts w:ascii="Times New Roman"/>
          <w:b w:val="false"/>
          <w:i w:val="false"/>
          <w:color w:val="000000"/>
          <w:sz w:val="28"/>
        </w:rPr>
        <w:t xml:space="preserve"> көрсетілген кез келген дауға қатысты өзара қолайлы шешімге қол жеткізе алады.</w:t>
      </w:r>
    </w:p>
    <w:bookmarkEnd w:id="1046"/>
    <w:bookmarkStart w:name="z2316" w:id="1047"/>
    <w:p>
      <w:pPr>
        <w:spacing w:after="0"/>
        <w:ind w:left="0"/>
        <w:jc w:val="both"/>
      </w:pPr>
      <w:r>
        <w:rPr>
          <w:rFonts w:ascii="Times New Roman"/>
          <w:b w:val="false"/>
          <w:i w:val="false"/>
          <w:color w:val="000000"/>
          <w:sz w:val="28"/>
        </w:rPr>
        <w:t>
      2. Егер өзара қолайлы шешімге Төрелік топтың дауды қарау рәсімі барысында қол жеткізілсе, Тараптар ол туралы Төрелік топтың Төрағасын ақылға қонымды мерзімде бірлесіп хабардар етеді. Осындай хабарламадан кейін Төрелік топтың іс жүргізуі тоқтатылады.</w:t>
      </w:r>
    </w:p>
    <w:bookmarkEnd w:id="1047"/>
    <w:bookmarkStart w:name="z2317" w:id="1048"/>
    <w:p>
      <w:pPr>
        <w:spacing w:after="0"/>
        <w:ind w:left="0"/>
        <w:jc w:val="both"/>
      </w:pPr>
      <w:r>
        <w:rPr>
          <w:rFonts w:ascii="Times New Roman"/>
          <w:b w:val="false"/>
          <w:i w:val="false"/>
          <w:color w:val="000000"/>
          <w:sz w:val="28"/>
        </w:rPr>
        <w:t>
      3. Әрбір Тарап келісілген уақыт кезеңі ішінде өзара қолайлы шешімді іске асыру үшін қажетті шараларды қабылдайды.</w:t>
      </w:r>
    </w:p>
    <w:bookmarkEnd w:id="1048"/>
    <w:bookmarkStart w:name="z2318" w:id="1049"/>
    <w:p>
      <w:pPr>
        <w:spacing w:after="0"/>
        <w:ind w:left="0"/>
        <w:jc w:val="both"/>
      </w:pPr>
      <w:r>
        <w:rPr>
          <w:rFonts w:ascii="Times New Roman"/>
          <w:b w:val="false"/>
          <w:i w:val="false"/>
          <w:color w:val="000000"/>
          <w:sz w:val="28"/>
        </w:rPr>
        <w:t>
      4. Келісілген уақыт кезеңінің өтуінен кешіктірмей шешімді жүзеге асыратын Тарап өзара қолайлы шешімді іске асыру үшін өзі қабылдаған кез келген шаралар туралы екінші Тарапқа жазбаша хабар береді.</w:t>
      </w:r>
    </w:p>
    <w:bookmarkEnd w:id="1049"/>
    <w:bookmarkStart w:name="z2319" w:id="1050"/>
    <w:p>
      <w:pPr>
        <w:spacing w:after="0"/>
        <w:ind w:left="0"/>
        <w:jc w:val="left"/>
      </w:pPr>
      <w:r>
        <w:rPr>
          <w:rFonts w:ascii="Times New Roman"/>
          <w:b/>
          <w:i w:val="false"/>
          <w:color w:val="000000"/>
        </w:rPr>
        <w:t xml:space="preserve"> 4.29-бап</w:t>
      </w:r>
    </w:p>
    <w:bookmarkEnd w:id="1050"/>
    <w:bookmarkStart w:name="z2320" w:id="1051"/>
    <w:p>
      <w:pPr>
        <w:spacing w:after="0"/>
        <w:ind w:left="0"/>
        <w:jc w:val="left"/>
      </w:pPr>
      <w:r>
        <w:rPr>
          <w:rFonts w:ascii="Times New Roman"/>
          <w:b/>
          <w:i w:val="false"/>
          <w:color w:val="000000"/>
        </w:rPr>
        <w:t xml:space="preserve"> Мерзімдер</w:t>
      </w:r>
    </w:p>
    <w:bookmarkEnd w:id="1051"/>
    <w:bookmarkStart w:name="z2321" w:id="1052"/>
    <w:p>
      <w:pPr>
        <w:spacing w:after="0"/>
        <w:ind w:left="0"/>
        <w:jc w:val="both"/>
      </w:pPr>
      <w:r>
        <w:rPr>
          <w:rFonts w:ascii="Times New Roman"/>
          <w:b w:val="false"/>
          <w:i w:val="false"/>
          <w:color w:val="000000"/>
          <w:sz w:val="28"/>
        </w:rPr>
        <w:t>
      1. Осы Тарауда белгіленген барлық мерзімдер олар жатқызылған әрекет жасалған күннен кейінгі күннен бастап күнтізбелік күндермен есептеледі.</w:t>
      </w:r>
    </w:p>
    <w:bookmarkEnd w:id="1052"/>
    <w:bookmarkStart w:name="z2322" w:id="1053"/>
    <w:p>
      <w:pPr>
        <w:spacing w:after="0"/>
        <w:ind w:left="0"/>
        <w:jc w:val="both"/>
      </w:pPr>
      <w:r>
        <w:rPr>
          <w:rFonts w:ascii="Times New Roman"/>
          <w:b w:val="false"/>
          <w:i w:val="false"/>
          <w:color w:val="000000"/>
          <w:sz w:val="28"/>
        </w:rPr>
        <w:t>
      2. Осы Тарауда көрсетілген кез келген мерзім Дау Тараптарының езара келісімі бойынша түзетілуі мүмкін.</w:t>
      </w:r>
    </w:p>
    <w:bookmarkEnd w:id="1053"/>
    <w:bookmarkStart w:name="z2323" w:id="1054"/>
    <w:p>
      <w:pPr>
        <w:spacing w:after="0"/>
        <w:ind w:left="0"/>
        <w:jc w:val="left"/>
      </w:pPr>
      <w:r>
        <w:rPr>
          <w:rFonts w:ascii="Times New Roman"/>
          <w:b/>
          <w:i w:val="false"/>
          <w:color w:val="000000"/>
        </w:rPr>
        <w:t xml:space="preserve"> 4.30-бап</w:t>
      </w:r>
    </w:p>
    <w:bookmarkEnd w:id="1054"/>
    <w:bookmarkStart w:name="z2324" w:id="1055"/>
    <w:p>
      <w:pPr>
        <w:spacing w:after="0"/>
        <w:ind w:left="0"/>
        <w:jc w:val="left"/>
      </w:pPr>
      <w:r>
        <w:rPr>
          <w:rFonts w:ascii="Times New Roman"/>
          <w:b/>
          <w:i w:val="false"/>
          <w:color w:val="000000"/>
        </w:rPr>
        <w:t xml:space="preserve"> Қосымшалар</w:t>
      </w:r>
    </w:p>
    <w:bookmarkEnd w:id="1055"/>
    <w:bookmarkStart w:name="z2325" w:id="1056"/>
    <w:p>
      <w:pPr>
        <w:spacing w:after="0"/>
        <w:ind w:left="0"/>
        <w:jc w:val="both"/>
      </w:pPr>
      <w:r>
        <w:rPr>
          <w:rFonts w:ascii="Times New Roman"/>
          <w:b w:val="false"/>
          <w:i w:val="false"/>
          <w:color w:val="000000"/>
          <w:sz w:val="28"/>
        </w:rPr>
        <w:t xml:space="preserve">
      Егер Төрелік топ Дау Тараптарымен консультациялардан кейін Дау Тараптарының бірінің өтініші бойынша өзге шешім қабылдамаса, Төрелік топ осы Келісімнің </w:t>
      </w:r>
      <w:r>
        <w:rPr>
          <w:rFonts w:ascii="Times New Roman"/>
          <w:b w:val="false"/>
          <w:i w:val="false"/>
          <w:color w:val="000000"/>
          <w:sz w:val="28"/>
        </w:rPr>
        <w:t>4А қосымшасын</w:t>
      </w:r>
      <w:r>
        <w:rPr>
          <w:rFonts w:ascii="Times New Roman"/>
          <w:b w:val="false"/>
          <w:i w:val="false"/>
          <w:color w:val="000000"/>
          <w:sz w:val="28"/>
        </w:rPr>
        <w:t xml:space="preserve"> (Төрелік талқылауды жүргізу қағидалары) басшылыққа алады. 4А қосымшасы (Төрелік талқылауды жүргізу қағидалары) және </w:t>
      </w:r>
      <w:r>
        <w:rPr>
          <w:rFonts w:ascii="Times New Roman"/>
          <w:b w:val="false"/>
          <w:i w:val="false"/>
          <w:color w:val="000000"/>
          <w:sz w:val="28"/>
        </w:rPr>
        <w:t>4В қосымшасы</w:t>
      </w:r>
      <w:r>
        <w:rPr>
          <w:rFonts w:ascii="Times New Roman"/>
          <w:b w:val="false"/>
          <w:i w:val="false"/>
          <w:color w:val="000000"/>
          <w:sz w:val="28"/>
        </w:rPr>
        <w:t xml:space="preserve"> (Төрешілерге арналған әдеп кодексі) Дау Тараптарының өзара келісуі бойынша түзетілуі мүмкін.</w:t>
      </w:r>
    </w:p>
    <w:bookmarkEnd w:id="1056"/>
    <w:bookmarkStart w:name="z2326" w:id="1057"/>
    <w:p>
      <w:pPr>
        <w:spacing w:after="0"/>
        <w:ind w:left="0"/>
        <w:jc w:val="left"/>
      </w:pPr>
      <w:r>
        <w:rPr>
          <w:rFonts w:ascii="Times New Roman"/>
          <w:b/>
          <w:i w:val="false"/>
          <w:color w:val="000000"/>
        </w:rPr>
        <w:t xml:space="preserve"> 4A ҚОСЫМШАСЫ</w:t>
      </w:r>
    </w:p>
    <w:bookmarkEnd w:id="1057"/>
    <w:bookmarkStart w:name="z2327" w:id="1058"/>
    <w:p>
      <w:pPr>
        <w:spacing w:after="0"/>
        <w:ind w:left="0"/>
        <w:jc w:val="left"/>
      </w:pPr>
      <w:r>
        <w:rPr>
          <w:rFonts w:ascii="Times New Roman"/>
          <w:b/>
          <w:i w:val="false"/>
          <w:color w:val="000000"/>
        </w:rPr>
        <w:t xml:space="preserve"> ТӨРЕЛІК ТАЛҚЫЛАУДЫ ЖҮРГІЗУ ҚАҒИДАЛАРЫ</w:t>
      </w:r>
    </w:p>
    <w:bookmarkEnd w:id="1058"/>
    <w:bookmarkStart w:name="z2328" w:id="1059"/>
    <w:p>
      <w:pPr>
        <w:spacing w:after="0"/>
        <w:ind w:left="0"/>
        <w:jc w:val="both"/>
      </w:pPr>
      <w:r>
        <w:rPr>
          <w:rFonts w:ascii="Times New Roman"/>
          <w:b w:val="false"/>
          <w:i w:val="false"/>
          <w:color w:val="000000"/>
          <w:sz w:val="28"/>
        </w:rPr>
        <w:t>
      Мерзімдер</w:t>
      </w:r>
    </w:p>
    <w:bookmarkEnd w:id="1059"/>
    <w:bookmarkStart w:name="z2329" w:id="1060"/>
    <w:p>
      <w:pPr>
        <w:spacing w:after="0"/>
        <w:ind w:left="0"/>
        <w:jc w:val="both"/>
      </w:pPr>
      <w:r>
        <w:rPr>
          <w:rFonts w:ascii="Times New Roman"/>
          <w:b w:val="false"/>
          <w:i w:val="false"/>
          <w:color w:val="000000"/>
          <w:sz w:val="28"/>
        </w:rPr>
        <w:t>
      1. Тараптармен консультациялардан кейін Төрелік топ Төраға тағайындалғаннан кейін мүмкіндігінше 7 күн ішінде Төрелік топ үшін іс бойынша іс жүргізу мерзімдерін белгілейді. Осы Қосымшада бекітілген болжамды мерзімдер нұсқаулық ретінде пайдаланылуға тиіс.</w:t>
      </w:r>
    </w:p>
    <w:bookmarkEnd w:id="1060"/>
    <w:bookmarkStart w:name="z2330" w:id="1061"/>
    <w:p>
      <w:pPr>
        <w:spacing w:after="0"/>
        <w:ind w:left="0"/>
        <w:jc w:val="both"/>
      </w:pPr>
      <w:r>
        <w:rPr>
          <w:rFonts w:ascii="Times New Roman"/>
          <w:b w:val="false"/>
          <w:i w:val="false"/>
          <w:color w:val="000000"/>
          <w:sz w:val="28"/>
        </w:rPr>
        <w:t>
      2. Жалпы қағида бойынша, егер Тараптар өзгеше уағдаласпаса, Төрелік топтың іс бойынша іс жүргізу мерзімі Төрелік топ құрылған күннен бастап түпкілікті баяндама ұсынылған күнге дейін 140 күннен аспауға тиіс.</w:t>
      </w:r>
    </w:p>
    <w:bookmarkEnd w:id="1061"/>
    <w:bookmarkStart w:name="z2331" w:id="1062"/>
    <w:p>
      <w:pPr>
        <w:spacing w:after="0"/>
        <w:ind w:left="0"/>
        <w:jc w:val="both"/>
      </w:pPr>
      <w:r>
        <w:rPr>
          <w:rFonts w:ascii="Times New Roman"/>
          <w:b w:val="false"/>
          <w:i w:val="false"/>
          <w:color w:val="000000"/>
          <w:sz w:val="28"/>
        </w:rPr>
        <w:t>
      3. Егер Төрелік топ мерзімдерді өзгертуді қажет деп тапса, ол Тараптарға ұсынылған өзгеріс және оның себептері туралы жазбаша хабар береді.</w:t>
      </w:r>
    </w:p>
    <w:bookmarkEnd w:id="1062"/>
    <w:bookmarkStart w:name="z2332" w:id="1063"/>
    <w:p>
      <w:pPr>
        <w:spacing w:after="0"/>
        <w:ind w:left="0"/>
        <w:jc w:val="both"/>
      </w:pPr>
      <w:r>
        <w:rPr>
          <w:rFonts w:ascii="Times New Roman"/>
          <w:b w:val="false"/>
          <w:i w:val="false"/>
          <w:color w:val="000000"/>
          <w:sz w:val="28"/>
        </w:rPr>
        <w:t>
      Жазбаша ұсынымдар және басқа да құжаттар</w:t>
      </w:r>
    </w:p>
    <w:bookmarkEnd w:id="1063"/>
    <w:bookmarkStart w:name="z2333" w:id="1064"/>
    <w:p>
      <w:pPr>
        <w:spacing w:after="0"/>
        <w:ind w:left="0"/>
        <w:jc w:val="both"/>
      </w:pPr>
      <w:r>
        <w:rPr>
          <w:rFonts w:ascii="Times New Roman"/>
          <w:b w:val="false"/>
          <w:i w:val="false"/>
          <w:color w:val="000000"/>
          <w:sz w:val="28"/>
        </w:rPr>
        <w:t>
      4. Егер Төрелік топ өзгеше шешім қабылдамаса, талап қоюшы Тарап өзінің алғашқы жазбаша ұсынымын үшінші төреші тағайындалған күннен кейін 35 күннен кешіктірмей Төрелік топқа жібереді. Жауапкер Тарап өзінің алғашқы жазбаша ұсынымын Төрелік топқа талап қоюшы Тараптың алғашқы жазбаша ұсынымы жіберілген күннен кейін 20 күннен кешіктірмей жібереді. Көшірмелері Төрелік топтың әрбір төрешісіне ұсынылуға тиіс.</w:t>
      </w:r>
    </w:p>
    <w:bookmarkEnd w:id="1064"/>
    <w:bookmarkStart w:name="z2334" w:id="1065"/>
    <w:p>
      <w:pPr>
        <w:spacing w:after="0"/>
        <w:ind w:left="0"/>
        <w:jc w:val="both"/>
      </w:pPr>
      <w:r>
        <w:rPr>
          <w:rFonts w:ascii="Times New Roman"/>
          <w:b w:val="false"/>
          <w:i w:val="false"/>
          <w:color w:val="000000"/>
          <w:sz w:val="28"/>
        </w:rPr>
        <w:t>
      5. Әрбір Тарап өзінің бірінші жазбаша ұсынымының көшірмесін Төрелік топқа бере отырып бір мезгілде оны екінші Тарапқа ұсынады.</w:t>
      </w:r>
    </w:p>
    <w:bookmarkEnd w:id="1065"/>
    <w:bookmarkStart w:name="z2335" w:id="1066"/>
    <w:p>
      <w:pPr>
        <w:spacing w:after="0"/>
        <w:ind w:left="0"/>
        <w:jc w:val="both"/>
      </w:pPr>
      <w:r>
        <w:rPr>
          <w:rFonts w:ascii="Times New Roman"/>
          <w:b w:val="false"/>
          <w:i w:val="false"/>
          <w:color w:val="000000"/>
          <w:sz w:val="28"/>
        </w:rPr>
        <w:t>
      6. Тыңдаулар аяқталғаннан кейін 10 күн ішінде әрбір Тарап Төрелік топқа және басқа да Тарапқа тыңдаулар барысында туындаған кез келген сұраққа жауап беретін қосымша жазбаша ұсыным жібере алады.</w:t>
      </w:r>
    </w:p>
    <w:bookmarkEnd w:id="1066"/>
    <w:bookmarkStart w:name="z2336" w:id="1067"/>
    <w:p>
      <w:pPr>
        <w:spacing w:after="0"/>
        <w:ind w:left="0"/>
        <w:jc w:val="both"/>
      </w:pPr>
      <w:r>
        <w:rPr>
          <w:rFonts w:ascii="Times New Roman"/>
          <w:b w:val="false"/>
          <w:i w:val="false"/>
          <w:color w:val="000000"/>
          <w:sz w:val="28"/>
        </w:rPr>
        <w:t>
      7. Тараптар барлық ақпаратты немесе жазбаша ұсынымдарды, ауызша өтініштердің жазбаша нұсқаларын және Төрелік топ қойған сұрақтарға жауаптарды Даудың басқа да Тарапына Төрелік топқа ұсынумен бір мезгілде жібереді.</w:t>
      </w:r>
    </w:p>
    <w:bookmarkEnd w:id="1067"/>
    <w:bookmarkStart w:name="z2337" w:id="1068"/>
    <w:p>
      <w:pPr>
        <w:spacing w:after="0"/>
        <w:ind w:left="0"/>
        <w:jc w:val="both"/>
      </w:pPr>
      <w:r>
        <w:rPr>
          <w:rFonts w:ascii="Times New Roman"/>
          <w:b w:val="false"/>
          <w:i w:val="false"/>
          <w:color w:val="000000"/>
          <w:sz w:val="28"/>
        </w:rPr>
        <w:t>
      8. Төрелік топ немесе бір Тарап басқа да Тарапқа ұсынатын барлық жазбаша құжаттар электрондық нысанда да ұсынылады.</w:t>
      </w:r>
    </w:p>
    <w:bookmarkEnd w:id="1068"/>
    <w:bookmarkStart w:name="z2338" w:id="1069"/>
    <w:p>
      <w:pPr>
        <w:spacing w:after="0"/>
        <w:ind w:left="0"/>
        <w:jc w:val="both"/>
      </w:pPr>
      <w:r>
        <w:rPr>
          <w:rFonts w:ascii="Times New Roman"/>
          <w:b w:val="false"/>
          <w:i w:val="false"/>
          <w:color w:val="000000"/>
          <w:sz w:val="28"/>
        </w:rPr>
        <w:t>
      9. Төрелік топтағы іс бойынша іс жүргізуге байланысты кез келген сұрау салудағы, хабарламадағы, жазбаша ұсынымдағы немесе басқа да құжаттағы кеңсе сипатындағы елеусіз қателер, өзгерістерді нақты көрсете отырып, жаңа құжатты ұсыну арқылы түзетілуі мүмкін.</w:t>
      </w:r>
    </w:p>
    <w:bookmarkEnd w:id="1069"/>
    <w:bookmarkStart w:name="z2339" w:id="1070"/>
    <w:p>
      <w:pPr>
        <w:spacing w:after="0"/>
        <w:ind w:left="0"/>
        <w:jc w:val="both"/>
      </w:pPr>
      <w:r>
        <w:rPr>
          <w:rFonts w:ascii="Times New Roman"/>
          <w:b w:val="false"/>
          <w:i w:val="false"/>
          <w:color w:val="000000"/>
          <w:sz w:val="28"/>
        </w:rPr>
        <w:t>
      Төрелік топтың жұмысы</w:t>
      </w:r>
    </w:p>
    <w:bookmarkEnd w:id="1070"/>
    <w:bookmarkStart w:name="z2340" w:id="1071"/>
    <w:p>
      <w:pPr>
        <w:spacing w:after="0"/>
        <w:ind w:left="0"/>
        <w:jc w:val="both"/>
      </w:pPr>
      <w:r>
        <w:rPr>
          <w:rFonts w:ascii="Times New Roman"/>
          <w:b w:val="false"/>
          <w:i w:val="false"/>
          <w:color w:val="000000"/>
          <w:sz w:val="28"/>
        </w:rPr>
        <w:t>
      Төрелік топтың Төрағасы оның барлық отырыстарында төрағалық етеді. Төрелік топ Төрағаға әкімшілік және рәсімдік шешімдер қабылдау бойынша өкілеттіктерді бере алады.</w:t>
      </w:r>
    </w:p>
    <w:bookmarkEnd w:id="1071"/>
    <w:bookmarkStart w:name="z2341" w:id="1072"/>
    <w:p>
      <w:pPr>
        <w:spacing w:after="0"/>
        <w:ind w:left="0"/>
        <w:jc w:val="both"/>
      </w:pPr>
      <w:r>
        <w:rPr>
          <w:rFonts w:ascii="Times New Roman"/>
          <w:b w:val="false"/>
          <w:i w:val="false"/>
          <w:color w:val="000000"/>
          <w:sz w:val="28"/>
        </w:rPr>
        <w:t>
      10. Төрелік топтағы талқылаулар құпия сипатта болады. Төрелік топтың талқылауына Төрелік топтың төрешілері ғана қатыса алады. Төрелік топтың баяндамалары Тараптардың қатысуынсыз ұсынылған ақпарат пен жасалған мәлімдемелерді ескере отырып жасалады.</w:t>
      </w:r>
    </w:p>
    <w:bookmarkEnd w:id="1072"/>
    <w:bookmarkStart w:name="z2342" w:id="1073"/>
    <w:p>
      <w:pPr>
        <w:spacing w:after="0"/>
        <w:ind w:left="0"/>
        <w:jc w:val="both"/>
      </w:pPr>
      <w:r>
        <w:rPr>
          <w:rFonts w:ascii="Times New Roman"/>
          <w:b w:val="false"/>
          <w:i w:val="false"/>
          <w:color w:val="000000"/>
          <w:sz w:val="28"/>
        </w:rPr>
        <w:t>
      11. Төрелік топтың жекелеген төрешілері Төрелік топтың баяндамасында айтқан пікірлер анонимді болып табылады.</w:t>
      </w:r>
    </w:p>
    <w:bookmarkEnd w:id="1073"/>
    <w:bookmarkStart w:name="z2343" w:id="1074"/>
    <w:p>
      <w:pPr>
        <w:spacing w:after="0"/>
        <w:ind w:left="0"/>
        <w:jc w:val="both"/>
      </w:pPr>
      <w:r>
        <w:rPr>
          <w:rFonts w:ascii="Times New Roman"/>
          <w:b w:val="false"/>
          <w:i w:val="false"/>
          <w:color w:val="000000"/>
          <w:sz w:val="28"/>
        </w:rPr>
        <w:t>
      Отырыстар</w:t>
      </w:r>
    </w:p>
    <w:bookmarkEnd w:id="1074"/>
    <w:bookmarkStart w:name="z2344" w:id="1075"/>
    <w:p>
      <w:pPr>
        <w:spacing w:after="0"/>
        <w:ind w:left="0"/>
        <w:jc w:val="both"/>
      </w:pPr>
      <w:r>
        <w:rPr>
          <w:rFonts w:ascii="Times New Roman"/>
          <w:b w:val="false"/>
          <w:i w:val="false"/>
          <w:color w:val="000000"/>
          <w:sz w:val="28"/>
        </w:rPr>
        <w:t>
      12. Тараптарға Төрелік топтың отырыстары мен тыңдауларына қатысуға мүмкіндік беріледі.</w:t>
      </w:r>
    </w:p>
    <w:bookmarkEnd w:id="1075"/>
    <w:bookmarkStart w:name="z2345" w:id="1076"/>
    <w:p>
      <w:pPr>
        <w:spacing w:after="0"/>
        <w:ind w:left="0"/>
        <w:jc w:val="both"/>
      </w:pPr>
      <w:r>
        <w:rPr>
          <w:rFonts w:ascii="Times New Roman"/>
          <w:b w:val="false"/>
          <w:i w:val="false"/>
          <w:color w:val="000000"/>
          <w:sz w:val="28"/>
        </w:rPr>
        <w:t>
      13. 1-қағидаға сәйкес жасалған графикте Тараптардың Төрелік топқа өз істерін ұсынуы үшін кемінде бір тыңдау көзделуге тиіс.</w:t>
      </w:r>
    </w:p>
    <w:bookmarkEnd w:id="1076"/>
    <w:bookmarkStart w:name="z2346" w:id="1077"/>
    <w:p>
      <w:pPr>
        <w:spacing w:after="0"/>
        <w:ind w:left="0"/>
        <w:jc w:val="both"/>
      </w:pPr>
      <w:r>
        <w:rPr>
          <w:rFonts w:ascii="Times New Roman"/>
          <w:b w:val="false"/>
          <w:i w:val="false"/>
          <w:color w:val="000000"/>
          <w:sz w:val="28"/>
        </w:rPr>
        <w:t>
      14. Төрелік топ дауласушы тараптардың бірінің өтініші бойынша қосымша тыңдаулар шақыра алады.</w:t>
      </w:r>
    </w:p>
    <w:bookmarkEnd w:id="1077"/>
    <w:bookmarkStart w:name="z2347" w:id="1078"/>
    <w:p>
      <w:pPr>
        <w:spacing w:after="0"/>
        <w:ind w:left="0"/>
        <w:jc w:val="both"/>
      </w:pPr>
      <w:r>
        <w:rPr>
          <w:rFonts w:ascii="Times New Roman"/>
          <w:b w:val="false"/>
          <w:i w:val="false"/>
          <w:color w:val="000000"/>
          <w:sz w:val="28"/>
        </w:rPr>
        <w:t>
      15. Төрелік топтың барлық төрешілері отырыстарға қатысуға тиіс. Төрелік топтың отырыстары жабық режимде өткізіледі, оларға Төрелік топтың төрешілері мен Тараптар ғана қатысады. Алайда, егер Дау Тараптары өзге туралы уағдаласпаса, Тараптармен келісу бойынша тыңдауларға Төрелік топқа оның жұмысында көмек көрсету үшін көмекшілер, аудармашылар немесе тағайындалған хаттама жасаушылар да қатысуы мүмкін.</w:t>
      </w:r>
    </w:p>
    <w:bookmarkEnd w:id="1078"/>
    <w:bookmarkStart w:name="z2348" w:id="1079"/>
    <w:p>
      <w:pPr>
        <w:spacing w:after="0"/>
        <w:ind w:left="0"/>
        <w:jc w:val="both"/>
      </w:pPr>
      <w:r>
        <w:rPr>
          <w:rFonts w:ascii="Times New Roman"/>
          <w:b w:val="false"/>
          <w:i w:val="false"/>
          <w:color w:val="000000"/>
          <w:sz w:val="28"/>
        </w:rPr>
        <w:t>
      16. Төрелік топ отырыстарды талап қоюшы Тарапқа және жауапкер Тарапқа өз ұстанымын баяндау үшін тең уақыт берілетіндей етіп өткізеді. Төрелік топ отырыстарды мынадай тәртіппен өткізеді: талап қоюшы Тараптың дәлелдері; Жауапкер Тараптың дәлелдері; талап қоюшы Тараптың жауабы; жауапкер Тараптың қарсы жауабы; талап қоюшы Тараптың қорытынды мәлімдемесі; жауапкер Тараптың қорытынды мәлімдемесі. Төраға әр тарап үшін тең уақытты қамтамасыз етуге арналған ауызша дәлелдер үшін уақыт шеңберін белгілей алады.</w:t>
      </w:r>
    </w:p>
    <w:bookmarkEnd w:id="1079"/>
    <w:bookmarkStart w:name="z2349" w:id="1080"/>
    <w:p>
      <w:pPr>
        <w:spacing w:after="0"/>
        <w:ind w:left="0"/>
        <w:jc w:val="both"/>
      </w:pPr>
      <w:r>
        <w:rPr>
          <w:rFonts w:ascii="Times New Roman"/>
          <w:b w:val="false"/>
          <w:i w:val="false"/>
          <w:color w:val="000000"/>
          <w:sz w:val="28"/>
        </w:rPr>
        <w:t>
      Сұрақтар</w:t>
      </w:r>
    </w:p>
    <w:bookmarkEnd w:id="1080"/>
    <w:bookmarkStart w:name="z2350" w:id="1081"/>
    <w:p>
      <w:pPr>
        <w:spacing w:after="0"/>
        <w:ind w:left="0"/>
        <w:jc w:val="both"/>
      </w:pPr>
      <w:r>
        <w:rPr>
          <w:rFonts w:ascii="Times New Roman"/>
          <w:b w:val="false"/>
          <w:i w:val="false"/>
          <w:color w:val="000000"/>
          <w:sz w:val="28"/>
        </w:rPr>
        <w:t>
      17. Төрелік топ іс бойынша іс жүргізу барысында кез келген уақытта Тараптардың кез келгеніне сұрақтар қоя алады. Тараптар Төрелік топтың Төрелік топ қажет және орынды деп есептейтін ақпаратты беру туралы кез келген сұрау салуына дереу және толық көлемде жауап береді.</w:t>
      </w:r>
    </w:p>
    <w:bookmarkEnd w:id="1081"/>
    <w:bookmarkStart w:name="z2351" w:id="1082"/>
    <w:p>
      <w:pPr>
        <w:spacing w:after="0"/>
        <w:ind w:left="0"/>
        <w:jc w:val="both"/>
      </w:pPr>
      <w:r>
        <w:rPr>
          <w:rFonts w:ascii="Times New Roman"/>
          <w:b w:val="false"/>
          <w:i w:val="false"/>
          <w:color w:val="000000"/>
          <w:sz w:val="28"/>
        </w:rPr>
        <w:t>
      18. Егер сұрақ жазбаша нысанда қойылса, әрбір Тарап Төрелік топқа берумен бір мезгілде екінші Тарапқа осындай сұрақтарға өз жауабының көшірмесін ұсынады. Әр Тарапқа екінші Тараптың жауабына жазбаша түсініктеме беру мүмкіндігі беріледі.</w:t>
      </w:r>
    </w:p>
    <w:bookmarkEnd w:id="1082"/>
    <w:bookmarkStart w:name="z2352" w:id="1083"/>
    <w:p>
      <w:pPr>
        <w:spacing w:after="0"/>
        <w:ind w:left="0"/>
        <w:jc w:val="both"/>
      </w:pPr>
      <w:r>
        <w:rPr>
          <w:rFonts w:ascii="Times New Roman"/>
          <w:b w:val="false"/>
          <w:i w:val="false"/>
          <w:color w:val="000000"/>
          <w:sz w:val="28"/>
        </w:rPr>
        <w:t>
      Құпиялылық</w:t>
      </w:r>
    </w:p>
    <w:bookmarkEnd w:id="1083"/>
    <w:bookmarkStart w:name="z2353" w:id="1084"/>
    <w:p>
      <w:pPr>
        <w:spacing w:after="0"/>
        <w:ind w:left="0"/>
        <w:jc w:val="both"/>
      </w:pPr>
      <w:r>
        <w:rPr>
          <w:rFonts w:ascii="Times New Roman"/>
          <w:b w:val="false"/>
          <w:i w:val="false"/>
          <w:color w:val="000000"/>
          <w:sz w:val="28"/>
        </w:rPr>
        <w:t>
      19. Төрелік топтың отырыстары және оған ұсынылған құжаттар құпия болып табылады. Әрбір Тарап Төрелік топқа осы Тарап құпия деп белгілеген, басқа да Тарап ұсынған құпия ақпарат ретінде қарайды.</w:t>
      </w:r>
    </w:p>
    <w:bookmarkEnd w:id="1084"/>
    <w:bookmarkStart w:name="z2354" w:id="1085"/>
    <w:p>
      <w:pPr>
        <w:spacing w:after="0"/>
        <w:ind w:left="0"/>
        <w:jc w:val="both"/>
      </w:pPr>
      <w:r>
        <w:rPr>
          <w:rFonts w:ascii="Times New Roman"/>
          <w:b w:val="false"/>
          <w:i w:val="false"/>
          <w:color w:val="000000"/>
          <w:sz w:val="28"/>
        </w:rPr>
        <w:t>
      20. Егер Тарап Төрелік топқа ұсынылған өзінің жазбаша материалдарын құпия деп жарияласа, ол басқа да Тараптың сұрау салуы бойынша Төрелік топқа және басқа да Тарапқа өзінің жазбаша материалдарындағы ақпараттың құпия емес түйіндемесін ұсынады, ол сұрау салу күнінен кейін 10 күннен кешіктірілмей жұртшылыққа жария етілуі мүмкін. Осы Қағидаларда ешнәрсе де Тарапқа жұртшылық үшін өз ұстанымы туралы мәлімдемелерді ашуға кедергі келтірмейді.</w:t>
      </w:r>
    </w:p>
    <w:bookmarkEnd w:id="1085"/>
    <w:bookmarkStart w:name="z2355" w:id="1086"/>
    <w:p>
      <w:pPr>
        <w:spacing w:after="0"/>
        <w:ind w:left="0"/>
        <w:jc w:val="both"/>
      </w:pPr>
      <w:r>
        <w:rPr>
          <w:rFonts w:ascii="Times New Roman"/>
          <w:b w:val="false"/>
          <w:i w:val="false"/>
          <w:color w:val="000000"/>
          <w:sz w:val="28"/>
        </w:rPr>
        <w:t>
      Жұмыс тілі</w:t>
      </w:r>
    </w:p>
    <w:bookmarkEnd w:id="1086"/>
    <w:bookmarkStart w:name="z2356" w:id="1087"/>
    <w:p>
      <w:pPr>
        <w:spacing w:after="0"/>
        <w:ind w:left="0"/>
        <w:jc w:val="both"/>
      </w:pPr>
      <w:r>
        <w:rPr>
          <w:rFonts w:ascii="Times New Roman"/>
          <w:b w:val="false"/>
          <w:i w:val="false"/>
          <w:color w:val="000000"/>
          <w:sz w:val="28"/>
        </w:rPr>
        <w:t>
      21. Жазбаша ұсынымдарды, ауызша дәлелдерді немесе таныстырылымдарды, Төрелік топтың баяндамасын және Тараптар мен Төрелік топ арасындағы барлық жазбаша және ауызша қатынастарды қоса алғанда, Төрелік топтағы іс бойынша іс жүргізудің жұмыс тілі ағылшын тілі болады.</w:t>
      </w:r>
    </w:p>
    <w:bookmarkEnd w:id="1087"/>
    <w:bookmarkStart w:name="z2357" w:id="1088"/>
    <w:p>
      <w:pPr>
        <w:spacing w:after="0"/>
        <w:ind w:left="0"/>
        <w:jc w:val="both"/>
      </w:pPr>
      <w:r>
        <w:rPr>
          <w:rFonts w:ascii="Times New Roman"/>
          <w:b w:val="false"/>
          <w:i w:val="false"/>
          <w:color w:val="000000"/>
          <w:sz w:val="28"/>
        </w:rPr>
        <w:t>
      Өткізілу орны</w:t>
      </w:r>
    </w:p>
    <w:bookmarkEnd w:id="1088"/>
    <w:bookmarkStart w:name="z2358" w:id="1089"/>
    <w:p>
      <w:pPr>
        <w:spacing w:after="0"/>
        <w:ind w:left="0"/>
        <w:jc w:val="both"/>
      </w:pPr>
      <w:r>
        <w:rPr>
          <w:rFonts w:ascii="Times New Roman"/>
          <w:b w:val="false"/>
          <w:i w:val="false"/>
          <w:color w:val="000000"/>
          <w:sz w:val="28"/>
        </w:rPr>
        <w:t>
      22. Төрелік топтың отырыстарын өткізу орны Тараптар арасындағы келісу бойынша айқындалады. Келісу болмаған кезде тыңдау өткізілетін орындар дау Тараптарының астаналары арасында кезектесіп ауысып отырады, бұл ретте бірінші тыңдау жауапкер Тараптың астанасында өткізіледі.</w:t>
      </w:r>
    </w:p>
    <w:bookmarkEnd w:id="1089"/>
    <w:bookmarkStart w:name="z2359" w:id="1090"/>
    <w:p>
      <w:pPr>
        <w:spacing w:after="0"/>
        <w:ind w:left="0"/>
        <w:jc w:val="both"/>
      </w:pPr>
      <w:r>
        <w:rPr>
          <w:rFonts w:ascii="Times New Roman"/>
          <w:b w:val="false"/>
          <w:i w:val="false"/>
          <w:color w:val="000000"/>
          <w:sz w:val="28"/>
        </w:rPr>
        <w:t>
      Шығыстар</w:t>
      </w:r>
    </w:p>
    <w:bookmarkEnd w:id="1090"/>
    <w:bookmarkStart w:name="z2360" w:id="1091"/>
    <w:p>
      <w:pPr>
        <w:spacing w:after="0"/>
        <w:ind w:left="0"/>
        <w:jc w:val="both"/>
      </w:pPr>
      <w:r>
        <w:rPr>
          <w:rFonts w:ascii="Times New Roman"/>
          <w:b w:val="false"/>
          <w:i w:val="false"/>
          <w:color w:val="000000"/>
          <w:sz w:val="28"/>
        </w:rPr>
        <w:t>
      23. Төрелік топ көмекшілерінің, аудармашыларының және тағайындалған жазбахат жасаушыларының қызметтеріне ақы төлеу шығыстарын қоса алғанда, іс бойынша іс жүргізуге байланысты келтірілген барлық жалпы шығыстар туралы есеп жүргізеді және түпкілікті есеп жасайды.</w:t>
      </w:r>
    </w:p>
    <w:bookmarkEnd w:id="1091"/>
    <w:bookmarkStart w:name="z2361" w:id="1092"/>
    <w:p>
      <w:pPr>
        <w:spacing w:after="0"/>
        <w:ind w:left="0"/>
        <w:jc w:val="both"/>
      </w:pPr>
      <w:r>
        <w:rPr>
          <w:rFonts w:ascii="Times New Roman"/>
          <w:b w:val="false"/>
          <w:i w:val="false"/>
          <w:color w:val="000000"/>
          <w:sz w:val="28"/>
        </w:rPr>
        <w:t>
      Төрелік топтың болжамды жұмыс кестесі</w:t>
      </w:r>
    </w:p>
    <w:bookmarkEnd w:id="1092"/>
    <w:bookmarkStart w:name="z2362" w:id="1093"/>
    <w:p>
      <w:pPr>
        <w:spacing w:after="0"/>
        <w:ind w:left="0"/>
        <w:jc w:val="both"/>
      </w:pPr>
      <w:r>
        <w:rPr>
          <w:rFonts w:ascii="Times New Roman"/>
          <w:b w:val="false"/>
          <w:i w:val="false"/>
          <w:color w:val="000000"/>
          <w:sz w:val="28"/>
        </w:rPr>
        <w:t>
      Төрелік топ хх/хх/ххх құрылды.</w:t>
      </w:r>
    </w:p>
    <w:bookmarkEnd w:id="1093"/>
    <w:bookmarkStart w:name="z2363" w:id="1094"/>
    <w:p>
      <w:pPr>
        <w:spacing w:after="0"/>
        <w:ind w:left="0"/>
        <w:jc w:val="both"/>
      </w:pPr>
      <w:r>
        <w:rPr>
          <w:rFonts w:ascii="Times New Roman"/>
          <w:b w:val="false"/>
          <w:i w:val="false"/>
          <w:color w:val="000000"/>
          <w:sz w:val="28"/>
        </w:rPr>
        <w:t>
      24. Тараптардың алғашқы жазбаша ұсынымдарын алу:</w:t>
      </w:r>
    </w:p>
    <w:bookmarkEnd w:id="1094"/>
    <w:bookmarkStart w:name="z2364" w:id="1095"/>
    <w:p>
      <w:pPr>
        <w:spacing w:after="0"/>
        <w:ind w:left="0"/>
        <w:jc w:val="both"/>
      </w:pPr>
      <w:r>
        <w:rPr>
          <w:rFonts w:ascii="Times New Roman"/>
          <w:b w:val="false"/>
          <w:i w:val="false"/>
          <w:color w:val="000000"/>
          <w:sz w:val="28"/>
        </w:rPr>
        <w:t>
      (i) талап қоюшы Тарап: Төрелік топтың үшінші төрешісі тағайындалған күннен кейін 35 күн;</w:t>
      </w:r>
    </w:p>
    <w:bookmarkEnd w:id="1095"/>
    <w:bookmarkStart w:name="z2365" w:id="1096"/>
    <w:p>
      <w:pPr>
        <w:spacing w:after="0"/>
        <w:ind w:left="0"/>
        <w:jc w:val="both"/>
      </w:pPr>
      <w:r>
        <w:rPr>
          <w:rFonts w:ascii="Times New Roman"/>
          <w:b w:val="false"/>
          <w:i w:val="false"/>
          <w:color w:val="000000"/>
          <w:sz w:val="28"/>
        </w:rPr>
        <w:t>
      (ii) Жауапкер Тарап: (і) тармақшасынан соң 20 күннен кейін;</w:t>
      </w:r>
    </w:p>
    <w:bookmarkEnd w:id="1096"/>
    <w:bookmarkStart w:name="z2366" w:id="1097"/>
    <w:p>
      <w:pPr>
        <w:spacing w:after="0"/>
        <w:ind w:left="0"/>
        <w:jc w:val="both"/>
      </w:pPr>
      <w:r>
        <w:rPr>
          <w:rFonts w:ascii="Times New Roman"/>
          <w:b w:val="false"/>
          <w:i w:val="false"/>
          <w:color w:val="000000"/>
          <w:sz w:val="28"/>
        </w:rPr>
        <w:t>
      25. Тараптардың қатысуымен бірінші отырыстың күні: жауапкер Тараптың бірінші ұсынысын алғаннан кейін 20 күн;</w:t>
      </w:r>
    </w:p>
    <w:bookmarkEnd w:id="1097"/>
    <w:bookmarkStart w:name="z2367" w:id="1098"/>
    <w:p>
      <w:pPr>
        <w:spacing w:after="0"/>
        <w:ind w:left="0"/>
        <w:jc w:val="both"/>
      </w:pPr>
      <w:r>
        <w:rPr>
          <w:rFonts w:ascii="Times New Roman"/>
          <w:b w:val="false"/>
          <w:i w:val="false"/>
          <w:color w:val="000000"/>
          <w:sz w:val="28"/>
        </w:rPr>
        <w:t>
      26. Тараптардың жазбаша қосымша ұсынымдарын алу: бірінші тыңдау күнінен кейін 10 күн;</w:t>
      </w:r>
    </w:p>
    <w:bookmarkEnd w:id="1098"/>
    <w:bookmarkStart w:name="z2368" w:id="1099"/>
    <w:p>
      <w:pPr>
        <w:spacing w:after="0"/>
        <w:ind w:left="0"/>
        <w:jc w:val="both"/>
      </w:pPr>
      <w:r>
        <w:rPr>
          <w:rFonts w:ascii="Times New Roman"/>
          <w:b w:val="false"/>
          <w:i w:val="false"/>
          <w:color w:val="000000"/>
          <w:sz w:val="28"/>
        </w:rPr>
        <w:t>
      27. Тараптар үшін бастапқы баяндаманы шығару: Төрелік топ құрылған күннен бастап 90 күн;</w:t>
      </w:r>
    </w:p>
    <w:bookmarkEnd w:id="1099"/>
    <w:bookmarkStart w:name="z2369" w:id="1100"/>
    <w:p>
      <w:pPr>
        <w:spacing w:after="0"/>
        <w:ind w:left="0"/>
        <w:jc w:val="both"/>
      </w:pPr>
      <w:r>
        <w:rPr>
          <w:rFonts w:ascii="Times New Roman"/>
          <w:b w:val="false"/>
          <w:i w:val="false"/>
          <w:color w:val="000000"/>
          <w:sz w:val="28"/>
        </w:rPr>
        <w:t>
      28. Тараптардың бастапқы баяндама бойынша жазбаша түсініктемелер беруінің соңғы мерзімі: бастапқы баяндама шығарылғаннан кейін 15 күн; және</w:t>
      </w:r>
    </w:p>
    <w:bookmarkEnd w:id="1100"/>
    <w:bookmarkStart w:name="z2370" w:id="1101"/>
    <w:p>
      <w:pPr>
        <w:spacing w:after="0"/>
        <w:ind w:left="0"/>
        <w:jc w:val="both"/>
      </w:pPr>
      <w:r>
        <w:rPr>
          <w:rFonts w:ascii="Times New Roman"/>
          <w:b w:val="false"/>
          <w:i w:val="false"/>
          <w:color w:val="000000"/>
          <w:sz w:val="28"/>
        </w:rPr>
        <w:t>
      29. Тараптар үшін түпкілікті баяндама шығару: Төрелік топ құрылған күннен бастап 140 күн ішінде.</w:t>
      </w:r>
    </w:p>
    <w:bookmarkEnd w:id="1101"/>
    <w:bookmarkStart w:name="z2371" w:id="1102"/>
    <w:p>
      <w:pPr>
        <w:spacing w:after="0"/>
        <w:ind w:left="0"/>
        <w:jc w:val="left"/>
      </w:pPr>
      <w:r>
        <w:rPr>
          <w:rFonts w:ascii="Times New Roman"/>
          <w:b/>
          <w:i w:val="false"/>
          <w:color w:val="000000"/>
        </w:rPr>
        <w:t xml:space="preserve"> 4B ҚОСЫМШАСЫ</w:t>
      </w:r>
    </w:p>
    <w:bookmarkEnd w:id="1102"/>
    <w:bookmarkStart w:name="z2372" w:id="1103"/>
    <w:p>
      <w:pPr>
        <w:spacing w:after="0"/>
        <w:ind w:left="0"/>
        <w:jc w:val="left"/>
      </w:pPr>
      <w:r>
        <w:rPr>
          <w:rFonts w:ascii="Times New Roman"/>
          <w:b/>
          <w:i w:val="false"/>
          <w:color w:val="000000"/>
        </w:rPr>
        <w:t xml:space="preserve"> ТӨРЕШІЛЕРГЕ АРНАЛҒАН ӘДЕП КОДЕКСІ</w:t>
      </w:r>
    </w:p>
    <w:bookmarkEnd w:id="1103"/>
    <w:bookmarkStart w:name="z2373" w:id="1104"/>
    <w:p>
      <w:pPr>
        <w:spacing w:after="0"/>
        <w:ind w:left="0"/>
        <w:jc w:val="left"/>
      </w:pPr>
      <w:r>
        <w:rPr>
          <w:rFonts w:ascii="Times New Roman"/>
          <w:b/>
          <w:i w:val="false"/>
          <w:color w:val="000000"/>
        </w:rPr>
        <w:t xml:space="preserve"> Анықтамалар</w:t>
      </w:r>
    </w:p>
    <w:bookmarkEnd w:id="1104"/>
    <w:bookmarkStart w:name="z2374" w:id="1105"/>
    <w:p>
      <w:pPr>
        <w:spacing w:after="0"/>
        <w:ind w:left="0"/>
        <w:jc w:val="both"/>
      </w:pPr>
      <w:r>
        <w:rPr>
          <w:rFonts w:ascii="Times New Roman"/>
          <w:b w:val="false"/>
          <w:i w:val="false"/>
          <w:color w:val="000000"/>
          <w:sz w:val="28"/>
        </w:rPr>
        <w:t>
      1. Осы Қосымшаның мақсаттары үшін:</w:t>
      </w:r>
    </w:p>
    <w:bookmarkEnd w:id="1105"/>
    <w:bookmarkStart w:name="z2375" w:id="1106"/>
    <w:p>
      <w:pPr>
        <w:spacing w:after="0"/>
        <w:ind w:left="0"/>
        <w:jc w:val="both"/>
      </w:pPr>
      <w:r>
        <w:rPr>
          <w:rFonts w:ascii="Times New Roman"/>
          <w:b w:val="false"/>
          <w:i w:val="false"/>
          <w:color w:val="000000"/>
          <w:sz w:val="28"/>
        </w:rPr>
        <w:t>
      көмекші төрешіні тағайындау шарттарына сәйкес зерттеу жүргізетін немесе төрешіге қолдау көрсететін адамды білдіреді;</w:t>
      </w:r>
    </w:p>
    <w:bookmarkEnd w:id="1106"/>
    <w:bookmarkStart w:name="z2376" w:id="1107"/>
    <w:p>
      <w:pPr>
        <w:spacing w:after="0"/>
        <w:ind w:left="0"/>
        <w:jc w:val="both"/>
      </w:pPr>
      <w:r>
        <w:rPr>
          <w:rFonts w:ascii="Times New Roman"/>
          <w:b w:val="false"/>
          <w:i w:val="false"/>
          <w:color w:val="000000"/>
          <w:sz w:val="28"/>
        </w:rPr>
        <w:t>
      төреші - 4.9-бапқа сәйкес құрылған Төрелік топтың мүшесін білдіреді;</w:t>
      </w:r>
    </w:p>
    <w:bookmarkEnd w:id="1107"/>
    <w:bookmarkStart w:name="z2377" w:id="1108"/>
    <w:p>
      <w:pPr>
        <w:spacing w:after="0"/>
        <w:ind w:left="0"/>
        <w:jc w:val="both"/>
      </w:pPr>
      <w:r>
        <w:rPr>
          <w:rFonts w:ascii="Times New Roman"/>
          <w:b w:val="false"/>
          <w:i w:val="false"/>
          <w:color w:val="000000"/>
          <w:sz w:val="28"/>
        </w:rPr>
        <w:t>
      егер өзгеше көрсетілмесе, іс бойынша іс жүргізу осы Тарауға сәйкес Төрелік топтың іс жүргізуін білдіреді; және</w:t>
      </w:r>
    </w:p>
    <w:bookmarkEnd w:id="1108"/>
    <w:bookmarkStart w:name="z2378" w:id="1109"/>
    <w:p>
      <w:pPr>
        <w:spacing w:after="0"/>
        <w:ind w:left="0"/>
        <w:jc w:val="both"/>
      </w:pPr>
      <w:r>
        <w:rPr>
          <w:rFonts w:ascii="Times New Roman"/>
          <w:b w:val="false"/>
          <w:i w:val="false"/>
          <w:color w:val="000000"/>
          <w:sz w:val="28"/>
        </w:rPr>
        <w:t>
      Төрелік топтың төрешісіне қатысты персонал көмекшілерді қоспағанда, Төрелік топ төрешісінің басшылығындағы және бақылауындағы адамдарды білдіреді.</w:t>
      </w:r>
    </w:p>
    <w:bookmarkEnd w:id="1109"/>
    <w:bookmarkStart w:name="z2379" w:id="1110"/>
    <w:p>
      <w:pPr>
        <w:spacing w:after="0"/>
        <w:ind w:left="0"/>
        <w:jc w:val="both"/>
      </w:pPr>
      <w:r>
        <w:rPr>
          <w:rFonts w:ascii="Times New Roman"/>
          <w:b w:val="false"/>
          <w:i w:val="false"/>
          <w:color w:val="000000"/>
          <w:sz w:val="28"/>
        </w:rPr>
        <w:t>
      Процесс алдындағы жауапкершілік</w:t>
      </w:r>
    </w:p>
    <w:bookmarkEnd w:id="1110"/>
    <w:bookmarkStart w:name="z2380" w:id="1111"/>
    <w:p>
      <w:pPr>
        <w:spacing w:after="0"/>
        <w:ind w:left="0"/>
        <w:jc w:val="both"/>
      </w:pPr>
      <w:r>
        <w:rPr>
          <w:rFonts w:ascii="Times New Roman"/>
          <w:b w:val="false"/>
          <w:i w:val="false"/>
          <w:color w:val="000000"/>
          <w:sz w:val="28"/>
        </w:rPr>
        <w:t>
      2. Әрбір төреші орынсыз мінез-құлық пен оның көріністерінен аулақ болуға, тәуелсіз және бейтарап болуға, тікелей және жанама түрдегі мүдделер қақтығыстарынан аулақ болуға және Дауларды шешу процесінің тұтастығы мен бейтараптығын сақтау үшін жоғары мінез-құлық стандарттарын сақтауға тиіс. Бұрынғы төрешілер 17 - 20-тармақтарда белгіленген міндеттемелерді сақтауға тиіс.</w:t>
      </w:r>
    </w:p>
    <w:bookmarkEnd w:id="1111"/>
    <w:bookmarkStart w:name="z2381" w:id="1112"/>
    <w:p>
      <w:pPr>
        <w:spacing w:after="0"/>
        <w:ind w:left="0"/>
        <w:jc w:val="both"/>
      </w:pPr>
      <w:r>
        <w:rPr>
          <w:rFonts w:ascii="Times New Roman"/>
          <w:b w:val="false"/>
          <w:i w:val="false"/>
          <w:color w:val="000000"/>
          <w:sz w:val="28"/>
        </w:rPr>
        <w:t>
      Ақпаратты ашу жөніндегі міндеттемелер</w:t>
      </w:r>
    </w:p>
    <w:bookmarkEnd w:id="1112"/>
    <w:bookmarkStart w:name="z2382" w:id="1113"/>
    <w:p>
      <w:pPr>
        <w:spacing w:after="0"/>
        <w:ind w:left="0"/>
        <w:jc w:val="both"/>
      </w:pPr>
      <w:r>
        <w:rPr>
          <w:rFonts w:ascii="Times New Roman"/>
          <w:b w:val="false"/>
          <w:i w:val="false"/>
          <w:color w:val="000000"/>
          <w:sz w:val="28"/>
        </w:rPr>
        <w:t>
      3. Осы Келісімге сәйкес төреші ретінде өзінің тандауы расталғанға дейін кандидат өзінің тәуелсіздігіне немесе бейтараптығына әсер етуі мүмкін немесе іс бойынша іс жүргізу барысында орынсыз мінез-құлық немесе біржақтылық көрінісін негізді түрде тудыруы мүмкін кез келген мүдделерді, көзқарастарды немесе мәселелерді ашуға тиіс. Ол үшін кандидат кез келген осындай мүдделер, қарым-қатынастар мен мәселелер туралы білуге бар күшін салуға тиіс.</w:t>
      </w:r>
    </w:p>
    <w:bookmarkEnd w:id="1113"/>
    <w:bookmarkStart w:name="z2383" w:id="1114"/>
    <w:p>
      <w:pPr>
        <w:spacing w:after="0"/>
        <w:ind w:left="0"/>
        <w:jc w:val="both"/>
      </w:pPr>
      <w:r>
        <w:rPr>
          <w:rFonts w:ascii="Times New Roman"/>
          <w:b w:val="false"/>
          <w:i w:val="false"/>
          <w:color w:val="000000"/>
          <w:sz w:val="28"/>
        </w:rPr>
        <w:t>
      4. Іріктеуден кейін төреші 3-тармақта айтылған кез келген мүдделер, қатынастар және мәселелер туралы білу үшін барлық ақылға қонымды деңгейде күш салуды жалғастыруға тиіс және Тараптардың қарауы үшін жазбаша түрде хабарлау арқылы оларды ашуға тиіс. Ақпаратты ашу міндеттемесі тұрақты міндет болып саналады, ол төрешіден іс бойынша іс жүргізудің кез келген кезеңінде туындауы мүмкін кез келген осындай мүдделерді, қатынастарды және мәселелерді ашуды талап етеді.</w:t>
      </w:r>
    </w:p>
    <w:bookmarkEnd w:id="1114"/>
    <w:bookmarkStart w:name="z2384" w:id="1115"/>
    <w:p>
      <w:pPr>
        <w:spacing w:after="0"/>
        <w:ind w:left="0"/>
        <w:jc w:val="both"/>
      </w:pPr>
      <w:r>
        <w:rPr>
          <w:rFonts w:ascii="Times New Roman"/>
          <w:b w:val="false"/>
          <w:i w:val="false"/>
          <w:color w:val="000000"/>
          <w:sz w:val="28"/>
        </w:rPr>
        <w:t>
      Төрелік топ төрешілерінің міндеттерін орындауы</w:t>
      </w:r>
    </w:p>
    <w:bookmarkEnd w:id="1115"/>
    <w:bookmarkStart w:name="z2385" w:id="1116"/>
    <w:p>
      <w:pPr>
        <w:spacing w:after="0"/>
        <w:ind w:left="0"/>
        <w:jc w:val="both"/>
      </w:pPr>
      <w:r>
        <w:rPr>
          <w:rFonts w:ascii="Times New Roman"/>
          <w:b w:val="false"/>
          <w:i w:val="false"/>
          <w:color w:val="000000"/>
          <w:sz w:val="28"/>
        </w:rPr>
        <w:t>
      5. Төреші осы Тараудың ережелерін және төрелік талқылауды жүргізудің қолданыстағы қағидаларын сақтауға тиіс.</w:t>
      </w:r>
    </w:p>
    <w:bookmarkEnd w:id="1116"/>
    <w:bookmarkStart w:name="z2386" w:id="1117"/>
    <w:p>
      <w:pPr>
        <w:spacing w:after="0"/>
        <w:ind w:left="0"/>
        <w:jc w:val="both"/>
      </w:pPr>
      <w:r>
        <w:rPr>
          <w:rFonts w:ascii="Times New Roman"/>
          <w:b w:val="false"/>
          <w:i w:val="false"/>
          <w:color w:val="000000"/>
          <w:sz w:val="28"/>
        </w:rPr>
        <w:t>
      6. Сайланғаннан кейін төреші әділдік пен ынта-ниет таныта отырып, бүкіл іс жүргізу барысында өз міндеттерін мұқият әрі жедел орындауға тиіс.</w:t>
      </w:r>
    </w:p>
    <w:bookmarkEnd w:id="1117"/>
    <w:bookmarkStart w:name="z2387" w:id="1118"/>
    <w:p>
      <w:pPr>
        <w:spacing w:after="0"/>
        <w:ind w:left="0"/>
        <w:jc w:val="both"/>
      </w:pPr>
      <w:r>
        <w:rPr>
          <w:rFonts w:ascii="Times New Roman"/>
          <w:b w:val="false"/>
          <w:i w:val="false"/>
          <w:color w:val="000000"/>
          <w:sz w:val="28"/>
        </w:rPr>
        <w:t>
      7. Төреші басқа төрешілерді іс бойынша іс жүргізудің барлық аспектілеріне қатысу мүмкіндігінен айырмауға тиіс.</w:t>
      </w:r>
    </w:p>
    <w:bookmarkEnd w:id="1118"/>
    <w:bookmarkStart w:name="z2388" w:id="1119"/>
    <w:p>
      <w:pPr>
        <w:spacing w:after="0"/>
        <w:ind w:left="0"/>
        <w:jc w:val="both"/>
      </w:pPr>
      <w:r>
        <w:rPr>
          <w:rFonts w:ascii="Times New Roman"/>
          <w:b w:val="false"/>
          <w:i w:val="false"/>
          <w:color w:val="000000"/>
          <w:sz w:val="28"/>
        </w:rPr>
        <w:t>
      8. Төреші іс бойынша іс жүргізу барысында көтерілген және шешім қабылдау үшін қажетті мәселелерді ғана қарауға тиіс және шешім қабылдау міндетін қандай да бір басқа адамға бермеуге тиіс.</w:t>
      </w:r>
    </w:p>
    <w:bookmarkEnd w:id="1119"/>
    <w:bookmarkStart w:name="z2389" w:id="1120"/>
    <w:p>
      <w:pPr>
        <w:spacing w:after="0"/>
        <w:ind w:left="0"/>
        <w:jc w:val="both"/>
      </w:pPr>
      <w:r>
        <w:rPr>
          <w:rFonts w:ascii="Times New Roman"/>
          <w:b w:val="false"/>
          <w:i w:val="false"/>
          <w:color w:val="000000"/>
          <w:sz w:val="28"/>
        </w:rPr>
        <w:t xml:space="preserve">
      9. Төреші </w:t>
      </w:r>
      <w:r>
        <w:rPr>
          <w:rFonts w:ascii="Times New Roman"/>
          <w:b w:val="false"/>
          <w:i w:val="false"/>
          <w:color w:val="000000"/>
          <w:sz w:val="28"/>
        </w:rPr>
        <w:t>4А қосымшаның</w:t>
      </w:r>
      <w:r>
        <w:rPr>
          <w:rFonts w:ascii="Times New Roman"/>
          <w:b w:val="false"/>
          <w:i w:val="false"/>
          <w:color w:val="000000"/>
          <w:sz w:val="28"/>
        </w:rPr>
        <w:t xml:space="preserve"> (Төрелік талқылауды жүргізу қағидалары) 16-тармағында көрсетілген персоналдың 2, 3, 4, 19, 20 және 21-тармақтарды білуін және сақтауын қамтамасыз ету үшін барлық тиісті шараны қабылдауға тиіс.</w:t>
      </w:r>
    </w:p>
    <w:bookmarkEnd w:id="1120"/>
    <w:bookmarkStart w:name="z2390" w:id="1121"/>
    <w:p>
      <w:pPr>
        <w:spacing w:after="0"/>
        <w:ind w:left="0"/>
        <w:jc w:val="both"/>
      </w:pPr>
      <w:r>
        <w:rPr>
          <w:rFonts w:ascii="Times New Roman"/>
          <w:b w:val="false"/>
          <w:i w:val="false"/>
          <w:color w:val="000000"/>
          <w:sz w:val="28"/>
        </w:rPr>
        <w:t>
      10. Төреші іс бойынша іс жүргізуге қатысты ex parte байланыстарына түспеуге тиіс.</w:t>
      </w:r>
    </w:p>
    <w:bookmarkEnd w:id="1121"/>
    <w:bookmarkStart w:name="z2391" w:id="1122"/>
    <w:p>
      <w:pPr>
        <w:spacing w:after="0"/>
        <w:ind w:left="0"/>
        <w:jc w:val="both"/>
      </w:pPr>
      <w:r>
        <w:rPr>
          <w:rFonts w:ascii="Times New Roman"/>
          <w:b w:val="false"/>
          <w:i w:val="false"/>
          <w:color w:val="000000"/>
          <w:sz w:val="28"/>
        </w:rPr>
        <w:t>
      11. Хабарлама екі тарапқа арналған немесе осы төрешінің осы Қосымшаны бұзғанын немесе бұза алатынын анықтау үшін қажет болған жағдайларды қоспағанда, Төреші осы Қосымшаның нақты немесе ықтимал бұзушылықтары туралы басқа төрешіге хабарламауға тиіс.</w:t>
      </w:r>
    </w:p>
    <w:bookmarkEnd w:id="1122"/>
    <w:bookmarkStart w:name="z2392" w:id="1123"/>
    <w:p>
      <w:pPr>
        <w:spacing w:after="0"/>
        <w:ind w:left="0"/>
        <w:jc w:val="both"/>
      </w:pPr>
      <w:r>
        <w:rPr>
          <w:rFonts w:ascii="Times New Roman"/>
          <w:b w:val="false"/>
          <w:i w:val="false"/>
          <w:color w:val="000000"/>
          <w:sz w:val="28"/>
        </w:rPr>
        <w:t>
      Төрелік топ төрешілерінің тәуелсіздігі мен бейтараптығы</w:t>
      </w:r>
    </w:p>
    <w:bookmarkEnd w:id="1123"/>
    <w:bookmarkStart w:name="z2393" w:id="1124"/>
    <w:p>
      <w:pPr>
        <w:spacing w:after="0"/>
        <w:ind w:left="0"/>
        <w:jc w:val="both"/>
      </w:pPr>
      <w:r>
        <w:rPr>
          <w:rFonts w:ascii="Times New Roman"/>
          <w:b w:val="false"/>
          <w:i w:val="false"/>
          <w:color w:val="000000"/>
          <w:sz w:val="28"/>
        </w:rPr>
        <w:t>
      12. Төрешілер тәуелсіз және бейтарап болуға тиіс. Төреші адал әрекет етуге және орынсыз мінез-құлық немесе біржақты ұстаным көріністерін тудырмауға тиіс.</w:t>
      </w:r>
    </w:p>
    <w:bookmarkEnd w:id="1124"/>
    <w:bookmarkStart w:name="z2394" w:id="1125"/>
    <w:p>
      <w:pPr>
        <w:spacing w:after="0"/>
        <w:ind w:left="0"/>
        <w:jc w:val="both"/>
      </w:pPr>
      <w:r>
        <w:rPr>
          <w:rFonts w:ascii="Times New Roman"/>
          <w:b w:val="false"/>
          <w:i w:val="false"/>
          <w:color w:val="000000"/>
          <w:sz w:val="28"/>
        </w:rPr>
        <w:t>
      13. Төрешіге жеке мүдделер, сыртқы қысым, саяси пайымдаулар, қоғамдық резонанс, кез келген партияға берілгендік немесе сыннан қорқу әсер етпеуге тиіс.</w:t>
      </w:r>
    </w:p>
    <w:bookmarkEnd w:id="1125"/>
    <w:bookmarkStart w:name="z2395" w:id="1126"/>
    <w:p>
      <w:pPr>
        <w:spacing w:after="0"/>
        <w:ind w:left="0"/>
        <w:jc w:val="both"/>
      </w:pPr>
      <w:r>
        <w:rPr>
          <w:rFonts w:ascii="Times New Roman"/>
          <w:b w:val="false"/>
          <w:i w:val="false"/>
          <w:color w:val="000000"/>
          <w:sz w:val="28"/>
        </w:rPr>
        <w:t>
      14. Төреші қандай да бір жолмен төрешінің міндеттерін тиісінше орындауға кедергі келтіруі немесе кедергі болып көрінуі мүмкін қандай да бір міндеттемелерді тікелей немесе жанама түрде алмауға немесе қандай да бір пайда көзін қабылдамауға тиіс.</w:t>
      </w:r>
    </w:p>
    <w:bookmarkEnd w:id="1126"/>
    <w:bookmarkStart w:name="z2396" w:id="1127"/>
    <w:p>
      <w:pPr>
        <w:spacing w:after="0"/>
        <w:ind w:left="0"/>
        <w:jc w:val="both"/>
      </w:pPr>
      <w:r>
        <w:rPr>
          <w:rFonts w:ascii="Times New Roman"/>
          <w:b w:val="false"/>
          <w:i w:val="false"/>
          <w:color w:val="000000"/>
          <w:sz w:val="28"/>
        </w:rPr>
        <w:t>
      15. Төреші өзінің Төрелік топтағы жағдайын қандай да бір жеке немесе жекеше мүдделерді жылжыту үшін пайдаланбауға тиіс. Төреші басқа адамдар төрешіге әсер ету үшін ерекше жағдайға ие болып көрінуі мүмкін әрекеттерден аулақ болуға тиіс. Төреші басқа адамдардың өзін осындай жағдайда көрсетуіне жол бермеу немесе оған кедергі жасау үшін бар күшін салуға тиіс.</w:t>
      </w:r>
    </w:p>
    <w:bookmarkEnd w:id="1127"/>
    <w:bookmarkStart w:name="z2397" w:id="1128"/>
    <w:p>
      <w:pPr>
        <w:spacing w:after="0"/>
        <w:ind w:left="0"/>
        <w:jc w:val="both"/>
      </w:pPr>
      <w:r>
        <w:rPr>
          <w:rFonts w:ascii="Times New Roman"/>
          <w:b w:val="false"/>
          <w:i w:val="false"/>
          <w:color w:val="000000"/>
          <w:sz w:val="28"/>
        </w:rPr>
        <w:t>
      16. Төреші бұрынғы немесе бар қаржылық, іскерлік, кәсіби, отбасылық немесе әлеуметтік қатынастардың немесе міндеттердің төрешінің мінез-құлқына немесе құқықтық ұстанымына әсер етуіне жол бермеуге тиіс.</w:t>
      </w:r>
    </w:p>
    <w:bookmarkEnd w:id="1128"/>
    <w:bookmarkStart w:name="z2398" w:id="1129"/>
    <w:p>
      <w:pPr>
        <w:spacing w:after="0"/>
        <w:ind w:left="0"/>
        <w:jc w:val="both"/>
      </w:pPr>
      <w:r>
        <w:rPr>
          <w:rFonts w:ascii="Times New Roman"/>
          <w:b w:val="false"/>
          <w:i w:val="false"/>
          <w:color w:val="000000"/>
          <w:sz w:val="28"/>
        </w:rPr>
        <w:t>
      17. Төреші төрешінің бейтараптығына әсер етуі немесе орынсыз мінез- құлық немесе біржақты ұстаным көрінісін тудыруы мүмкін кез келген қарым- қатынасқа түсуден немесе кез келген қаржылық мүдделерге ие болудан аулақ болуға тиіс.</w:t>
      </w:r>
    </w:p>
    <w:bookmarkEnd w:id="1129"/>
    <w:bookmarkStart w:name="z2399" w:id="1130"/>
    <w:p>
      <w:pPr>
        <w:spacing w:after="0"/>
        <w:ind w:left="0"/>
        <w:jc w:val="both"/>
      </w:pPr>
      <w:r>
        <w:rPr>
          <w:rFonts w:ascii="Times New Roman"/>
          <w:b w:val="false"/>
          <w:i w:val="false"/>
          <w:color w:val="000000"/>
          <w:sz w:val="28"/>
        </w:rPr>
        <w:t>
      Белгілі бір жағдайлардағы міндегттер</w:t>
      </w:r>
    </w:p>
    <w:bookmarkEnd w:id="1130"/>
    <w:bookmarkStart w:name="z2400" w:id="1131"/>
    <w:p>
      <w:pPr>
        <w:spacing w:after="0"/>
        <w:ind w:left="0"/>
        <w:jc w:val="both"/>
      </w:pPr>
      <w:r>
        <w:rPr>
          <w:rFonts w:ascii="Times New Roman"/>
          <w:b w:val="false"/>
          <w:i w:val="false"/>
          <w:color w:val="000000"/>
          <w:sz w:val="28"/>
        </w:rPr>
        <w:t>
      18. Төреші өз міндеттерін орындаған кезде біржақты болған немесе Төрелік топтың шешімінен немесе баяндамасынан пайда көрген сияқты көрінуі мүмкін әрекеттерден Төреші немесе бұрынғы төреші аулақ болуға тиіс.</w:t>
      </w:r>
    </w:p>
    <w:bookmarkEnd w:id="1131"/>
    <w:bookmarkStart w:name="z2401" w:id="1132"/>
    <w:p>
      <w:pPr>
        <w:spacing w:after="0"/>
        <w:ind w:left="0"/>
        <w:jc w:val="both"/>
      </w:pPr>
      <w:r>
        <w:rPr>
          <w:rFonts w:ascii="Times New Roman"/>
          <w:b w:val="false"/>
          <w:i w:val="false"/>
          <w:color w:val="000000"/>
          <w:sz w:val="28"/>
        </w:rPr>
        <w:t>
      Құпиялылықты сақтау</w:t>
      </w:r>
    </w:p>
    <w:bookmarkEnd w:id="1132"/>
    <w:bookmarkStart w:name="z2402" w:id="1133"/>
    <w:p>
      <w:pPr>
        <w:spacing w:after="0"/>
        <w:ind w:left="0"/>
        <w:jc w:val="both"/>
      </w:pPr>
      <w:r>
        <w:rPr>
          <w:rFonts w:ascii="Times New Roman"/>
          <w:b w:val="false"/>
          <w:i w:val="false"/>
          <w:color w:val="000000"/>
          <w:sz w:val="28"/>
        </w:rPr>
        <w:t>
      19. Төреші немесе бұрынғы төреші іс жүргізу мақсаттарын қоспағанда, ешбір жағдайда іс бойынша іс жүргізуге қатысты немесе осындай іс жүргізу барысында алынған кез келген жария емес ақпаратты жария етпеуге және пайдаланбауға тиіс және ешбір жағдайда кез келген мұндай ақпаратты жеке пайда алу немесе басқалардың пайда алуы немесе басқалардың мүддесіне теріс әсер ету үшін жария етпеуге және пайдаланбауға тиіс.</w:t>
      </w:r>
    </w:p>
    <w:bookmarkEnd w:id="1133"/>
    <w:bookmarkStart w:name="z2403" w:id="1134"/>
    <w:p>
      <w:pPr>
        <w:spacing w:after="0"/>
        <w:ind w:left="0"/>
        <w:jc w:val="both"/>
      </w:pPr>
      <w:r>
        <w:rPr>
          <w:rFonts w:ascii="Times New Roman"/>
          <w:b w:val="false"/>
          <w:i w:val="false"/>
          <w:color w:val="000000"/>
          <w:sz w:val="28"/>
        </w:rPr>
        <w:t>
      20. Төреші Төрелік топтың баяндамасын немесе оның бір бөлігін жария етпеуге тиіс.</w:t>
      </w:r>
    </w:p>
    <w:bookmarkEnd w:id="1134"/>
    <w:bookmarkStart w:name="z2404" w:id="1135"/>
    <w:p>
      <w:pPr>
        <w:spacing w:after="0"/>
        <w:ind w:left="0"/>
        <w:jc w:val="both"/>
      </w:pPr>
      <w:r>
        <w:rPr>
          <w:rFonts w:ascii="Times New Roman"/>
          <w:b w:val="false"/>
          <w:i w:val="false"/>
          <w:color w:val="000000"/>
          <w:sz w:val="28"/>
        </w:rPr>
        <w:t>
      21. Төреші немесе бұрынғы төреші ешбір жағдайда Төрелік топ жұмысының нәтижелерін немесе Төрелік топтың кез келген төрешісінің пікірін жария етпеуге тиіс.</w:t>
      </w:r>
    </w:p>
    <w:bookmarkEnd w:id="1135"/>
    <w:bookmarkStart w:name="z2405" w:id="1136"/>
    <w:p>
      <w:pPr>
        <w:spacing w:after="0"/>
        <w:ind w:left="0"/>
        <w:jc w:val="left"/>
      </w:pPr>
      <w:r>
        <w:rPr>
          <w:rFonts w:ascii="Times New Roman"/>
          <w:b/>
          <w:i w:val="false"/>
          <w:color w:val="000000"/>
        </w:rPr>
        <w:t xml:space="preserve"> 5-ТАРАУ</w:t>
      </w:r>
    </w:p>
    <w:bookmarkEnd w:id="1136"/>
    <w:bookmarkStart w:name="z2406" w:id="1137"/>
    <w:p>
      <w:pPr>
        <w:spacing w:after="0"/>
        <w:ind w:left="0"/>
        <w:jc w:val="left"/>
      </w:pPr>
      <w:r>
        <w:rPr>
          <w:rFonts w:ascii="Times New Roman"/>
          <w:b/>
          <w:i w:val="false"/>
          <w:color w:val="000000"/>
        </w:rPr>
        <w:t xml:space="preserve"> ЕРЕКШЕЛІКТЕР</w:t>
      </w:r>
    </w:p>
    <w:bookmarkEnd w:id="1137"/>
    <w:bookmarkStart w:name="z2407" w:id="1138"/>
    <w:p>
      <w:pPr>
        <w:spacing w:after="0"/>
        <w:ind w:left="0"/>
        <w:jc w:val="left"/>
      </w:pPr>
      <w:r>
        <w:rPr>
          <w:rFonts w:ascii="Times New Roman"/>
          <w:b/>
          <w:i w:val="false"/>
          <w:color w:val="000000"/>
        </w:rPr>
        <w:t xml:space="preserve"> 5.1-бап</w:t>
      </w:r>
    </w:p>
    <w:bookmarkEnd w:id="1138"/>
    <w:bookmarkStart w:name="z2408" w:id="1139"/>
    <w:p>
      <w:pPr>
        <w:spacing w:after="0"/>
        <w:ind w:left="0"/>
        <w:jc w:val="left"/>
      </w:pPr>
      <w:r>
        <w:rPr>
          <w:rFonts w:ascii="Times New Roman"/>
          <w:b/>
          <w:i w:val="false"/>
          <w:color w:val="000000"/>
        </w:rPr>
        <w:t xml:space="preserve"> Жалпы ерекшеліктер</w:t>
      </w:r>
    </w:p>
    <w:bookmarkEnd w:id="1139"/>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(Көрсетілетін қызметтер саудасы) мақсаттары үшін ГАТС-тың XIV бабы, оған сілтемелерді қоса алғанда, осы Келісімге енгізіледі және оның бөлігі болып табылады, </w:t>
      </w:r>
      <w:r>
        <w:rPr>
          <w:rFonts w:ascii="Times New Roman"/>
          <w:b w:val="false"/>
          <w:i/>
          <w:color w:val="000000"/>
          <w:sz w:val="28"/>
        </w:rPr>
        <w:t>mutatis mutandis.</w:t>
      </w:r>
    </w:p>
    <w:bookmarkStart w:name="z2410" w:id="1140"/>
    <w:p>
      <w:pPr>
        <w:spacing w:after="0"/>
        <w:ind w:left="0"/>
        <w:jc w:val="left"/>
      </w:pPr>
      <w:r>
        <w:rPr>
          <w:rFonts w:ascii="Times New Roman"/>
          <w:b/>
          <w:i w:val="false"/>
          <w:color w:val="000000"/>
        </w:rPr>
        <w:t xml:space="preserve"> 5.2-бап</w:t>
      </w:r>
    </w:p>
    <w:bookmarkEnd w:id="1140"/>
    <w:bookmarkStart w:name="z2411" w:id="1141"/>
    <w:p>
      <w:pPr>
        <w:spacing w:after="0"/>
        <w:ind w:left="0"/>
        <w:jc w:val="left"/>
      </w:pPr>
      <w:r>
        <w:rPr>
          <w:rFonts w:ascii="Times New Roman"/>
          <w:b/>
          <w:i w:val="false"/>
          <w:color w:val="000000"/>
        </w:rPr>
        <w:t xml:space="preserve"> Қауіпсіздік мақсаттары үшін ерекшеліктер</w:t>
      </w:r>
    </w:p>
    <w:bookmarkEnd w:id="1141"/>
    <w:bookmarkStart w:name="z2412" w:id="1142"/>
    <w:p>
      <w:pPr>
        <w:spacing w:after="0"/>
        <w:ind w:left="0"/>
        <w:jc w:val="both"/>
      </w:pPr>
      <w:r>
        <w:rPr>
          <w:rFonts w:ascii="Times New Roman"/>
          <w:b w:val="false"/>
          <w:i w:val="false"/>
          <w:color w:val="000000"/>
          <w:sz w:val="28"/>
        </w:rPr>
        <w:t>
      Осы Келісімде ешнәрсе де:</w:t>
      </w:r>
    </w:p>
    <w:bookmarkEnd w:id="1142"/>
    <w:bookmarkStart w:name="z2413" w:id="1143"/>
    <w:p>
      <w:pPr>
        <w:spacing w:after="0"/>
        <w:ind w:left="0"/>
        <w:jc w:val="both"/>
      </w:pPr>
      <w:r>
        <w:rPr>
          <w:rFonts w:ascii="Times New Roman"/>
          <w:b w:val="false"/>
          <w:i w:val="false"/>
          <w:color w:val="000000"/>
          <w:sz w:val="28"/>
        </w:rPr>
        <w:t>
      (a) ашылуы қауіпсіздігінің маңызды мүдделеріне қайшы келетін қандай да бір ақпаратты кез келген Тараптың ұсынуын талап ету; немесе</w:t>
      </w:r>
    </w:p>
    <w:bookmarkEnd w:id="1143"/>
    <w:bookmarkStart w:name="z2414" w:id="1144"/>
    <w:p>
      <w:pPr>
        <w:spacing w:after="0"/>
        <w:ind w:left="0"/>
        <w:jc w:val="both"/>
      </w:pPr>
      <w:r>
        <w:rPr>
          <w:rFonts w:ascii="Times New Roman"/>
          <w:b w:val="false"/>
          <w:i w:val="false"/>
          <w:color w:val="000000"/>
          <w:sz w:val="28"/>
        </w:rPr>
        <w:t>
      (b) кез келген Тарапқа мыналарға:</w:t>
      </w:r>
    </w:p>
    <w:bookmarkEnd w:id="1144"/>
    <w:bookmarkStart w:name="z2415" w:id="1145"/>
    <w:p>
      <w:pPr>
        <w:spacing w:after="0"/>
        <w:ind w:left="0"/>
        <w:jc w:val="both"/>
      </w:pPr>
      <w:r>
        <w:rPr>
          <w:rFonts w:ascii="Times New Roman"/>
          <w:b w:val="false"/>
          <w:i w:val="false"/>
          <w:color w:val="000000"/>
          <w:sz w:val="28"/>
        </w:rPr>
        <w:t>
      (i) бөлінетін немесе термоядролық материалдарға немесе олар алынған материалдарға жатқызылатын;</w:t>
      </w:r>
    </w:p>
    <w:bookmarkEnd w:id="1145"/>
    <w:bookmarkStart w:name="z2416" w:id="1146"/>
    <w:p>
      <w:pPr>
        <w:spacing w:after="0"/>
        <w:ind w:left="0"/>
        <w:jc w:val="both"/>
      </w:pPr>
      <w:r>
        <w:rPr>
          <w:rFonts w:ascii="Times New Roman"/>
          <w:b w:val="false"/>
          <w:i w:val="false"/>
          <w:color w:val="000000"/>
          <w:sz w:val="28"/>
        </w:rPr>
        <w:t>
      (ii) әскери мекемені жабдықтау мақсатында тікелей немесе жанама түрде жүзеге асырылатын көрсетілетін қызметтерді жеткізуге жатқызылатын;</w:t>
      </w:r>
    </w:p>
    <w:bookmarkEnd w:id="1146"/>
    <w:bookmarkStart w:name="z2417" w:id="1147"/>
    <w:p>
      <w:pPr>
        <w:spacing w:after="0"/>
        <w:ind w:left="0"/>
        <w:jc w:val="both"/>
      </w:pPr>
      <w:r>
        <w:rPr>
          <w:rFonts w:ascii="Times New Roman"/>
          <w:b w:val="false"/>
          <w:i w:val="false"/>
          <w:color w:val="000000"/>
          <w:sz w:val="28"/>
        </w:rPr>
        <w:t>
      (ііі) соғыс кезінде немесе халықаралық қатынастардағы басқа төтенше жағдайларда қабылданған өз қауіпсіздігінің маңызды мүдделерін қорғау үшін қажет деп санайтын кез келген іс-қимылды жасауына кедергі; немесе</w:t>
      </w:r>
    </w:p>
    <w:bookmarkEnd w:id="1147"/>
    <w:bookmarkStart w:name="z2418" w:id="1148"/>
    <w:p>
      <w:pPr>
        <w:spacing w:after="0"/>
        <w:ind w:left="0"/>
        <w:jc w:val="both"/>
      </w:pPr>
      <w:r>
        <w:rPr>
          <w:rFonts w:ascii="Times New Roman"/>
          <w:b w:val="false"/>
          <w:i w:val="false"/>
          <w:color w:val="000000"/>
          <w:sz w:val="28"/>
        </w:rPr>
        <w:t>
      (c) халықаралық бейбітшілік пен қауіпсіздікті сақтау мақсатында кез келген Тараптың Біріккен Ұлттар Ұйымының Жарғысына сәйкес өз міндеттемелерін орындауы үшін кез келген іс-қимылды жасауына кедергі ретінде түсіндірілмеуге тиіс.</w:t>
      </w:r>
    </w:p>
    <w:bookmarkEnd w:id="1148"/>
    <w:bookmarkStart w:name="z2419" w:id="1149"/>
    <w:p>
      <w:pPr>
        <w:spacing w:after="0"/>
        <w:ind w:left="0"/>
        <w:jc w:val="left"/>
      </w:pPr>
      <w:r>
        <w:rPr>
          <w:rFonts w:ascii="Times New Roman"/>
          <w:b/>
          <w:i w:val="false"/>
          <w:color w:val="000000"/>
        </w:rPr>
        <w:t xml:space="preserve"> 5.3-бап</w:t>
      </w:r>
    </w:p>
    <w:bookmarkEnd w:id="1149"/>
    <w:bookmarkStart w:name="z2420" w:id="1150"/>
    <w:p>
      <w:pPr>
        <w:spacing w:after="0"/>
        <w:ind w:left="0"/>
        <w:jc w:val="left"/>
      </w:pPr>
      <w:r>
        <w:rPr>
          <w:rFonts w:ascii="Times New Roman"/>
          <w:b/>
          <w:i w:val="false"/>
          <w:color w:val="000000"/>
        </w:rPr>
        <w:t xml:space="preserve"> Салық салу</w:t>
      </w:r>
    </w:p>
    <w:bookmarkEnd w:id="1150"/>
    <w:bookmarkStart w:name="z2421" w:id="1151"/>
    <w:p>
      <w:pPr>
        <w:spacing w:after="0"/>
        <w:ind w:left="0"/>
        <w:jc w:val="both"/>
      </w:pPr>
      <w:r>
        <w:rPr>
          <w:rFonts w:ascii="Times New Roman"/>
          <w:b w:val="false"/>
          <w:i w:val="false"/>
          <w:color w:val="000000"/>
          <w:sz w:val="28"/>
        </w:rPr>
        <w:t>
      1. Тиісті құқықтар мен міндеттер ДСҰ келісімімен берілетін немесе жүктелетін ережелерді қоспағанда, осы Келісімде ешнәрсе де қандай да бір салық шараларына қолданылмайды.</w:t>
      </w:r>
    </w:p>
    <w:bookmarkEnd w:id="1151"/>
    <w:bookmarkStart w:name="z2422" w:id="1152"/>
    <w:p>
      <w:pPr>
        <w:spacing w:after="0"/>
        <w:ind w:left="0"/>
        <w:jc w:val="both"/>
      </w:pPr>
      <w:r>
        <w:rPr>
          <w:rFonts w:ascii="Times New Roman"/>
          <w:b w:val="false"/>
          <w:i w:val="false"/>
          <w:color w:val="000000"/>
          <w:sz w:val="28"/>
        </w:rPr>
        <w:t>
      2. Осы Келісімде ешнәрсе де кез келген салық конвенциясына сәйкес кез келген Тараптың құқықтары мен міндеттерін қозғамайды. Осы Келісім мен кез келген осындай салық конвенциясы арасында кез келген сәйкессіздік болған жағдайда, ол салық конвенциясы сәйкессіздік шегінде басым күшке ие болады.</w:t>
      </w:r>
    </w:p>
    <w:bookmarkEnd w:id="1152"/>
    <w:bookmarkStart w:name="z2423" w:id="1153"/>
    <w:p>
      <w:pPr>
        <w:spacing w:after="0"/>
        <w:ind w:left="0"/>
        <w:jc w:val="left"/>
      </w:pPr>
      <w:r>
        <w:rPr>
          <w:rFonts w:ascii="Times New Roman"/>
          <w:b/>
          <w:i w:val="false"/>
          <w:color w:val="000000"/>
        </w:rPr>
        <w:t xml:space="preserve"> 6-ТАРАУ</w:t>
      </w:r>
    </w:p>
    <w:bookmarkEnd w:id="1153"/>
    <w:bookmarkStart w:name="z2424" w:id="1154"/>
    <w:p>
      <w:pPr>
        <w:spacing w:after="0"/>
        <w:ind w:left="0"/>
        <w:jc w:val="left"/>
      </w:pPr>
      <w:r>
        <w:rPr>
          <w:rFonts w:ascii="Times New Roman"/>
          <w:b/>
          <w:i w:val="false"/>
          <w:color w:val="000000"/>
        </w:rPr>
        <w:t xml:space="preserve"> КЕЛІСІМДІ ӘКІМШІЛЕНДІРУ</w:t>
      </w:r>
    </w:p>
    <w:bookmarkEnd w:id="1154"/>
    <w:bookmarkStart w:name="z2425" w:id="1155"/>
    <w:p>
      <w:pPr>
        <w:spacing w:after="0"/>
        <w:ind w:left="0"/>
        <w:jc w:val="left"/>
      </w:pPr>
      <w:r>
        <w:rPr>
          <w:rFonts w:ascii="Times New Roman"/>
          <w:b/>
          <w:i w:val="false"/>
          <w:color w:val="000000"/>
        </w:rPr>
        <w:t xml:space="preserve"> 6.1-бап</w:t>
      </w:r>
    </w:p>
    <w:bookmarkEnd w:id="1155"/>
    <w:bookmarkStart w:name="z2426" w:id="1156"/>
    <w:p>
      <w:pPr>
        <w:spacing w:after="0"/>
        <w:ind w:left="0"/>
        <w:jc w:val="left"/>
      </w:pPr>
      <w:r>
        <w:rPr>
          <w:rFonts w:ascii="Times New Roman"/>
          <w:b/>
          <w:i w:val="false"/>
          <w:color w:val="000000"/>
        </w:rPr>
        <w:t xml:space="preserve"> Бірлескен комитет</w:t>
      </w:r>
    </w:p>
    <w:bookmarkEnd w:id="1156"/>
    <w:bookmarkStart w:name="z2427" w:id="1157"/>
    <w:p>
      <w:pPr>
        <w:spacing w:after="0"/>
        <w:ind w:left="0"/>
        <w:jc w:val="both"/>
      </w:pPr>
      <w:r>
        <w:rPr>
          <w:rFonts w:ascii="Times New Roman"/>
          <w:b w:val="false"/>
          <w:i w:val="false"/>
          <w:color w:val="000000"/>
          <w:sz w:val="28"/>
        </w:rPr>
        <w:t>
      1. Тараптар осы арқылы Бірлескен комитет құрады.</w:t>
      </w:r>
    </w:p>
    <w:bookmarkEnd w:id="1157"/>
    <w:bookmarkStart w:name="z2428" w:id="1158"/>
    <w:p>
      <w:pPr>
        <w:spacing w:after="0"/>
        <w:ind w:left="0"/>
        <w:jc w:val="both"/>
      </w:pPr>
      <w:r>
        <w:rPr>
          <w:rFonts w:ascii="Times New Roman"/>
          <w:b w:val="false"/>
          <w:i w:val="false"/>
          <w:color w:val="000000"/>
          <w:sz w:val="28"/>
        </w:rPr>
        <w:t>
      2. Бірлескен комитет:</w:t>
      </w:r>
    </w:p>
    <w:bookmarkEnd w:id="1158"/>
    <w:bookmarkStart w:name="z2429" w:id="1159"/>
    <w:p>
      <w:pPr>
        <w:spacing w:after="0"/>
        <w:ind w:left="0"/>
        <w:jc w:val="both"/>
      </w:pPr>
      <w:r>
        <w:rPr>
          <w:rFonts w:ascii="Times New Roman"/>
          <w:b w:val="false"/>
          <w:i w:val="false"/>
          <w:color w:val="000000"/>
          <w:sz w:val="28"/>
        </w:rPr>
        <w:t>
      (a) Қазақстан мен БАӘ өкілдерінен тұруға тиіс және</w:t>
      </w:r>
    </w:p>
    <w:bookmarkEnd w:id="1159"/>
    <w:bookmarkStart w:name="z2430" w:id="1160"/>
    <w:p>
      <w:pPr>
        <w:spacing w:after="0"/>
        <w:ind w:left="0"/>
        <w:jc w:val="both"/>
      </w:pPr>
      <w:r>
        <w:rPr>
          <w:rFonts w:ascii="Times New Roman"/>
          <w:b w:val="false"/>
          <w:i w:val="false"/>
          <w:color w:val="000000"/>
          <w:sz w:val="28"/>
        </w:rPr>
        <w:t>
      (b) тұрақты немесе арнаулы кіші комитеттерді немесе жұмыс топтарын құра алады және оларға өзінің кез келген өкілеттіктерін бере алады.</w:t>
      </w:r>
    </w:p>
    <w:bookmarkEnd w:id="1160"/>
    <w:bookmarkStart w:name="z2431" w:id="1161"/>
    <w:p>
      <w:pPr>
        <w:spacing w:after="0"/>
        <w:ind w:left="0"/>
        <w:jc w:val="both"/>
      </w:pPr>
      <w:r>
        <w:rPr>
          <w:rFonts w:ascii="Times New Roman"/>
          <w:b w:val="false"/>
          <w:i w:val="false"/>
          <w:color w:val="000000"/>
          <w:sz w:val="28"/>
        </w:rPr>
        <w:t>
      3. Бірлескен комитет өз отырысын осы Келісім күшіне енген күннен бастап бір жыл ішінде өткізуге тиіс. Одан әрі, егер Тараптар өзгеше уағдаласпаса, осы Келісімге байланысты кез келген мәселелерді қарау үшін ол екі жыл сайын жиналады. Бірлескен комитеттің кезекті сессиялары Тараптар мемлекеттерінің аумақтарында кезекпен өткізіледі.</w:t>
      </w:r>
    </w:p>
    <w:bookmarkEnd w:id="1161"/>
    <w:bookmarkStart w:name="z2432" w:id="1162"/>
    <w:p>
      <w:pPr>
        <w:spacing w:after="0"/>
        <w:ind w:left="0"/>
        <w:jc w:val="both"/>
      </w:pPr>
      <w:r>
        <w:rPr>
          <w:rFonts w:ascii="Times New Roman"/>
          <w:b w:val="false"/>
          <w:i w:val="false"/>
          <w:color w:val="000000"/>
          <w:sz w:val="28"/>
        </w:rPr>
        <w:t>
      4. Бірлескен комитет бұл туралы Тараптардың кез келгенінен өтініш келіп түскен кезден бастап арнайы сессияларды дереу өткізуге тиіс.</w:t>
      </w:r>
    </w:p>
    <w:bookmarkEnd w:id="1162"/>
    <w:bookmarkStart w:name="z2433" w:id="1163"/>
    <w:p>
      <w:pPr>
        <w:spacing w:after="0"/>
        <w:ind w:left="0"/>
        <w:jc w:val="both"/>
      </w:pPr>
      <w:r>
        <w:rPr>
          <w:rFonts w:ascii="Times New Roman"/>
          <w:b w:val="false"/>
          <w:i w:val="false"/>
          <w:color w:val="000000"/>
          <w:sz w:val="28"/>
        </w:rPr>
        <w:t>
      5. Бірлескен Комитеттің функциялары мыналарға негізделеді:</w:t>
      </w:r>
    </w:p>
    <w:bookmarkEnd w:id="1163"/>
    <w:bookmarkStart w:name="z2434" w:id="1164"/>
    <w:p>
      <w:pPr>
        <w:spacing w:after="0"/>
        <w:ind w:left="0"/>
        <w:jc w:val="both"/>
      </w:pPr>
      <w:r>
        <w:rPr>
          <w:rFonts w:ascii="Times New Roman"/>
          <w:b w:val="false"/>
          <w:i w:val="false"/>
          <w:color w:val="000000"/>
          <w:sz w:val="28"/>
        </w:rPr>
        <w:t>
      (a) осы Келісімді қолдану барысында жинақталған тәжірибені және оның мақсаттарын ескере отырып, оның нәтижелері мен жалпы жұмыс істеуін қарау және бағалау;</w:t>
      </w:r>
    </w:p>
    <w:bookmarkEnd w:id="1164"/>
    <w:bookmarkStart w:name="z2435" w:id="1165"/>
    <w:p>
      <w:pPr>
        <w:spacing w:after="0"/>
        <w:ind w:left="0"/>
        <w:jc w:val="both"/>
      </w:pPr>
      <w:r>
        <w:rPr>
          <w:rFonts w:ascii="Times New Roman"/>
          <w:b w:val="false"/>
          <w:i w:val="false"/>
          <w:color w:val="000000"/>
          <w:sz w:val="28"/>
        </w:rPr>
        <w:t xml:space="preserve">
      (b) </w:t>
      </w:r>
      <w:r>
        <w:rPr>
          <w:rFonts w:ascii="Times New Roman"/>
          <w:b w:val="false"/>
          <w:i w:val="false"/>
          <w:color w:val="000000"/>
          <w:sz w:val="28"/>
        </w:rPr>
        <w:t>2.16-бабына</w:t>
      </w:r>
      <w:r>
        <w:rPr>
          <w:rFonts w:ascii="Times New Roman"/>
          <w:b w:val="false"/>
          <w:i w:val="false"/>
          <w:color w:val="000000"/>
          <w:sz w:val="28"/>
        </w:rPr>
        <w:t xml:space="preserve"> (Қайта қарау) сәйкес осы Келісімнің шеңберінде басқаға беруді өзгертуді қоса алғанда, Тараптардың кез келгені ұсынуы мүмкін осы Келісімге кез келген түзетулерді қарау және ұсыну;</w:t>
      </w:r>
    </w:p>
    <w:bookmarkEnd w:id="1165"/>
    <w:bookmarkStart w:name="z2436" w:id="1166"/>
    <w:p>
      <w:pPr>
        <w:spacing w:after="0"/>
        <w:ind w:left="0"/>
        <w:jc w:val="both"/>
      </w:pPr>
      <w:r>
        <w:rPr>
          <w:rFonts w:ascii="Times New Roman"/>
          <w:b w:val="false"/>
          <w:i w:val="false"/>
          <w:color w:val="000000"/>
          <w:sz w:val="28"/>
        </w:rPr>
        <w:t>
      (c) осы Келісімді түсіндіруге немесе қолдануға байланысты туындайтын Тараптар арасындағы мәселелерді келіссөздер арқылы шешуге ұмтылу;</w:t>
      </w:r>
    </w:p>
    <w:bookmarkEnd w:id="1166"/>
    <w:bookmarkStart w:name="z2437" w:id="1167"/>
    <w:p>
      <w:pPr>
        <w:spacing w:after="0"/>
        <w:ind w:left="0"/>
        <w:jc w:val="both"/>
      </w:pPr>
      <w:r>
        <w:rPr>
          <w:rFonts w:ascii="Times New Roman"/>
          <w:b w:val="false"/>
          <w:i w:val="false"/>
          <w:color w:val="000000"/>
          <w:sz w:val="28"/>
        </w:rPr>
        <w:t>
      (d) осы Келісімге сәйкес құрылған барлық кіші комитет пен жұмыс тобының жұмысына жетекшілік ету және оны үйлестіру;</w:t>
      </w:r>
    </w:p>
    <w:bookmarkEnd w:id="1167"/>
    <w:bookmarkStart w:name="z2438" w:id="1168"/>
    <w:p>
      <w:pPr>
        <w:spacing w:after="0"/>
        <w:ind w:left="0"/>
        <w:jc w:val="both"/>
      </w:pPr>
      <w:r>
        <w:rPr>
          <w:rFonts w:ascii="Times New Roman"/>
          <w:b w:val="false"/>
          <w:i w:val="false"/>
          <w:color w:val="000000"/>
          <w:sz w:val="28"/>
        </w:rPr>
        <w:t>
      (e) осы Келісімнің қолданысына әсер етуі мүмкін кез келген басқа мәселелерді қарау;</w:t>
      </w:r>
    </w:p>
    <w:bookmarkEnd w:id="1168"/>
    <w:bookmarkStart w:name="z2439" w:id="1169"/>
    <w:p>
      <w:pPr>
        <w:spacing w:after="0"/>
        <w:ind w:left="0"/>
        <w:jc w:val="both"/>
      </w:pPr>
      <w:r>
        <w:rPr>
          <w:rFonts w:ascii="Times New Roman"/>
          <w:b w:val="false"/>
          <w:i w:val="false"/>
          <w:color w:val="000000"/>
          <w:sz w:val="28"/>
        </w:rPr>
        <w:t>
      (f) Тараптардың кез келгенінің өтініші бойынша осы Келісімнің ережелерін өзара келісілген түрде түсіндіруді ұсыну;</w:t>
      </w:r>
    </w:p>
    <w:bookmarkEnd w:id="1169"/>
    <w:bookmarkStart w:name="z2440" w:id="1170"/>
    <w:p>
      <w:pPr>
        <w:spacing w:after="0"/>
        <w:ind w:left="0"/>
        <w:jc w:val="both"/>
      </w:pPr>
      <w:r>
        <w:rPr>
          <w:rFonts w:ascii="Times New Roman"/>
          <w:b w:val="false"/>
          <w:i w:val="false"/>
          <w:color w:val="000000"/>
          <w:sz w:val="28"/>
        </w:rPr>
        <w:t>
      (g) осы Келісімде көзделген шешімдерді қабылдау немесе ұсынымдар беру; және</w:t>
      </w:r>
    </w:p>
    <w:bookmarkEnd w:id="1170"/>
    <w:bookmarkStart w:name="z2441" w:id="1171"/>
    <w:p>
      <w:pPr>
        <w:spacing w:after="0"/>
        <w:ind w:left="0"/>
        <w:jc w:val="both"/>
      </w:pPr>
      <w:r>
        <w:rPr>
          <w:rFonts w:ascii="Times New Roman"/>
          <w:b w:val="false"/>
          <w:i w:val="false"/>
          <w:color w:val="000000"/>
          <w:sz w:val="28"/>
        </w:rPr>
        <w:t>
      (һ) Тараптар келісуі мүмкін өзге де функцияларды орындау.</w:t>
      </w:r>
    </w:p>
    <w:bookmarkEnd w:id="1171"/>
    <w:bookmarkStart w:name="z2442" w:id="1172"/>
    <w:p>
      <w:pPr>
        <w:spacing w:after="0"/>
        <w:ind w:left="0"/>
        <w:jc w:val="both"/>
      </w:pPr>
      <w:r>
        <w:rPr>
          <w:rFonts w:ascii="Times New Roman"/>
          <w:b w:val="false"/>
          <w:i w:val="false"/>
          <w:color w:val="000000"/>
          <w:sz w:val="28"/>
        </w:rPr>
        <w:t>
      6. Бірлескен комитет жұмыс қағидаларын белгілеуге тиіс.</w:t>
      </w:r>
    </w:p>
    <w:bookmarkEnd w:id="1172"/>
    <w:bookmarkStart w:name="z2443" w:id="1173"/>
    <w:p>
      <w:pPr>
        <w:spacing w:after="0"/>
        <w:ind w:left="0"/>
        <w:jc w:val="both"/>
      </w:pPr>
      <w:r>
        <w:rPr>
          <w:rFonts w:ascii="Times New Roman"/>
          <w:b w:val="false"/>
          <w:i w:val="false"/>
          <w:color w:val="000000"/>
          <w:sz w:val="28"/>
        </w:rPr>
        <w:t xml:space="preserve">
      7. Бірлескен комитеттің және кез келген тұрақты немесе </w:t>
      </w:r>
      <w:r>
        <w:rPr>
          <w:rFonts w:ascii="Times New Roman"/>
          <w:b w:val="false"/>
          <w:i/>
          <w:color w:val="000000"/>
          <w:sz w:val="28"/>
        </w:rPr>
        <w:t>ad hoc</w:t>
      </w:r>
      <w:r>
        <w:rPr>
          <w:rFonts w:ascii="Times New Roman"/>
          <w:b w:val="false"/>
          <w:i w:val="false"/>
          <w:color w:val="000000"/>
          <w:sz w:val="28"/>
        </w:rPr>
        <w:t xml:space="preserve"> кіші комитеттердің немесе жұмыс топтарының отырыстары жеке немесе Тараптар айқындаған кез келген басқа тәсілмен өткізілуі мүмкін.</w:t>
      </w:r>
    </w:p>
    <w:bookmarkEnd w:id="1173"/>
    <w:bookmarkStart w:name="z2444" w:id="1174"/>
    <w:p>
      <w:pPr>
        <w:spacing w:after="0"/>
        <w:ind w:left="0"/>
        <w:jc w:val="left"/>
      </w:pPr>
      <w:r>
        <w:rPr>
          <w:rFonts w:ascii="Times New Roman"/>
          <w:b/>
          <w:i w:val="false"/>
          <w:color w:val="000000"/>
        </w:rPr>
        <w:t xml:space="preserve"> 6.2-бап</w:t>
      </w:r>
    </w:p>
    <w:bookmarkEnd w:id="1174"/>
    <w:bookmarkStart w:name="z2445" w:id="1175"/>
    <w:p>
      <w:pPr>
        <w:spacing w:after="0"/>
        <w:ind w:left="0"/>
        <w:jc w:val="left"/>
      </w:pPr>
      <w:r>
        <w:rPr>
          <w:rFonts w:ascii="Times New Roman"/>
          <w:b/>
          <w:i w:val="false"/>
          <w:color w:val="000000"/>
        </w:rPr>
        <w:t xml:space="preserve"> Коммуникация</w:t>
      </w:r>
    </w:p>
    <w:bookmarkEnd w:id="1175"/>
    <w:bookmarkStart w:name="z2446" w:id="1176"/>
    <w:p>
      <w:pPr>
        <w:spacing w:after="0"/>
        <w:ind w:left="0"/>
        <w:jc w:val="both"/>
      </w:pPr>
      <w:r>
        <w:rPr>
          <w:rFonts w:ascii="Times New Roman"/>
          <w:b w:val="false"/>
          <w:i w:val="false"/>
          <w:color w:val="000000"/>
          <w:sz w:val="28"/>
        </w:rPr>
        <w:t>
      1. Әрбір Tapaп осы Келісімге қатысты кез келген мәселе бойынша Тараптар арасындағы ресми хабарламаларды алу және оларға жәрдемдесу ушін байланыс пунктін белгілейді.</w:t>
      </w:r>
    </w:p>
    <w:bookmarkEnd w:id="1176"/>
    <w:bookmarkStart w:name="z2447" w:id="1177"/>
    <w:p>
      <w:pPr>
        <w:spacing w:after="0"/>
        <w:ind w:left="0"/>
        <w:jc w:val="both"/>
      </w:pPr>
      <w:r>
        <w:rPr>
          <w:rFonts w:ascii="Times New Roman"/>
          <w:b w:val="false"/>
          <w:i w:val="false"/>
          <w:color w:val="000000"/>
          <w:sz w:val="28"/>
        </w:rPr>
        <w:t>
      2. Осы Келісімге байланысты барлық ресми хабарлама ағылшын тілінде жүзеге асырылады.</w:t>
      </w:r>
    </w:p>
    <w:bookmarkEnd w:id="1177"/>
    <w:bookmarkStart w:name="z2448" w:id="1178"/>
    <w:p>
      <w:pPr>
        <w:spacing w:after="0"/>
        <w:ind w:left="0"/>
        <w:jc w:val="left"/>
      </w:pPr>
      <w:r>
        <w:rPr>
          <w:rFonts w:ascii="Times New Roman"/>
          <w:b/>
          <w:i w:val="false"/>
          <w:color w:val="000000"/>
        </w:rPr>
        <w:t xml:space="preserve"> 7-ТАРАУ ҚОРЫТЫНДЫ ЕРЕЖЕЛЕР</w:t>
      </w:r>
    </w:p>
    <w:bookmarkEnd w:id="1178"/>
    <w:bookmarkStart w:name="z2449" w:id="1179"/>
    <w:p>
      <w:pPr>
        <w:spacing w:after="0"/>
        <w:ind w:left="0"/>
        <w:jc w:val="left"/>
      </w:pPr>
      <w:r>
        <w:rPr>
          <w:rFonts w:ascii="Times New Roman"/>
          <w:b/>
          <w:i w:val="false"/>
          <w:color w:val="000000"/>
        </w:rPr>
        <w:t xml:space="preserve"> 7.1-бап Қосымшалар мен сілтемелер</w:t>
      </w:r>
    </w:p>
    <w:bookmarkEnd w:id="1179"/>
    <w:bookmarkStart w:name="z2450" w:id="1180"/>
    <w:p>
      <w:pPr>
        <w:spacing w:after="0"/>
        <w:ind w:left="0"/>
        <w:jc w:val="both"/>
      </w:pPr>
      <w:r>
        <w:rPr>
          <w:rFonts w:ascii="Times New Roman"/>
          <w:b w:val="false"/>
          <w:i w:val="false"/>
          <w:color w:val="000000"/>
          <w:sz w:val="28"/>
        </w:rPr>
        <w:t>
      Осы Келісімге қосымшалар мен сілтемелер осы Келісімнің ажырамас бөлігі болып саналады.</w:t>
      </w:r>
    </w:p>
    <w:bookmarkEnd w:id="1180"/>
    <w:bookmarkStart w:name="z2451" w:id="1181"/>
    <w:p>
      <w:pPr>
        <w:spacing w:after="0"/>
        <w:ind w:left="0"/>
        <w:jc w:val="left"/>
      </w:pPr>
      <w:r>
        <w:rPr>
          <w:rFonts w:ascii="Times New Roman"/>
          <w:b/>
          <w:i w:val="false"/>
          <w:color w:val="000000"/>
        </w:rPr>
        <w:t xml:space="preserve"> 7.2-бап</w:t>
      </w:r>
    </w:p>
    <w:bookmarkEnd w:id="1181"/>
    <w:bookmarkStart w:name="z2452" w:id="1182"/>
    <w:p>
      <w:pPr>
        <w:spacing w:after="0"/>
        <w:ind w:left="0"/>
        <w:jc w:val="left"/>
      </w:pPr>
      <w:r>
        <w:rPr>
          <w:rFonts w:ascii="Times New Roman"/>
          <w:b/>
          <w:i w:val="false"/>
          <w:color w:val="000000"/>
        </w:rPr>
        <w:t xml:space="preserve"> Түзетулер</w:t>
      </w:r>
    </w:p>
    <w:bookmarkEnd w:id="1182"/>
    <w:bookmarkStart w:name="z2453" w:id="1183"/>
    <w:p>
      <w:pPr>
        <w:spacing w:after="0"/>
        <w:ind w:left="0"/>
        <w:jc w:val="both"/>
      </w:pPr>
      <w:r>
        <w:rPr>
          <w:rFonts w:ascii="Times New Roman"/>
          <w:b w:val="false"/>
          <w:i w:val="false"/>
          <w:color w:val="000000"/>
          <w:sz w:val="28"/>
        </w:rPr>
        <w:t>
      1. Тараптар осы Келісімге өзгерістер мен толықтырулар енгізу туралы жазбаша нысанда уағдаласа алады.</w:t>
      </w:r>
    </w:p>
    <w:bookmarkEnd w:id="1183"/>
    <w:bookmarkStart w:name="z2454" w:id="1184"/>
    <w:p>
      <w:pPr>
        <w:spacing w:after="0"/>
        <w:ind w:left="0"/>
        <w:jc w:val="both"/>
      </w:pPr>
      <w:r>
        <w:rPr>
          <w:rFonts w:ascii="Times New Roman"/>
          <w:b w:val="false"/>
          <w:i w:val="false"/>
          <w:color w:val="000000"/>
          <w:sz w:val="28"/>
        </w:rPr>
        <w:t xml:space="preserve">
      2. Барлық түзетулер мен толықтырулар осы Келісімнің ажырамас бөлігі болып саналады және осы Келісімнің </w:t>
      </w:r>
      <w:r>
        <w:rPr>
          <w:rFonts w:ascii="Times New Roman"/>
          <w:b w:val="false"/>
          <w:i w:val="false"/>
          <w:color w:val="000000"/>
          <w:sz w:val="28"/>
        </w:rPr>
        <w:t>7.5-бабында</w:t>
      </w:r>
      <w:r>
        <w:rPr>
          <w:rFonts w:ascii="Times New Roman"/>
          <w:b w:val="false"/>
          <w:i w:val="false"/>
          <w:color w:val="000000"/>
          <w:sz w:val="28"/>
        </w:rPr>
        <w:t xml:space="preserve"> көзделген тәртіппен күшіне енеді.</w:t>
      </w:r>
    </w:p>
    <w:bookmarkEnd w:id="1184"/>
    <w:bookmarkStart w:name="z2455" w:id="1185"/>
    <w:p>
      <w:pPr>
        <w:spacing w:after="0"/>
        <w:ind w:left="0"/>
        <w:jc w:val="left"/>
      </w:pPr>
      <w:r>
        <w:rPr>
          <w:rFonts w:ascii="Times New Roman"/>
          <w:b/>
          <w:i w:val="false"/>
          <w:color w:val="000000"/>
        </w:rPr>
        <w:t xml:space="preserve"> 7.3-бап</w:t>
      </w:r>
    </w:p>
    <w:bookmarkEnd w:id="1185"/>
    <w:bookmarkStart w:name="z2456" w:id="1186"/>
    <w:p>
      <w:pPr>
        <w:spacing w:after="0"/>
        <w:ind w:left="0"/>
        <w:jc w:val="left"/>
      </w:pPr>
      <w:r>
        <w:rPr>
          <w:rFonts w:ascii="Times New Roman"/>
          <w:b/>
          <w:i w:val="false"/>
          <w:color w:val="000000"/>
        </w:rPr>
        <w:t xml:space="preserve"> Бірлескен түсіндіру</w:t>
      </w:r>
    </w:p>
    <w:bookmarkEnd w:id="1186"/>
    <w:bookmarkStart w:name="z2457" w:id="1187"/>
    <w:p>
      <w:pPr>
        <w:spacing w:after="0"/>
        <w:ind w:left="0"/>
        <w:jc w:val="both"/>
      </w:pPr>
      <w:r>
        <w:rPr>
          <w:rFonts w:ascii="Times New Roman"/>
          <w:b w:val="false"/>
          <w:i w:val="false"/>
          <w:color w:val="000000"/>
          <w:sz w:val="28"/>
        </w:rPr>
        <w:t>
      Тараптар осы Келісім бойынша Дауларды шешетін Тараптар мен барлық орган және топ үшін міндетті болатын осы Келісімнің ережелерін түсіндіруді жазбаша нысанда бірлесіп қабылдай алады.</w:t>
      </w:r>
    </w:p>
    <w:bookmarkEnd w:id="1187"/>
    <w:bookmarkStart w:name="z2458" w:id="1188"/>
    <w:p>
      <w:pPr>
        <w:spacing w:after="0"/>
        <w:ind w:left="0"/>
        <w:jc w:val="left"/>
      </w:pPr>
      <w:r>
        <w:rPr>
          <w:rFonts w:ascii="Times New Roman"/>
          <w:b/>
          <w:i w:val="false"/>
          <w:color w:val="000000"/>
        </w:rPr>
        <w:t xml:space="preserve"> 7.4-бап</w:t>
      </w:r>
    </w:p>
    <w:bookmarkEnd w:id="1188"/>
    <w:bookmarkStart w:name="z2459" w:id="1189"/>
    <w:p>
      <w:pPr>
        <w:spacing w:after="0"/>
        <w:ind w:left="0"/>
        <w:jc w:val="left"/>
      </w:pPr>
      <w:r>
        <w:rPr>
          <w:rFonts w:ascii="Times New Roman"/>
          <w:b/>
          <w:i w:val="false"/>
          <w:color w:val="000000"/>
        </w:rPr>
        <w:t xml:space="preserve"> Қолданылу мерзімі және қолданылуын тоқтату</w:t>
      </w:r>
    </w:p>
    <w:bookmarkEnd w:id="1189"/>
    <w:bookmarkStart w:name="z2460" w:id="1190"/>
    <w:p>
      <w:pPr>
        <w:spacing w:after="0"/>
        <w:ind w:left="0"/>
        <w:jc w:val="both"/>
      </w:pPr>
      <w:r>
        <w:rPr>
          <w:rFonts w:ascii="Times New Roman"/>
          <w:b w:val="false"/>
          <w:i w:val="false"/>
          <w:color w:val="000000"/>
          <w:sz w:val="28"/>
        </w:rPr>
        <w:t>
      1. Осы Келісім белгіленбеген мерзім ішінде қолданылады.</w:t>
      </w:r>
    </w:p>
    <w:bookmarkEnd w:id="1190"/>
    <w:bookmarkStart w:name="z2461" w:id="1191"/>
    <w:p>
      <w:pPr>
        <w:spacing w:after="0"/>
        <w:ind w:left="0"/>
        <w:jc w:val="both"/>
      </w:pPr>
      <w:r>
        <w:rPr>
          <w:rFonts w:ascii="Times New Roman"/>
          <w:b w:val="false"/>
          <w:i w:val="false"/>
          <w:color w:val="000000"/>
          <w:sz w:val="28"/>
        </w:rPr>
        <w:t>
      2. Тараптардың әрқайсысы дипломатиялық арналар арқылы екінші Тарапқа осындай ниеті туралы жазбаша хабарлама жіберу арқылы осы Келісімнің қолданылуын тоқтатуға құқылы. Бұл жағдайда осы Келісімнің қолданылуы осындай хабарламаны алған күннен бастап 6 (алты) айдан кейін тоқтатылады.</w:t>
      </w:r>
    </w:p>
    <w:bookmarkEnd w:id="1191"/>
    <w:bookmarkStart w:name="z2462" w:id="1192"/>
    <w:p>
      <w:pPr>
        <w:spacing w:after="0"/>
        <w:ind w:left="0"/>
        <w:jc w:val="left"/>
      </w:pPr>
      <w:r>
        <w:rPr>
          <w:rFonts w:ascii="Times New Roman"/>
          <w:b/>
          <w:i w:val="false"/>
          <w:color w:val="000000"/>
        </w:rPr>
        <w:t xml:space="preserve"> 7.5-бап</w:t>
      </w:r>
    </w:p>
    <w:bookmarkEnd w:id="1192"/>
    <w:bookmarkStart w:name="z2463" w:id="1193"/>
    <w:p>
      <w:pPr>
        <w:spacing w:after="0"/>
        <w:ind w:left="0"/>
        <w:jc w:val="left"/>
      </w:pPr>
      <w:r>
        <w:rPr>
          <w:rFonts w:ascii="Times New Roman"/>
          <w:b/>
          <w:i w:val="false"/>
          <w:color w:val="000000"/>
        </w:rPr>
        <w:t xml:space="preserve"> Күшіне ену</w:t>
      </w:r>
    </w:p>
    <w:bookmarkEnd w:id="1193"/>
    <w:bookmarkStart w:name="z2464" w:id="1194"/>
    <w:p>
      <w:pPr>
        <w:spacing w:after="0"/>
        <w:ind w:left="0"/>
        <w:jc w:val="both"/>
      </w:pPr>
      <w:r>
        <w:rPr>
          <w:rFonts w:ascii="Times New Roman"/>
          <w:b w:val="false"/>
          <w:i w:val="false"/>
          <w:color w:val="000000"/>
          <w:sz w:val="28"/>
        </w:rPr>
        <w:t>
      1. Осы Келісім ратификациялауға жатады және Тараптардың бірі ратификациялау туралы соңғы жазбаша хабарламаны алған күннен кейінгі екінші айдың бірінші күні күшіне енеді.</w:t>
      </w:r>
    </w:p>
    <w:bookmarkEnd w:id="1194"/>
    <w:bookmarkStart w:name="z2465" w:id="1195"/>
    <w:p>
      <w:pPr>
        <w:spacing w:after="0"/>
        <w:ind w:left="0"/>
        <w:jc w:val="both"/>
      </w:pPr>
      <w:r>
        <w:rPr>
          <w:rFonts w:ascii="Times New Roman"/>
          <w:b w:val="false"/>
          <w:i w:val="false"/>
          <w:color w:val="000000"/>
          <w:sz w:val="28"/>
        </w:rPr>
        <w:t>
      2. Тараптар осы Келісімді ратификациялау күнінен бастап 60 (алпыс) күн ішінде дипломатиялық арналар арқылы оны ратификациялағаны туралы бір-бірін хабардар етеді.</w:t>
      </w:r>
    </w:p>
    <w:bookmarkEnd w:id="1195"/>
    <w:bookmarkStart w:name="z2466" w:id="1196"/>
    <w:p>
      <w:pPr>
        <w:spacing w:after="0"/>
        <w:ind w:left="0"/>
        <w:jc w:val="left"/>
      </w:pPr>
      <w:r>
        <w:rPr>
          <w:rFonts w:ascii="Times New Roman"/>
          <w:b/>
          <w:i w:val="false"/>
          <w:color w:val="000000"/>
        </w:rPr>
        <w:t xml:space="preserve"> 7.6-бап</w:t>
      </w:r>
    </w:p>
    <w:bookmarkEnd w:id="1196"/>
    <w:bookmarkStart w:name="z2467" w:id="1197"/>
    <w:p>
      <w:pPr>
        <w:spacing w:after="0"/>
        <w:ind w:left="0"/>
        <w:jc w:val="left"/>
      </w:pPr>
      <w:r>
        <w:rPr>
          <w:rFonts w:ascii="Times New Roman"/>
          <w:b/>
          <w:i w:val="false"/>
          <w:color w:val="000000"/>
        </w:rPr>
        <w:t xml:space="preserve"> Түпнұсқа мәтіндер</w:t>
      </w:r>
    </w:p>
    <w:bookmarkEnd w:id="1197"/>
    <w:bookmarkStart w:name="z2468" w:id="1198"/>
    <w:p>
      <w:pPr>
        <w:spacing w:after="0"/>
        <w:ind w:left="0"/>
        <w:jc w:val="both"/>
      </w:pPr>
      <w:r>
        <w:rPr>
          <w:rFonts w:ascii="Times New Roman"/>
          <w:b w:val="false"/>
          <w:i w:val="false"/>
          <w:color w:val="000000"/>
          <w:sz w:val="28"/>
        </w:rPr>
        <w:t>
      20___жылғы___________ _________________қаласында әрбірі қазақ, араб және ағылшын тілдерінде екі данада жасалды. Бұл ретте барлық мәтін теңтүпнұсқалы болып табылады. Осы Келісімді түсіндіру кезінде қандай да бір келіспеушіліктер болған жағдайда ағылшын тіліндегі мәтіннің күші басым болады.</w:t>
      </w:r>
    </w:p>
    <w:bookmarkEnd w:id="1198"/>
    <w:bookmarkStart w:name="z2469" w:id="1199"/>
    <w:p>
      <w:pPr>
        <w:spacing w:after="0"/>
        <w:ind w:left="0"/>
        <w:jc w:val="both"/>
      </w:pPr>
      <w:r>
        <w:rPr>
          <w:rFonts w:ascii="Times New Roman"/>
          <w:b w:val="false"/>
          <w:i w:val="false"/>
          <w:color w:val="000000"/>
          <w:sz w:val="28"/>
        </w:rPr>
        <w:t>
      ОСЫНЫ КУӘЛАНДЫРУ ҮШІН тиісті үкіметтер тиісті түрде уәкілеттік берген төменде қол қоюшылар осы Келісімге қол қойды.</w:t>
      </w:r>
    </w:p>
    <w:bookmarkEnd w:id="119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БІРІККЕН АРАБ ӘМІРЛІКТЕРІҮШІН</w:t>
            </w:r>
            <w:r>
              <w:rPr>
                <w:rFonts w:ascii="Times New Roman"/>
                <w:b w:val="false"/>
                <w:i w:val="false"/>
                <w:color w:val="000000"/>
                <w:sz w:val="20"/>
              </w:rPr>
              <w:t>
</w:t>
            </w:r>
          </w:p>
        </w:tc>
      </w:tr>
    </w:tbl>
    <w:bookmarkStart w:name="z2471" w:id="1200"/>
    <w:p>
      <w:pPr>
        <w:spacing w:after="0"/>
        <w:ind w:left="0"/>
        <w:jc w:val="left"/>
      </w:pPr>
      <w:r>
        <w:rPr>
          <w:rFonts w:ascii="Times New Roman"/>
          <w:b/>
          <w:i w:val="false"/>
          <w:color w:val="000000"/>
        </w:rPr>
        <w:t xml:space="preserve"> 7 А ҚОСЫМШАСЫ</w:t>
      </w:r>
    </w:p>
    <w:bookmarkEnd w:id="1200"/>
    <w:bookmarkStart w:name="z2472" w:id="1201"/>
    <w:p>
      <w:pPr>
        <w:spacing w:after="0"/>
        <w:ind w:left="0"/>
        <w:jc w:val="left"/>
      </w:pPr>
      <w:r>
        <w:rPr>
          <w:rFonts w:ascii="Times New Roman"/>
          <w:b/>
          <w:i w:val="false"/>
          <w:color w:val="000000"/>
        </w:rPr>
        <w:t xml:space="preserve"> ЭНЕРГЕТИКАЛЫҚ РЕСУРСТАР СЕКТОРЫ БОЙЫНША ӨЗАРА ТҮСІНІСТІК</w:t>
      </w:r>
    </w:p>
    <w:bookmarkEnd w:id="1201"/>
    <w:bookmarkStart w:name="z2473" w:id="1202"/>
    <w:p>
      <w:pPr>
        <w:spacing w:after="0"/>
        <w:ind w:left="0"/>
        <w:jc w:val="both"/>
      </w:pPr>
      <w:r>
        <w:rPr>
          <w:rFonts w:ascii="Times New Roman"/>
          <w:b w:val="false"/>
          <w:i w:val="false"/>
          <w:color w:val="000000"/>
          <w:sz w:val="28"/>
        </w:rPr>
        <w:t>
      Осы Келісімге байланысты Тараптар мынадай уағдаластыққа қол жеткізді:</w:t>
      </w:r>
    </w:p>
    <w:bookmarkEnd w:id="1202"/>
    <w:bookmarkStart w:name="z2474" w:id="1203"/>
    <w:p>
      <w:pPr>
        <w:spacing w:after="0"/>
        <w:ind w:left="0"/>
        <w:jc w:val="both"/>
      </w:pPr>
      <w:r>
        <w:rPr>
          <w:rFonts w:ascii="Times New Roman"/>
          <w:b w:val="false"/>
          <w:i w:val="false"/>
          <w:color w:val="000000"/>
          <w:sz w:val="28"/>
        </w:rPr>
        <w:t>
      (a) БАӘ жеті егеменді мүше әмірлігі (мүше әмірліктер) бар тәуелсіз, егеменді, федеративті мемлекет болып табылады және Конституциясына сәйкес әрбір мүше әмірліктің өзінің табиғи ресурстары мен байлықтарына қатысты толық егемендігі, егеменді құқықтары және айрықша юрисдикциясы сақталады, олар бойынша энергетикалық ресурстар секторы осы Қосымшаның мәні болып табылады. Осы Қосымшаның мақсаттары үшін "Энергетикалық ресурстар секторы" БАӘ және басқа мүше әмірліктердің аумағында өндірілетін мұнай, газ және конденсат сияқты барлық көмірсутекті, олардың БАӘ және басқа мүше әмірліктердің аумағынан алынатын (энергетикалық ресурстар) туынды және бастапқы жанама өнімдерін оларды иеленуге, басқаруға, барлауға, өңдеу мен өндіруге, пайдалануға (қабаттарды басқаруды қоса алғанда), тасымалдауға, сақтауға, қайта өңдеу мен өңдеуге, сондай-ақ бөлшек саудаға дейін таратуға қатысты білдіреді.</w:t>
      </w:r>
    </w:p>
    <w:bookmarkEnd w:id="1203"/>
    <w:bookmarkStart w:name="z2475" w:id="1204"/>
    <w:p>
      <w:pPr>
        <w:spacing w:after="0"/>
        <w:ind w:left="0"/>
        <w:jc w:val="both"/>
      </w:pPr>
      <w:r>
        <w:rPr>
          <w:rFonts w:ascii="Times New Roman"/>
          <w:b w:val="false"/>
          <w:i w:val="false"/>
          <w:color w:val="000000"/>
          <w:sz w:val="28"/>
        </w:rPr>
        <w:t xml:space="preserve">
      (b) Жоғарыда баяндалғанды ескере отырып, осы Келісім энергетикалық ресурстар секторына қатысты Қазақстанға ешқандай құқықтар мен міндеттемелер бермейді және БАЭ немесе оның кез келген мүше әмірлігі үшін ешқандай міндеттемелер тудырмайды. Тиісінше, энергетикалық ресурстар секторы </w:t>
      </w:r>
      <w:r>
        <w:rPr>
          <w:rFonts w:ascii="Times New Roman"/>
          <w:b w:val="false"/>
          <w:i w:val="false"/>
          <w:color w:val="000000"/>
          <w:sz w:val="28"/>
        </w:rPr>
        <w:t>4-тарауды</w:t>
      </w:r>
      <w:r>
        <w:rPr>
          <w:rFonts w:ascii="Times New Roman"/>
          <w:b w:val="false"/>
          <w:i w:val="false"/>
          <w:color w:val="000000"/>
          <w:sz w:val="28"/>
        </w:rPr>
        <w:t xml:space="preserve"> (Дауларды шешу) қоса алғанда, осы Келісімнің барлық аспектісі мен ережесінен алып тасталады. Мүше әмірліктердің кез келгенінің Энергетикалық ресурстар секторына қатысты барлық мәселелері мүше әмірліктердің айрықша юрисдикциясында болады және юрисдикциясының мәні болып табылатын энергетикапық ресурстар секторына (Құзыретті органдарға) қатысты осындай мүше әмірліктің құзыретті органдары шығарған әрбір мүше әмірліктің барлық қаулысы мен шешімі түпкілікті, міндетті болып табылады және қайта қарауға немесе даулауға жатпайды.</w:t>
      </w:r>
    </w:p>
    <w:bookmarkEnd w:id="1204"/>
    <w:bookmarkStart w:name="z2476" w:id="1205"/>
    <w:p>
      <w:pPr>
        <w:spacing w:after="0"/>
        <w:ind w:left="0"/>
        <w:jc w:val="both"/>
      </w:pPr>
      <w:r>
        <w:rPr>
          <w:rFonts w:ascii="Times New Roman"/>
          <w:b w:val="false"/>
          <w:i w:val="false"/>
          <w:color w:val="000000"/>
          <w:sz w:val="28"/>
        </w:rPr>
        <w:t>
      (c) Осы Келісім күшіне енгеннен кейін және егер БАӘ мүше әмірліктердің құзыретті органдарымен келісу бойынша үшінші елдерге еркін сауда туралы келісімге сәйкес энергетикалық ресурстар секторына қатысты осы Қосымшада алып тасталған кез келген құқықтарды берген жағдайда, мұндай құқықтар Қазақстанға берілетін болады.</w:t>
      </w:r>
    </w:p>
    <w:bookmarkEnd w:id="1205"/>
    <w:bookmarkStart w:name="z2477" w:id="1206"/>
    <w:p>
      <w:pPr>
        <w:spacing w:after="0"/>
        <w:ind w:left="0"/>
        <w:jc w:val="both"/>
      </w:pPr>
      <w:r>
        <w:rPr>
          <w:rFonts w:ascii="Times New Roman"/>
          <w:b w:val="false"/>
          <w:i w:val="false"/>
          <w:color w:val="000000"/>
          <w:sz w:val="28"/>
        </w:rPr>
        <w:t xml:space="preserve">
      (d) Жоғарыда баяндалғанға қарамастан, осы Қосымшаны түсіндіруде немесе қолдануда келіспеушіліктер туындаған жағдайда Қазақстан мен БАӘ </w:t>
      </w:r>
      <w:r>
        <w:rPr>
          <w:rFonts w:ascii="Times New Roman"/>
          <w:b w:val="false"/>
          <w:i w:val="false"/>
          <w:color w:val="000000"/>
          <w:sz w:val="28"/>
        </w:rPr>
        <w:t>4.7-бабына</w:t>
      </w:r>
      <w:r>
        <w:rPr>
          <w:rFonts w:ascii="Times New Roman"/>
          <w:b w:val="false"/>
          <w:i w:val="false"/>
          <w:color w:val="000000"/>
          <w:sz w:val="28"/>
        </w:rPr>
        <w:t xml:space="preserve"> (Консультациялар) сәйкес Тараптардың кез келгенінің өтініші бойынша құпия консультацияларға жүгінуге міндеттенеді. Тараптар консультациялар арқылы сұрау салынған кезден бастап 60 күн ішінде өзара тиімді шешімге келу үшін барлық әрекет жасайды.</w:t>
      </w:r>
    </w:p>
    <w:bookmarkEnd w:id="1206"/>
    <w:bookmarkStart w:name="z2478" w:id="1207"/>
    <w:p>
      <w:pPr>
        <w:spacing w:after="0"/>
        <w:ind w:left="0"/>
        <w:jc w:val="both"/>
      </w:pPr>
      <w:r>
        <w:rPr>
          <w:rFonts w:ascii="Times New Roman"/>
          <w:b w:val="false"/>
          <w:i w:val="false"/>
          <w:color w:val="000000"/>
          <w:sz w:val="28"/>
        </w:rPr>
        <w:t>
      (e) Егер Қазақстан мен БАЭ консультациялар өткізілгеннен кейін 60 күн ішінде өзара келісілген шешімге қол жеткізе алмаса немесе егер БАӘ келісілген мерзім ішінде өзара келісілген шешімді орындамаса, осы Келісім бойынша осы шара тудыратын немесе тудыру қаупі бар сауда салдарына барабар басқаға беруді тоқтата тұру Қазақстанның құқықтық қорғалуының жалғыз құралы болады. Бұдан басқа, Қазақстан қаралып отырған БАӘ шарасының қолданысы тоқтатылған шамада өзінің өтемақы шарасын алып тастауға тиіс. Жоғарыда аталған рәсім Қазақстанның өтемақы шарасы осы Қосымшаға сәйкес барабар болып табылатындығына қатысты кез келген Дау туындаған жағдайда да қолданылады, бұл ретте БАӘ де, сайып келгенде, басқаға беруді ұсынуды барабар түрде тоқтата тұруға құқылы.</w:t>
      </w:r>
    </w:p>
    <w:bookmarkEnd w:id="1207"/>
    <w:bookmarkStart w:name="z2479" w:id="1208"/>
    <w:p>
      <w:pPr>
        <w:spacing w:after="0"/>
        <w:ind w:left="0"/>
        <w:jc w:val="both"/>
      </w:pPr>
      <w:r>
        <w:rPr>
          <w:rFonts w:ascii="Times New Roman"/>
          <w:b w:val="false"/>
          <w:i w:val="false"/>
          <w:color w:val="000000"/>
          <w:sz w:val="28"/>
        </w:rPr>
        <w:t>
      (f) Қазақстан мен БАӘ осы Қосымшаның осы Келісімнің ажырамас бөлігі болып табылатындығы және, осы Қосымшаның және осы Келісімнің кез келген ережелерінің арасында қандай да бір сәйкессіздіктің орын алуын екіталай болған жағдайда, осы Қосымшаның осындай сәйкессіздік шегінде басым күші болатыны туралы келіседі.</w:t>
      </w:r>
    </w:p>
    <w:bookmarkEnd w:id="12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