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81b2" w14:textId="bae8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11 қазандағы № 1035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мен толықтырулар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Президенті жанындағы Кадр саясаты жөніндегі ұлттық комиссия және облыстардың, республикалық маңызы бар қалалардың, астананың кадр комиссиялары туралы" Қазақстан Республикасы Президентінің 2013 жылғы 7 наурыздағы № 520 </w:t>
      </w:r>
      <w:r>
        <w:rPr>
          <w:rFonts w:ascii="Times New Roman"/>
          <w:b w:val="false"/>
          <w:i w:val="false"/>
          <w:color w:val="000000"/>
          <w:sz w:val="28"/>
        </w:rPr>
        <w:t>Жарлығында: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жанындағы Кадр саясаты жөніндегі ұлттық комиссияның лауазымдық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бірінші орынбасары, төрағаның орынбасары" деген жол алып тасталсын;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Кеңсесінің бастығы, төрағаның орынбасары" деген жолдан кейін мынадай мазмұндағы жолмен толықтырылсын: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өңірлік саясат мәселелеріне жетекшілік ететін кеңесшісі, төрағаның орынбасары";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әкімшілік реформа және мемлекеттік қызмет мәселелеріне жетекшілік ететін орынбасары" деген жолдан кейін мынадай мазмұндағы жолмен толықтырылсын: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орынбасары";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көмекшісі" деген жол алып тасталсын;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Жарлығында: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және әкімшілік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саяси лауазымдар" деген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Әкімшілігінің Басшысы, оның бірінші орынбасары" деген жол мынадай редакцияда жазылсын: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Әкімшілігінің Басшысы, оның бірінші орынбасары мен орынбасары";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Қауіпсіздік Кеңесінің Хатшысы, оның орынбасарлары" деген жол мынадай редакцияда жазылсын: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Қауіпсіздік Кеңесінің Хатшысы, оның бірінші орынбасары және орынбасарлары";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"Президенттік жастар кадр резервінің кейбір мәселелері туралы" Қазақстан Республикасы Президентінің 2019 жылғы 27 тамыздағы № 141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Жастар кадр резерві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бірінші орынбасары" деген жол мынадай редакцияда жазылсын: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орынбасары";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көмекшісі" деген жол мынадай редакцияда жазылсын: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өңірлік саясат мәселелеріне жетекшілік ететін кеңесшісі";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бабында пайдалану үшін.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2025 жылғы 1 қазаннан бастап қолданысқа енгізілетін 1-тармақтың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қол қойылған күнінен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