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609a" w14:textId="43b6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30 жылдығы құрметіне арналған мерекелік медаль туралы</w:t>
      </w:r>
    </w:p>
    <w:p>
      <w:pPr>
        <w:spacing w:after="0"/>
        <w:ind w:left="0"/>
        <w:jc w:val="both"/>
      </w:pPr>
      <w:r>
        <w:rPr>
          <w:rFonts w:ascii="Times New Roman"/>
          <w:b w:val="false"/>
          <w:i w:val="false"/>
          <w:color w:val="000000"/>
          <w:sz w:val="28"/>
        </w:rPr>
        <w:t>Қазақстан Республикасы Президентінің 2025 жылғы 8 қазандағы № 1033 Жарлығы</w:t>
      </w:r>
    </w:p>
    <w:p>
      <w:pPr>
        <w:spacing w:after="0"/>
        <w:ind w:left="0"/>
        <w:jc w:val="both"/>
      </w:pPr>
      <w:bookmarkStart w:name="z4" w:id="0"/>
      <w:r>
        <w:rPr>
          <w:rFonts w:ascii="Times New Roman"/>
          <w:b w:val="false"/>
          <w:i w:val="false"/>
          <w:color w:val="000000"/>
          <w:sz w:val="28"/>
        </w:rPr>
        <w:t>
      Қазақстандық парламентаризмнiң дамуы мен қалыптасуына елеулi үлес қосқан Қазақстан Республикасының азаматтары мен шетел азаматтарын көтермелеу мақсатында, сондай-ақ Қазақстан Республикасы Парламентiнiң 30 жылдығы құрметiне ҚАУЛЫ ЕТЕМIН:</w:t>
      </w:r>
    </w:p>
    <w:bookmarkEnd w:id="0"/>
    <w:bookmarkStart w:name="z5" w:id="1"/>
    <w:p>
      <w:pPr>
        <w:spacing w:after="0"/>
        <w:ind w:left="0"/>
        <w:jc w:val="both"/>
      </w:pPr>
      <w:r>
        <w:rPr>
          <w:rFonts w:ascii="Times New Roman"/>
          <w:b w:val="false"/>
          <w:i w:val="false"/>
          <w:color w:val="000000"/>
          <w:sz w:val="28"/>
        </w:rPr>
        <w:t>
      1. "Қазақстан Республикасының Парламентiне 30 жыл" мерекелiк медалi тағайындалсын.</w:t>
      </w:r>
    </w:p>
    <w:bookmarkEnd w:id="1"/>
    <w:bookmarkStart w:name="z6" w:id="2"/>
    <w:p>
      <w:pPr>
        <w:spacing w:after="0"/>
        <w:ind w:left="0"/>
        <w:jc w:val="both"/>
      </w:pPr>
      <w:r>
        <w:rPr>
          <w:rFonts w:ascii="Times New Roman"/>
          <w:b w:val="false"/>
          <w:i w:val="false"/>
          <w:color w:val="000000"/>
          <w:sz w:val="28"/>
        </w:rPr>
        <w:t>
      2. Қоса берiлiп отырған:</w:t>
      </w:r>
    </w:p>
    <w:bookmarkEnd w:id="2"/>
    <w:bookmarkStart w:name="z7" w:id="3"/>
    <w:p>
      <w:pPr>
        <w:spacing w:after="0"/>
        <w:ind w:left="0"/>
        <w:jc w:val="both"/>
      </w:pPr>
      <w:r>
        <w:rPr>
          <w:rFonts w:ascii="Times New Roman"/>
          <w:b w:val="false"/>
          <w:i w:val="false"/>
          <w:color w:val="000000"/>
          <w:sz w:val="28"/>
        </w:rPr>
        <w:t xml:space="preserve">
      1) "Қазақстан Республикасының Парламентiне 30 жыл" мерекелiк медалімен наградтау </w:t>
      </w:r>
      <w:r>
        <w:rPr>
          <w:rFonts w:ascii="Times New Roman"/>
          <w:b w:val="false"/>
          <w:i w:val="false"/>
          <w:color w:val="000000"/>
          <w:sz w:val="28"/>
        </w:rPr>
        <w:t>қағидалары;</w:t>
      </w:r>
    </w:p>
    <w:bookmarkEnd w:id="3"/>
    <w:bookmarkStart w:name="z8" w:id="4"/>
    <w:p>
      <w:pPr>
        <w:spacing w:after="0"/>
        <w:ind w:left="0"/>
        <w:jc w:val="both"/>
      </w:pPr>
      <w:r>
        <w:rPr>
          <w:rFonts w:ascii="Times New Roman"/>
          <w:b w:val="false"/>
          <w:i w:val="false"/>
          <w:color w:val="000000"/>
          <w:sz w:val="28"/>
        </w:rPr>
        <w:t xml:space="preserve">
      2) "Қазақстан Республикасының Парламентiне 30 жыл" мерекелiк медалiнiң </w:t>
      </w:r>
      <w:r>
        <w:rPr>
          <w:rFonts w:ascii="Times New Roman"/>
          <w:b w:val="false"/>
          <w:i w:val="false"/>
          <w:color w:val="000000"/>
          <w:sz w:val="28"/>
        </w:rPr>
        <w:t>сипаттамасы</w:t>
      </w:r>
      <w:r>
        <w:rPr>
          <w:rFonts w:ascii="Times New Roman"/>
          <w:b w:val="false"/>
          <w:i w:val="false"/>
          <w:color w:val="000000"/>
          <w:sz w:val="28"/>
        </w:rPr>
        <w:t xml:space="preserve"> бекiтілсiн.</w:t>
      </w:r>
    </w:p>
    <w:bookmarkEnd w:id="4"/>
    <w:p>
      <w:pPr>
        <w:spacing w:after="0"/>
        <w:ind w:left="0"/>
        <w:jc w:val="both"/>
      </w:pPr>
      <w:r>
        <w:rPr>
          <w:rFonts w:ascii="Times New Roman"/>
          <w:b w:val="false"/>
          <w:i w:val="false"/>
          <w:color w:val="000000"/>
          <w:sz w:val="28"/>
        </w:rPr>
        <w:t>
      3. Осы Жарлық қол қойылған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2025 жылғы 8 қазандағы</w:t>
            </w:r>
            <w:r>
              <w:br/>
            </w:r>
            <w:r>
              <w:rPr>
                <w:rFonts w:ascii="Times New Roman"/>
                <w:b w:val="false"/>
                <w:i w:val="false"/>
                <w:color w:val="000000"/>
                <w:sz w:val="20"/>
              </w:rPr>
              <w:t>№ 1033 Жарлығымен</w:t>
            </w:r>
            <w:r>
              <w:br/>
            </w:r>
            <w:r>
              <w:rPr>
                <w:rFonts w:ascii="Times New Roman"/>
                <w:b w:val="false"/>
                <w:i w:val="false"/>
                <w:color w:val="000000"/>
                <w:sz w:val="20"/>
              </w:rPr>
              <w:t>БЕКIТIЛГЕН</w:t>
            </w:r>
          </w:p>
        </w:tc>
      </w:tr>
    </w:tbl>
    <w:bookmarkStart w:name="z12" w:id="5"/>
    <w:p>
      <w:pPr>
        <w:spacing w:after="0"/>
        <w:ind w:left="0"/>
        <w:jc w:val="left"/>
      </w:pPr>
      <w:r>
        <w:rPr>
          <w:rFonts w:ascii="Times New Roman"/>
          <w:b/>
          <w:i w:val="false"/>
          <w:color w:val="000000"/>
        </w:rPr>
        <w:t xml:space="preserve"> "Қазақстан Республикасының Парламентiне 30 жыл" мерекелiк медалімен наградтау ҚАҒИДАЛАРЫ</w:t>
      </w:r>
    </w:p>
    <w:bookmarkEnd w:id="5"/>
    <w:bookmarkStart w:name="z13" w:id="6"/>
    <w:p>
      <w:pPr>
        <w:spacing w:after="0"/>
        <w:ind w:left="0"/>
        <w:jc w:val="both"/>
      </w:pPr>
      <w:r>
        <w:rPr>
          <w:rFonts w:ascii="Times New Roman"/>
          <w:b w:val="false"/>
          <w:i w:val="false"/>
          <w:color w:val="000000"/>
          <w:sz w:val="28"/>
        </w:rPr>
        <w:t>
      1. Осы Қағидалар "Қазақстан Республикасының Парламентiне 30 жыл" мерекелiк медалімен (бұдан әрі – мерекелiк медаль) наградтау тәртібін регламенттейді.</w:t>
      </w:r>
    </w:p>
    <w:bookmarkEnd w:id="6"/>
    <w:bookmarkStart w:name="z14" w:id="7"/>
    <w:p>
      <w:pPr>
        <w:spacing w:after="0"/>
        <w:ind w:left="0"/>
        <w:jc w:val="both"/>
      </w:pPr>
      <w:r>
        <w:rPr>
          <w:rFonts w:ascii="Times New Roman"/>
          <w:b w:val="false"/>
          <w:i w:val="false"/>
          <w:color w:val="000000"/>
          <w:sz w:val="28"/>
        </w:rPr>
        <w:t>
      2. Мерекелiк медальмен қазақстандық парламентаризмнiң дамуы мен қалыптасуына елеулi үлес қосқан Қазақстан Республикасының азаматтары мен шетел азаматтары наградталады.</w:t>
      </w:r>
    </w:p>
    <w:bookmarkEnd w:id="7"/>
    <w:bookmarkStart w:name="z15" w:id="8"/>
    <w:p>
      <w:pPr>
        <w:spacing w:after="0"/>
        <w:ind w:left="0"/>
        <w:jc w:val="both"/>
      </w:pPr>
      <w:r>
        <w:rPr>
          <w:rFonts w:ascii="Times New Roman"/>
          <w:b w:val="false"/>
          <w:i w:val="false"/>
          <w:color w:val="000000"/>
          <w:sz w:val="28"/>
        </w:rPr>
        <w:t>
      3. Мерекелiк медальмен наградтауға ұсыныстарды Қазақстан Республикасының Президентіне Қазақстан Республикасының Парламентi палаталарының төрағалары, Үкіметі, Конституциялық Соты, Жоғарғы Соты, министрліктері, өзге де орталық мемлекеттік органдары, Астана, Алматы, Шымкент қалаларының және облыстардың әкімдері, сондай-ақ қоғамдық бірлестіктер енгізеді.</w:t>
      </w:r>
    </w:p>
    <w:bookmarkEnd w:id="8"/>
    <w:bookmarkStart w:name="z16" w:id="9"/>
    <w:p>
      <w:pPr>
        <w:spacing w:after="0"/>
        <w:ind w:left="0"/>
        <w:jc w:val="both"/>
      </w:pPr>
      <w:r>
        <w:rPr>
          <w:rFonts w:ascii="Times New Roman"/>
          <w:b w:val="false"/>
          <w:i w:val="false"/>
          <w:color w:val="000000"/>
          <w:sz w:val="28"/>
        </w:rPr>
        <w:t>
      4. Мерекелiк медальды Қазақстан Республикасының Президентi тапсырады.</w:t>
      </w:r>
    </w:p>
    <w:bookmarkEnd w:id="9"/>
    <w:bookmarkStart w:name="z17" w:id="10"/>
    <w:p>
      <w:pPr>
        <w:spacing w:after="0"/>
        <w:ind w:left="0"/>
        <w:jc w:val="both"/>
      </w:pPr>
      <w:r>
        <w:rPr>
          <w:rFonts w:ascii="Times New Roman"/>
          <w:b w:val="false"/>
          <w:i w:val="false"/>
          <w:color w:val="000000"/>
          <w:sz w:val="28"/>
        </w:rPr>
        <w:t>
      Мерекелiк медальды Қазақстан Республикасы Президентiнiң атынан және оның тапсырмасы бойынша:</w:t>
      </w:r>
    </w:p>
    <w:bookmarkEnd w:id="10"/>
    <w:bookmarkStart w:name="z18" w:id="11"/>
    <w:p>
      <w:pPr>
        <w:spacing w:after="0"/>
        <w:ind w:left="0"/>
        <w:jc w:val="both"/>
      </w:pPr>
      <w:r>
        <w:rPr>
          <w:rFonts w:ascii="Times New Roman"/>
          <w:b w:val="false"/>
          <w:i w:val="false"/>
          <w:color w:val="000000"/>
          <w:sz w:val="28"/>
        </w:rPr>
        <w:t>
      1) Қазақстан Республикасының Мемлекеттiк кеңесшісі;</w:t>
      </w:r>
    </w:p>
    <w:bookmarkEnd w:id="11"/>
    <w:bookmarkStart w:name="z19" w:id="12"/>
    <w:p>
      <w:pPr>
        <w:spacing w:after="0"/>
        <w:ind w:left="0"/>
        <w:jc w:val="both"/>
      </w:pPr>
      <w:r>
        <w:rPr>
          <w:rFonts w:ascii="Times New Roman"/>
          <w:b w:val="false"/>
          <w:i w:val="false"/>
          <w:color w:val="000000"/>
          <w:sz w:val="28"/>
        </w:rPr>
        <w:t>
      2) Қазақстан Республикасы Парламентi палаталарының төрағалары;</w:t>
      </w:r>
    </w:p>
    <w:bookmarkEnd w:id="12"/>
    <w:bookmarkStart w:name="z20" w:id="1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13"/>
    <w:bookmarkStart w:name="z21" w:id="14"/>
    <w:p>
      <w:pPr>
        <w:spacing w:after="0"/>
        <w:ind w:left="0"/>
        <w:jc w:val="both"/>
      </w:pPr>
      <w:r>
        <w:rPr>
          <w:rFonts w:ascii="Times New Roman"/>
          <w:b w:val="false"/>
          <w:i w:val="false"/>
          <w:color w:val="000000"/>
          <w:sz w:val="28"/>
        </w:rPr>
        <w:t>
      4) Қазақстан Республикасының Президентi уәкілеттік берген лауазымды адамдар да тапсыруы мүмкiн.</w:t>
      </w:r>
    </w:p>
    <w:bookmarkEnd w:id="14"/>
    <w:bookmarkStart w:name="z22" w:id="15"/>
    <w:p>
      <w:pPr>
        <w:spacing w:after="0"/>
        <w:ind w:left="0"/>
        <w:jc w:val="both"/>
      </w:pPr>
      <w:r>
        <w:rPr>
          <w:rFonts w:ascii="Times New Roman"/>
          <w:b w:val="false"/>
          <w:i w:val="false"/>
          <w:color w:val="000000"/>
          <w:sz w:val="28"/>
        </w:rPr>
        <w:t>
      5. Мерекелiк медальды тапсыру салтанатты жағдайда жүргiзiледi және ол наградталушының жеке өзiне тапсырылады. Тапсыру алдында Қазақстан Республикасы Президентiнiң наградтау туралы Жарлығы жария етiледi.</w:t>
      </w:r>
    </w:p>
    <w:bookmarkEnd w:id="15"/>
    <w:bookmarkStart w:name="z23" w:id="16"/>
    <w:p>
      <w:pPr>
        <w:spacing w:after="0"/>
        <w:ind w:left="0"/>
        <w:jc w:val="both"/>
      </w:pPr>
      <w:r>
        <w:rPr>
          <w:rFonts w:ascii="Times New Roman"/>
          <w:b w:val="false"/>
          <w:i w:val="false"/>
          <w:color w:val="000000"/>
          <w:sz w:val="28"/>
        </w:rPr>
        <w:t>
      6. Әрбiр наградталған адамға мерекелiк медаль тапсырумен бiр мезгiлде белгіленген үлгідегі куәлiк берiледi.</w:t>
      </w:r>
    </w:p>
    <w:bookmarkEnd w:id="16"/>
    <w:bookmarkStart w:name="z24" w:id="17"/>
    <w:p>
      <w:pPr>
        <w:spacing w:after="0"/>
        <w:ind w:left="0"/>
        <w:jc w:val="both"/>
      </w:pPr>
      <w:r>
        <w:rPr>
          <w:rFonts w:ascii="Times New Roman"/>
          <w:b w:val="false"/>
          <w:i w:val="false"/>
          <w:color w:val="000000"/>
          <w:sz w:val="28"/>
        </w:rPr>
        <w:t>
      7. Мерекелiк медальдың тапсырылғаны туралы белгiленген нысандағы хаттама толтырылады, ол медаль тапсырған адамның қолтаңбасымен, тапсырған органның мөрiмен бекiтiледі және Қазақстан Республикасы Президентiнiң Әкiмшiлiгiне жiберiледi.</w:t>
      </w:r>
    </w:p>
    <w:bookmarkEnd w:id="17"/>
    <w:bookmarkStart w:name="z25" w:id="18"/>
    <w:p>
      <w:pPr>
        <w:spacing w:after="0"/>
        <w:ind w:left="0"/>
        <w:jc w:val="both"/>
      </w:pPr>
      <w:r>
        <w:rPr>
          <w:rFonts w:ascii="Times New Roman"/>
          <w:b w:val="false"/>
          <w:i w:val="false"/>
          <w:color w:val="000000"/>
          <w:sz w:val="28"/>
        </w:rPr>
        <w:t>
      8. Мерекелiк медаль сол жақ омырауға тағылады. Мемлекеттік наградалары болған жағдайда олардан төмен орналасады.</w:t>
      </w:r>
    </w:p>
    <w:bookmarkEnd w:id="18"/>
    <w:bookmarkStart w:name="z26" w:id="19"/>
    <w:p>
      <w:pPr>
        <w:spacing w:after="0"/>
        <w:ind w:left="0"/>
        <w:jc w:val="both"/>
      </w:pPr>
      <w:r>
        <w:rPr>
          <w:rFonts w:ascii="Times New Roman"/>
          <w:b w:val="false"/>
          <w:i w:val="false"/>
          <w:color w:val="000000"/>
          <w:sz w:val="28"/>
        </w:rPr>
        <w:t>
      9. Жүргiзiлген наградтаулардың есебiн, сондай-ақ мерекелiк медальдардың тапсырылу барысы туралы есептiлiктi Қазақстан Республикасы Парламентi палаталарының тиісті аппараттары жүргізедi.</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2025 жылғы 8 қазандағы</w:t>
            </w:r>
            <w:r>
              <w:br/>
            </w:r>
            <w:r>
              <w:rPr>
                <w:rFonts w:ascii="Times New Roman"/>
                <w:b w:val="false"/>
                <w:i w:val="false"/>
                <w:color w:val="000000"/>
                <w:sz w:val="20"/>
              </w:rPr>
              <w:t>№ 1033 Жарлығымен</w:t>
            </w:r>
            <w:r>
              <w:br/>
            </w:r>
            <w:r>
              <w:rPr>
                <w:rFonts w:ascii="Times New Roman"/>
                <w:b w:val="false"/>
                <w:i w:val="false"/>
                <w:color w:val="000000"/>
                <w:sz w:val="20"/>
              </w:rPr>
              <w:t>БЕКIТIЛГЕН</w:t>
            </w:r>
          </w:p>
        </w:tc>
      </w:tr>
    </w:tbl>
    <w:bookmarkStart w:name="z28" w:id="20"/>
    <w:p>
      <w:pPr>
        <w:spacing w:after="0"/>
        <w:ind w:left="0"/>
        <w:jc w:val="left"/>
      </w:pPr>
      <w:r>
        <w:rPr>
          <w:rFonts w:ascii="Times New Roman"/>
          <w:b/>
          <w:i w:val="false"/>
          <w:color w:val="000000"/>
        </w:rPr>
        <w:t xml:space="preserve"> "Қазақстан Республикасының Парламентіне 30 жыл" мерекелік медалiнiң СИПАТТАМАСЫ</w:t>
      </w:r>
    </w:p>
    <w:bookmarkEnd w:id="20"/>
    <w:bookmarkStart w:name="z29" w:id="21"/>
    <w:p>
      <w:pPr>
        <w:spacing w:after="0"/>
        <w:ind w:left="0"/>
        <w:jc w:val="both"/>
      </w:pPr>
      <w:r>
        <w:rPr>
          <w:rFonts w:ascii="Times New Roman"/>
          <w:b w:val="false"/>
          <w:i w:val="false"/>
          <w:color w:val="000000"/>
          <w:sz w:val="28"/>
        </w:rPr>
        <w:t>
      "Қазақстан Республикасының Парламентiне 30 жыл" мерекелiк медалі сары түсті жезден диаметрi 34 мм шеңбер нысанында дайындалады. Медальдің аверсі – жылтырақ.</w:t>
      </w:r>
    </w:p>
    <w:bookmarkEnd w:id="21"/>
    <w:bookmarkStart w:name="z30" w:id="22"/>
    <w:p>
      <w:pPr>
        <w:spacing w:after="0"/>
        <w:ind w:left="0"/>
        <w:jc w:val="both"/>
      </w:pPr>
      <w:r>
        <w:rPr>
          <w:rFonts w:ascii="Times New Roman"/>
          <w:b w:val="false"/>
          <w:i w:val="false"/>
          <w:color w:val="000000"/>
          <w:sz w:val="28"/>
        </w:rPr>
        <w:t>
      Медальдің аверсінде Қазақстан Республикасы Парламенті ғимараттарының, оның жоғары жақ шетінде шаңырақ бейнесі орналасқан, төменгі жақ шетінде "1996 30 2026" деген жазу жазылған. Медальдың шеті ернеумен жиектелген. Медальдағы бейнелер мен жазулардың бәрі бедерлі.</w:t>
      </w:r>
    </w:p>
    <w:bookmarkEnd w:id="22"/>
    <w:bookmarkStart w:name="z31" w:id="23"/>
    <w:p>
      <w:pPr>
        <w:spacing w:after="0"/>
        <w:ind w:left="0"/>
        <w:jc w:val="both"/>
      </w:pPr>
      <w:r>
        <w:rPr>
          <w:rFonts w:ascii="Times New Roman"/>
          <w:b w:val="false"/>
          <w:i w:val="false"/>
          <w:color w:val="000000"/>
          <w:sz w:val="28"/>
        </w:rPr>
        <w:t>
      Медальдың реверсінде "ҚАЗАҚСТАН РЕСПУБЛИКАСЫНЫҢ ПАРЛАМЕНТІНЕ 30 ЖЫЛ" деген жазу және медальдың реттік нөмірі жазылған.</w:t>
      </w:r>
    </w:p>
    <w:bookmarkEnd w:id="23"/>
    <w:bookmarkStart w:name="z32" w:id="24"/>
    <w:p>
      <w:pPr>
        <w:spacing w:after="0"/>
        <w:ind w:left="0"/>
        <w:jc w:val="both"/>
      </w:pPr>
      <w:r>
        <w:rPr>
          <w:rFonts w:ascii="Times New Roman"/>
          <w:b w:val="false"/>
          <w:i w:val="false"/>
          <w:color w:val="000000"/>
          <w:sz w:val="28"/>
        </w:rPr>
        <w:t>
      Медаль құлақша мен шығыршық арқылы көгілдір түсті жібек қатқыл лентамен қапталған ені 25 мм және биіктігі 40 мм төртбұрышты тағанға жалғанады. Лентаның ортасында ені 8 мм болатын сары түсті ұлттық ою-өрнек бейнеленген.</w:t>
      </w:r>
    </w:p>
    <w:bookmarkEnd w:id="24"/>
    <w:bookmarkStart w:name="z33" w:id="25"/>
    <w:p>
      <w:pPr>
        <w:spacing w:after="0"/>
        <w:ind w:left="0"/>
        <w:jc w:val="both"/>
      </w:pPr>
      <w:r>
        <w:rPr>
          <w:rFonts w:ascii="Times New Roman"/>
          <w:b w:val="false"/>
          <w:i w:val="false"/>
          <w:color w:val="000000"/>
          <w:sz w:val="28"/>
        </w:rPr>
        <w:t>
      Медаль киімге визорлы бекіткіші бар түйреуіш арқылы бекітіледі.</w:t>
      </w:r>
    </w:p>
    <w:bookmarkEnd w:id="25"/>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