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835e" w14:textId="6cb8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2025 жылғы 18 наурыздағы № 818 Жарлығы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атом саласын одан әрі дамыту және ядролық қауіпсіздікті нығайту мақсатында ҚАУЛЫ ЕТЕМІН:</w:t>
      </w:r>
    </w:p>
    <w:bookmarkEnd w:id="0"/>
    <w:bookmarkStart w:name="z5" w:id="1"/>
    <w:p>
      <w:pPr>
        <w:spacing w:after="0"/>
        <w:ind w:left="0"/>
        <w:jc w:val="both"/>
      </w:pPr>
      <w:r>
        <w:rPr>
          <w:rFonts w:ascii="Times New Roman"/>
          <w:b w:val="false"/>
          <w:i w:val="false"/>
          <w:color w:val="000000"/>
          <w:sz w:val="28"/>
        </w:rPr>
        <w:t>
      1. Қазақстан Республикасы Энергетика министрлігінің уран өндіру бөлігінде жер қойнауын пайдалану, атом энергиясын пайдалану, халықтың радиациялық қауіпсіздігін қамтамасыз ету, Семей ядролық қауіпсіздік аймағын құру және оның жұмыс істеуі салаларындағы функцияларын және өкілеттіктерін бере отырып, Қазақстан Республикасының Президентіне тікелей бағынатын және есеп беретін мемлекеттік орган ретінде Қазақстан Республикасының Атом энергиясы жөніндегі агенттігі (бұдан әрі – Агенттік) құрылсын.</w:t>
      </w:r>
    </w:p>
    <w:bookmarkEnd w:id="1"/>
    <w:bookmarkStart w:name="z6" w:id="2"/>
    <w:p>
      <w:pPr>
        <w:spacing w:after="0"/>
        <w:ind w:left="0"/>
        <w:jc w:val="both"/>
      </w:pPr>
      <w:r>
        <w:rPr>
          <w:rFonts w:ascii="Times New Roman"/>
          <w:b w:val="false"/>
          <w:i w:val="false"/>
          <w:color w:val="000000"/>
          <w:sz w:val="28"/>
        </w:rPr>
        <w:t>
      2. Агенттік берілетін функциялар мен өкілеттіктер шегінде Қазақстан Республикасы Энергетика министрлігінің құқықтары мен міндеттемелерінің құқықтық мирасқоры болып айқындалсын.</w:t>
      </w:r>
    </w:p>
    <w:bookmarkEnd w:id="2"/>
    <w:bookmarkStart w:name="z7" w:id="3"/>
    <w:p>
      <w:pPr>
        <w:spacing w:after="0"/>
        <w:ind w:left="0"/>
        <w:jc w:val="both"/>
      </w:pPr>
      <w:r>
        <w:rPr>
          <w:rFonts w:ascii="Times New Roman"/>
          <w:b w:val="false"/>
          <w:i w:val="false"/>
          <w:color w:val="000000"/>
          <w:sz w:val="28"/>
        </w:rPr>
        <w:t xml:space="preserve">
      3.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Жарлығына</w:t>
      </w:r>
      <w:r>
        <w:rPr>
          <w:rFonts w:ascii="Times New Roman"/>
          <w:b w:val="false"/>
          <w:i w:val="false"/>
          <w:color w:val="000000"/>
          <w:sz w:val="28"/>
        </w:rPr>
        <w:t xml:space="preserve"> мынадай толықтыру енгізілсін:</w:t>
      </w:r>
    </w:p>
    <w:bookmarkEnd w:id="3"/>
    <w:bookmarkStart w:name="z8"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 xml:space="preserve"> мынадай мазмұндағы жолмен толықтырылсын:</w:t>
      </w:r>
    </w:p>
    <w:bookmarkEnd w:id="4"/>
    <w:bookmarkStart w:name="z9" w:id="5"/>
    <w:p>
      <w:pPr>
        <w:spacing w:after="0"/>
        <w:ind w:left="0"/>
        <w:jc w:val="both"/>
      </w:pPr>
      <w:r>
        <w:rPr>
          <w:rFonts w:ascii="Times New Roman"/>
          <w:b w:val="false"/>
          <w:i w:val="false"/>
          <w:color w:val="000000"/>
          <w:sz w:val="28"/>
        </w:rPr>
        <w:t>
      "Қазақстан Республикасының Атом энергиясы жөніндегі агенттігі".</w:t>
      </w:r>
    </w:p>
    <w:bookmarkEnd w:id="5"/>
    <w:bookmarkStart w:name="z10" w:id="6"/>
    <w:p>
      <w:pPr>
        <w:spacing w:after="0"/>
        <w:ind w:left="0"/>
        <w:jc w:val="both"/>
      </w:pPr>
      <w:r>
        <w:rPr>
          <w:rFonts w:ascii="Times New Roman"/>
          <w:b w:val="false"/>
          <w:i w:val="false"/>
          <w:color w:val="000000"/>
          <w:sz w:val="28"/>
        </w:rPr>
        <w:t>
      4. Қазақстан Республикасы Президентінің Әкімшілігі:</w:t>
      </w:r>
    </w:p>
    <w:bookmarkEnd w:id="6"/>
    <w:bookmarkStart w:name="z11" w:id="7"/>
    <w:p>
      <w:pPr>
        <w:spacing w:after="0"/>
        <w:ind w:left="0"/>
        <w:jc w:val="both"/>
      </w:pPr>
      <w:r>
        <w:rPr>
          <w:rFonts w:ascii="Times New Roman"/>
          <w:b w:val="false"/>
          <w:i w:val="false"/>
          <w:color w:val="000000"/>
          <w:sz w:val="28"/>
        </w:rPr>
        <w:t>
      1) Қазақстан Республикасы Президентінің қарауына:</w:t>
      </w:r>
    </w:p>
    <w:bookmarkEnd w:id="7"/>
    <w:bookmarkStart w:name="z12" w:id="8"/>
    <w:p>
      <w:pPr>
        <w:spacing w:after="0"/>
        <w:ind w:left="0"/>
        <w:jc w:val="both"/>
      </w:pPr>
      <w:r>
        <w:rPr>
          <w:rFonts w:ascii="Times New Roman"/>
          <w:b w:val="false"/>
          <w:i w:val="false"/>
          <w:color w:val="000000"/>
          <w:sz w:val="28"/>
        </w:rPr>
        <w:t xml:space="preserve">
      Агенттік төрағасымен бірлесіп Агенттік туралы ереженің және оның құрылымының жобаларын; </w:t>
      </w:r>
    </w:p>
    <w:bookmarkEnd w:id="8"/>
    <w:bookmarkStart w:name="z13" w:id="9"/>
    <w:p>
      <w:pPr>
        <w:spacing w:after="0"/>
        <w:ind w:left="0"/>
        <w:jc w:val="both"/>
      </w:pPr>
      <w:r>
        <w:rPr>
          <w:rFonts w:ascii="Times New Roman"/>
          <w:b w:val="false"/>
          <w:i w:val="false"/>
          <w:color w:val="000000"/>
          <w:sz w:val="28"/>
        </w:rPr>
        <w:t>
      Қазақстан Республикасының Үкіметімен бірлесіп Қазақстан Республикасының Энергетика министрлігінен және тиісті ведомстволық бағынысты ұйымдардан штат санын Агенттікке қайта бөлу жөніндегі ұсыныстарды енгізсін;</w:t>
      </w:r>
    </w:p>
    <w:bookmarkEnd w:id="9"/>
    <w:bookmarkStart w:name="z14" w:id="10"/>
    <w:p>
      <w:pPr>
        <w:spacing w:after="0"/>
        <w:ind w:left="0"/>
        <w:jc w:val="both"/>
      </w:pPr>
      <w:r>
        <w:rPr>
          <w:rFonts w:ascii="Times New Roman"/>
          <w:b w:val="false"/>
          <w:i w:val="false"/>
          <w:color w:val="000000"/>
          <w:sz w:val="28"/>
        </w:rPr>
        <w:t>
      2) осы Жарлықты іске асыру жөнінде өзге де шараларды қабылдасын.</w:t>
      </w:r>
    </w:p>
    <w:bookmarkEnd w:id="10"/>
    <w:bookmarkStart w:name="z15" w:id="11"/>
    <w:p>
      <w:pPr>
        <w:spacing w:after="0"/>
        <w:ind w:left="0"/>
        <w:jc w:val="both"/>
      </w:pPr>
      <w:r>
        <w:rPr>
          <w:rFonts w:ascii="Times New Roman"/>
          <w:b w:val="false"/>
          <w:i w:val="false"/>
          <w:color w:val="000000"/>
          <w:sz w:val="28"/>
        </w:rPr>
        <w:t>
      5. Қазақстан Республикасының Үкіметі:</w:t>
      </w:r>
    </w:p>
    <w:bookmarkEnd w:id="11"/>
    <w:bookmarkStart w:name="z16" w:id="12"/>
    <w:p>
      <w:pPr>
        <w:spacing w:after="0"/>
        <w:ind w:left="0"/>
        <w:jc w:val="both"/>
      </w:pPr>
      <w:r>
        <w:rPr>
          <w:rFonts w:ascii="Times New Roman"/>
          <w:b w:val="false"/>
          <w:i w:val="false"/>
          <w:color w:val="000000"/>
          <w:sz w:val="28"/>
        </w:rPr>
        <w:t>
      1) Қазақстан Республикасы Президенті Әкімшілігінің келісуі бойынша Қазақстан Республикасы Энергетика министрлігінің және тиісті ведомстволық бағынысты ұйымдардың штат санын қайта бөлуді;</w:t>
      </w:r>
    </w:p>
    <w:bookmarkEnd w:id="12"/>
    <w:bookmarkStart w:name="z17" w:id="13"/>
    <w:p>
      <w:pPr>
        <w:spacing w:after="0"/>
        <w:ind w:left="0"/>
        <w:jc w:val="both"/>
      </w:pPr>
      <w:r>
        <w:rPr>
          <w:rFonts w:ascii="Times New Roman"/>
          <w:b w:val="false"/>
          <w:i w:val="false"/>
          <w:color w:val="000000"/>
          <w:sz w:val="28"/>
        </w:rPr>
        <w:t>
      2) осы Жарлықты іске асыру жөнінде өзге де шаралардың қабылдануын қамтамасыз етсін.</w:t>
      </w:r>
    </w:p>
    <w:bookmarkEnd w:id="13"/>
    <w:bookmarkStart w:name="z18" w:id="14"/>
    <w:p>
      <w:pPr>
        <w:spacing w:after="0"/>
        <w:ind w:left="0"/>
        <w:jc w:val="both"/>
      </w:pPr>
      <w:r>
        <w:rPr>
          <w:rFonts w:ascii="Times New Roman"/>
          <w:b w:val="false"/>
          <w:i w:val="false"/>
          <w:color w:val="000000"/>
          <w:sz w:val="28"/>
        </w:rPr>
        <w:t>
      6. Осы Жарлықтың орындалуын бақылау Қазақстан Республикасы Президентінің Әкімшілігіне жүктелсін.</w:t>
      </w:r>
    </w:p>
    <w:bookmarkEnd w:id="14"/>
    <w:bookmarkStart w:name="z19" w:id="15"/>
    <w:p>
      <w:pPr>
        <w:spacing w:after="0"/>
        <w:ind w:left="0"/>
        <w:jc w:val="both"/>
      </w:pPr>
      <w:r>
        <w:rPr>
          <w:rFonts w:ascii="Times New Roman"/>
          <w:b w:val="false"/>
          <w:i w:val="false"/>
          <w:color w:val="000000"/>
          <w:sz w:val="28"/>
        </w:rPr>
        <w:t>
      7. Осы Жарлық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