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f40" w14:textId="e816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 Нағасп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8 ақпандағы № 803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 Қайырғазыұлы Нағаспаев Қазақстан Республикасының Өнеркәсіп және құрылыс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