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f40" w14:textId="e816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 Нағас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8 ақпандағы № 803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 Қайырғазыұлы Нағаспаев Қазақстан Республикасының Өнеркәсіп және құрыл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