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d9c1" w14:textId="3bad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Қаржылық мониторинг агенттігінің кейбір мәселелері туралы" Қазақстан Республикасы Президентінің 2021 жылғы 20 ақпандағы № 515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26 тамыздағы № 630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Қаржылық мониторинг агенттігінің кейбір мәселелері туралы" Қазақстан Республикасы Президентінің 2021 жылғы 20 ақпандағы № 515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Қаржылық мониторинг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"Қылмыстық жолмен алынған кірістерді заңдастыруға (жылыстатуға) және терроризмді қаржыландыруға қарсы іс-қимыл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қаржы мониторингіне жататын ақшамен және (немесе) өзге мүлікпен операциялар туралы мәліметтер мен ақпаратты жинауды, өңдеуді, талдауды және пайдалануды жүзеге асыру;";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Заңның 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(адвокаттарды қоспағанда),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қаржы мониторингі субъектілерінің, сондай-ақ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 сақтауын мемлекеттік бақылауды Қазақстан Республикасының Кәсіпкерлік кодексіне сәйкес жоспардан тыс тексеру, бақылау субъектісіне (объектісіне) бару арқылы профилактикалық бақылау нысанында жүзеге асыру;";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35-1) және 35-2) тармақшалармен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Қазақстан Республикасы Үкіметінің шешімі бойынша Агенттіктің қарамағындағы ұйымдар акцияларының (жарғылық капиталдағы қатысу үлестерінің) мемлекеттік пакетін иелену және пайдалану құқығын жүзеге асыру;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қамтамасыз етілген цифрлық активтердің аударылуын жүзеге асыру қағидаларын бекіту;";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экономика және қаржы академиясы" деген сөздер "AML ACADEMY" қаржылық мониторинг академиясы" деген сөздермен ауыстырылсын.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2024 жылғы 5 қыркүйектен бастап қолданысқа енгізілетін осы Жарлықтың 1-тармағының бесінші және оныншы абзацтарын қоспағанда, алғашқы ресми жарияланған күнінен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