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a6a2" w14:textId="7cba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қаржылық тұрақтылығын қамтамасыз ету шаралары туралы" Қазақстан Республикасы Президентінің 2022 жылғы 14 наурыздағы № 830 Жарлығына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28 ақпандағы № 489 Жарлығы.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қаржылық тұрақтылығын қамтамасыз ету шаралары туралы" Қазақстан Республикасы Президентінің 2022 жылғы 14 наурыздағы № 830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Республикасының Ұлттық Банкі шығаратын аффинирленген алтынның 5, 10, 20, 50 жəне 100 грамм алтын құймаларын, сондай-ақ 100 грамнан астам аффинирленген алтынды əкетуге тыйым салынсын.";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4-1) тармақшамен толықтырылсын: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екінші деңгейдегі банктердің Еуразиялық экономикалық одаққа мүше мемлекеттердің осы тармақтың 4) тармақшасында көрсетілмеген қолма-қол ұлттық валютасын əкетуіне;".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