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32ce" w14:textId="e123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бәсекелестікті қорғау мен дамытудың 2022-2026 жылдарға арналған тұжырымдамасын бекіту туралы" Қазақстан Республикасы Президентінің 2022 жылғы 22 маусымдағы № 938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26 қыркүйектегі № 361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бәсекелестікті қорғау мен дамытудың 2022-2026 жылдарға арналған тұжырымдамасын бекіту туралы" Қазақстан Республикасы Президентінің 2022 жылғы 22 маусымдағы № 938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Республикасында бәсекелестікті қорғау мен дамытудың 2022-2026 жылдарға арналған тұжырымдамаға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1-жолдан кейін мынадай мазмұндағы жолмен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1-1-іс-шара.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Биржадан тыс мәмілелерді тіркеуді қамтамасыз ету және тиісті жауапкершілікті бекіту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 және 15-жолдар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17-іс-шара.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кәсіпорындарды, акцияларының (жарғылық капиталға қатысу үлестерінің) елу пайызынан астамы мемлекетке тиесілі заңды тұлғаларды және олармен үлестес заңды тұлғаларды жекешелендіру жөнінде ұсыныстар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тоқсан, жыл сайын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21-жолдан кейін мынадай мазмұндағы жолмен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21-1-іс-шара.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операторлардың санын азайтуға бағытталған Заң жобасын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 мынадай редакцияда жазылсын: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22-іс-шара.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Квазимемлекеттік сектор субъектілері үшін рұқсат етілген қызмет түрлері тізбесінің жаңа форматын қалыптастыру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31-жолдан кейін мынадай мазмұндағы жолмен толықтырылсын: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31-1-іс-шара.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энергиясының бөлшек сауда нарығын ұйымдастыру және оның жұмыс істеуі, сондай-ақ осы нарықта қызмет көрсету қағидаларына тұтынушының электр энергиясын берушіні ауыстыру рәсімінен өтуіне жұмсалатын жұмыс күндерінің санын кезең-кезеңімен қысқарту бөлігінде өзгерістер мен толықтырулар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БҚДА, "ЭҚРҚО" АҚ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