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8830" w14:textId="5b88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валютасы – Қазақстан теңгесінің айналысқа енгізілгеніне 30 жыл толу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2023 жылғы 16 мамырдағы № 219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Қазақстан Республикасының ұлттық валютасы – Қазақстан теңгесінің айналысқа енгізілгеніне 30 жыл толу құрметіне орай ҚАУЛЫ ЕТЕМІН:</w:t>
      </w:r>
    </w:p>
    <w:bookmarkEnd w:id="0"/>
    <w:bookmarkStart w:name="z1" w:id="1"/>
    <w:p>
      <w:pPr>
        <w:spacing w:after="0"/>
        <w:ind w:left="0"/>
        <w:jc w:val="both"/>
      </w:pPr>
      <w:r>
        <w:rPr>
          <w:rFonts w:ascii="Times New Roman"/>
          <w:b w:val="false"/>
          <w:i w:val="false"/>
          <w:color w:val="000000"/>
          <w:sz w:val="28"/>
        </w:rPr>
        <w:t>
      1. "Теңгеге 30 жыл" мерекелік медалі тағайындалсын.</w:t>
      </w:r>
    </w:p>
    <w:bookmarkEnd w:id="1"/>
    <w:bookmarkStart w:name="z2" w:id="2"/>
    <w:p>
      <w:pPr>
        <w:spacing w:after="0"/>
        <w:ind w:left="0"/>
        <w:jc w:val="both"/>
      </w:pPr>
      <w:r>
        <w:rPr>
          <w:rFonts w:ascii="Times New Roman"/>
          <w:b w:val="false"/>
          <w:i w:val="false"/>
          <w:color w:val="000000"/>
          <w:sz w:val="28"/>
        </w:rPr>
        <w:t>
      2. Қоса беріліп отырған:</w:t>
      </w:r>
    </w:p>
    <w:bookmarkEnd w:id="2"/>
    <w:bookmarkStart w:name="z3" w:id="3"/>
    <w:p>
      <w:pPr>
        <w:spacing w:after="0"/>
        <w:ind w:left="0"/>
        <w:jc w:val="both"/>
      </w:pPr>
      <w:r>
        <w:rPr>
          <w:rFonts w:ascii="Times New Roman"/>
          <w:b w:val="false"/>
          <w:i w:val="false"/>
          <w:color w:val="000000"/>
          <w:sz w:val="28"/>
        </w:rPr>
        <w:t xml:space="preserve">
      1) "Теңгеге 30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"Теңгеге 30 жыл" мерекелік медалінің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4"/>
    <w:bookmarkStart w:name="z5"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16 мамырдағы</w:t>
            </w:r>
            <w:r>
              <w:br/>
            </w:r>
            <w:r>
              <w:rPr>
                <w:rFonts w:ascii="Times New Roman"/>
                <w:b w:val="false"/>
                <w:i w:val="false"/>
                <w:color w:val="000000"/>
                <w:sz w:val="20"/>
              </w:rPr>
              <w:t>№ 219 Жарлығымен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"Теңгеге 30 жыл" мерекелік медалімен наградтау ҚАҒИДАЛАРЫ</w:t>
      </w:r>
    </w:p>
    <w:bookmarkEnd w:id="6"/>
    <w:bookmarkStart w:name="z8" w:id="7"/>
    <w:p>
      <w:pPr>
        <w:spacing w:after="0"/>
        <w:ind w:left="0"/>
        <w:jc w:val="both"/>
      </w:pPr>
      <w:r>
        <w:rPr>
          <w:rFonts w:ascii="Times New Roman"/>
          <w:b w:val="false"/>
          <w:i w:val="false"/>
          <w:color w:val="000000"/>
          <w:sz w:val="28"/>
        </w:rPr>
        <w:t>
      1. "Теңгеге 30 жыл" мерекелік медалімен наградтау қағидалары (бұдан әрі – Қағидалар) Қазақстан Республикасының ұлттық валютасы – Қазақстан теңгесінің айналысқа енгізілгеніне 30 жыл толуына орай "Теңгеге 30 жыл" мерекелік медалімен (бұдан әрі – мерекелік медаль) наградтау тәртібін реттейді.</w:t>
      </w:r>
    </w:p>
    <w:bookmarkEnd w:id="7"/>
    <w:bookmarkStart w:name="z9" w:id="8"/>
    <w:p>
      <w:pPr>
        <w:spacing w:after="0"/>
        <w:ind w:left="0"/>
        <w:jc w:val="both"/>
      </w:pPr>
      <w:r>
        <w:rPr>
          <w:rFonts w:ascii="Times New Roman"/>
          <w:b w:val="false"/>
          <w:i w:val="false"/>
          <w:color w:val="000000"/>
          <w:sz w:val="28"/>
        </w:rPr>
        <w:t>
      2. Мерекелік медальмен Қазақстан Республикасының ұлттық валютасы – Қазақстан теңгесінің және Қазақстан Республикасы қаржы жүйесінің дамуына және нығаюына, Қазақстан Республикасы мемлекеттілігінің қалыптасуына және әлеуметтік-экономикалық дамуына елеулі үлес қосқан Қазақстан Республикасының азаматтары және шетел азаматтары наградталады.</w:t>
      </w:r>
    </w:p>
    <w:bookmarkEnd w:id="8"/>
    <w:bookmarkStart w:name="z10" w:id="9"/>
    <w:p>
      <w:pPr>
        <w:spacing w:after="0"/>
        <w:ind w:left="0"/>
        <w:jc w:val="both"/>
      </w:pPr>
      <w:r>
        <w:rPr>
          <w:rFonts w:ascii="Times New Roman"/>
          <w:b w:val="false"/>
          <w:i w:val="false"/>
          <w:color w:val="000000"/>
          <w:sz w:val="28"/>
        </w:rPr>
        <w:t>
      3. Мерекелік медальді дайындау және мерекелік медальмен наградтауға ұсыну тәртібін Қазақстан Республикасы Ұлттық Банкінің (бұдан әрі – Ұлттық Банк) Төрағасы айқындайды.</w:t>
      </w:r>
    </w:p>
    <w:bookmarkEnd w:id="9"/>
    <w:bookmarkStart w:name="z12" w:id="10"/>
    <w:p>
      <w:pPr>
        <w:spacing w:after="0"/>
        <w:ind w:left="0"/>
        <w:jc w:val="both"/>
      </w:pPr>
      <w:r>
        <w:rPr>
          <w:rFonts w:ascii="Times New Roman"/>
          <w:b w:val="false"/>
          <w:i w:val="false"/>
          <w:color w:val="000000"/>
          <w:sz w:val="28"/>
        </w:rPr>
        <w:t>
      4. Мерекелік медальді Қазақстан Республикасы Президентінің атынан:</w:t>
      </w:r>
    </w:p>
    <w:bookmarkEnd w:id="10"/>
    <w:bookmarkStart w:name="z11" w:id="11"/>
    <w:p>
      <w:pPr>
        <w:spacing w:after="0"/>
        <w:ind w:left="0"/>
        <w:jc w:val="both"/>
      </w:pPr>
      <w:r>
        <w:rPr>
          <w:rFonts w:ascii="Times New Roman"/>
          <w:b w:val="false"/>
          <w:i w:val="false"/>
          <w:color w:val="000000"/>
          <w:sz w:val="28"/>
        </w:rPr>
        <w:t>
      1) Ұлттық Банктің Төрағасы;</w:t>
      </w:r>
    </w:p>
    <w:bookmarkEnd w:id="11"/>
    <w:bookmarkStart w:name="z13" w:id="12"/>
    <w:p>
      <w:pPr>
        <w:spacing w:after="0"/>
        <w:ind w:left="0"/>
        <w:jc w:val="both"/>
      </w:pPr>
      <w:r>
        <w:rPr>
          <w:rFonts w:ascii="Times New Roman"/>
          <w:b w:val="false"/>
          <w:i w:val="false"/>
          <w:color w:val="000000"/>
          <w:sz w:val="28"/>
        </w:rPr>
        <w:t>
      2) Ұлттық Банк Төрағасының орынбасарлары;</w:t>
      </w:r>
    </w:p>
    <w:bookmarkEnd w:id="12"/>
    <w:bookmarkStart w:name="z14" w:id="13"/>
    <w:p>
      <w:pPr>
        <w:spacing w:after="0"/>
        <w:ind w:left="0"/>
        <w:jc w:val="both"/>
      </w:pPr>
      <w:r>
        <w:rPr>
          <w:rFonts w:ascii="Times New Roman"/>
          <w:b w:val="false"/>
          <w:i w:val="false"/>
          <w:color w:val="000000"/>
          <w:sz w:val="28"/>
        </w:rPr>
        <w:t>
      3) Ұлттық Банк филиалдарының, Ұлттық Банктің Алматы қаласындағы тұрақты өкілдігінің және Ұлттық Банк ұйымдарының бірінші басшылары;</w:t>
      </w:r>
    </w:p>
    <w:bookmarkEnd w:id="13"/>
    <w:bookmarkStart w:name="z15" w:id="14"/>
    <w:p>
      <w:pPr>
        <w:spacing w:after="0"/>
        <w:ind w:left="0"/>
        <w:jc w:val="both"/>
      </w:pPr>
      <w:r>
        <w:rPr>
          <w:rFonts w:ascii="Times New Roman"/>
          <w:b w:val="false"/>
          <w:i w:val="false"/>
          <w:color w:val="000000"/>
          <w:sz w:val="28"/>
        </w:rPr>
        <w:t>
      4) Ұлттық Банктің Төрағасы айқындайтын уәкілетті тұлғалар табыс етеді.</w:t>
      </w:r>
    </w:p>
    <w:bookmarkEnd w:id="14"/>
    <w:bookmarkStart w:name="z16" w:id="15"/>
    <w:p>
      <w:pPr>
        <w:spacing w:after="0"/>
        <w:ind w:left="0"/>
        <w:jc w:val="both"/>
      </w:pPr>
      <w:r>
        <w:rPr>
          <w:rFonts w:ascii="Times New Roman"/>
          <w:b w:val="false"/>
          <w:i w:val="false"/>
          <w:color w:val="000000"/>
          <w:sz w:val="28"/>
        </w:rPr>
        <w:t>
      5. Мерекелік медаль салтанатты жағдайда наградталушының жеке өзіне табыс етіледі. Табыс ету алдында Ұлттық Банк Төрағасының наградтау туралы бұйрығы жария етіледі.</w:t>
      </w:r>
    </w:p>
    <w:bookmarkEnd w:id="15"/>
    <w:bookmarkStart w:name="z33" w:id="16"/>
    <w:p>
      <w:pPr>
        <w:spacing w:after="0"/>
        <w:ind w:left="0"/>
        <w:jc w:val="both"/>
      </w:pPr>
      <w:r>
        <w:rPr>
          <w:rFonts w:ascii="Times New Roman"/>
          <w:b w:val="false"/>
          <w:i w:val="false"/>
          <w:color w:val="000000"/>
          <w:sz w:val="28"/>
        </w:rPr>
        <w:t>
      Наградталған адамға мерекелік медальмен бірге белгіленген үлгідегі куәлік табыс етіледі.</w:t>
      </w:r>
    </w:p>
    <w:bookmarkEnd w:id="16"/>
    <w:bookmarkStart w:name="z17" w:id="17"/>
    <w:p>
      <w:pPr>
        <w:spacing w:after="0"/>
        <w:ind w:left="0"/>
        <w:jc w:val="both"/>
      </w:pPr>
      <w:r>
        <w:rPr>
          <w:rFonts w:ascii="Times New Roman"/>
          <w:b w:val="false"/>
          <w:i w:val="false"/>
          <w:color w:val="000000"/>
          <w:sz w:val="28"/>
        </w:rPr>
        <w:t>
      6. Мерекелік медаль сол жақ омырауға тағылады. Қазақстан Республикасының мемлекеттік наградалары болған жағдайда мерекелік медаль олардан кейін орналасады.</w:t>
      </w:r>
    </w:p>
    <w:bookmarkEnd w:id="17"/>
    <w:bookmarkStart w:name="z18" w:id="18"/>
    <w:p>
      <w:pPr>
        <w:spacing w:after="0"/>
        <w:ind w:left="0"/>
        <w:jc w:val="both"/>
      </w:pPr>
      <w:r>
        <w:rPr>
          <w:rFonts w:ascii="Times New Roman"/>
          <w:b w:val="false"/>
          <w:i w:val="false"/>
          <w:color w:val="000000"/>
          <w:sz w:val="28"/>
        </w:rPr>
        <w:t>
      7. Жүргізілген наградтаулардың есебін, сондай-ақ мерекелік медальдың табыс етілу барысы туралы есептілікті Ұлттық Банктің адам капиталын дамыту бөлімшесі жүргізеді.</w:t>
      </w:r>
    </w:p>
    <w:bookmarkEnd w:id="18"/>
    <w:bookmarkStart w:name="z32" w:id="19"/>
    <w:p>
      <w:pPr>
        <w:spacing w:after="0"/>
        <w:ind w:left="0"/>
        <w:jc w:val="both"/>
      </w:pPr>
      <w:r>
        <w:rPr>
          <w:rFonts w:ascii="Times New Roman"/>
          <w:b w:val="false"/>
          <w:i w:val="false"/>
          <w:color w:val="000000"/>
          <w:sz w:val="28"/>
        </w:rPr>
        <w:t>
      Табыс етілмеген мерекелік медальдар мен олардың куәліктері қайтарылу себептері көрсетіле отырып, Ұлттық Банктің адам капиталын дамыту бөлімшесіне қайтарылады.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16 мамырдағы</w:t>
            </w:r>
            <w:r>
              <w:br/>
            </w:r>
            <w:r>
              <w:rPr>
                <w:rFonts w:ascii="Times New Roman"/>
                <w:b w:val="false"/>
                <w:i w:val="false"/>
                <w:color w:val="000000"/>
                <w:sz w:val="20"/>
              </w:rPr>
              <w:t>№ 219 Жарлығымен</w:t>
            </w:r>
            <w:r>
              <w:br/>
            </w:r>
            <w:r>
              <w:rPr>
                <w:rFonts w:ascii="Times New Roman"/>
                <w:b w:val="false"/>
                <w:i w:val="false"/>
                <w:color w:val="000000"/>
                <w:sz w:val="20"/>
              </w:rPr>
              <w:t>БЕКІТІЛГЕН</w:t>
            </w:r>
          </w:p>
        </w:tc>
      </w:tr>
    </w:tbl>
    <w:bookmarkStart w:name="z20" w:id="20"/>
    <w:p>
      <w:pPr>
        <w:spacing w:after="0"/>
        <w:ind w:left="0"/>
        <w:jc w:val="left"/>
      </w:pPr>
      <w:r>
        <w:rPr>
          <w:rFonts w:ascii="Times New Roman"/>
          <w:b/>
          <w:i w:val="false"/>
          <w:color w:val="000000"/>
        </w:rPr>
        <w:t xml:space="preserve"> "Теңгеге 30 жыл" мерекелік медалінің СИПАТТАМАСЫ</w:t>
      </w:r>
    </w:p>
    <w:bookmarkEnd w:id="20"/>
    <w:bookmarkStart w:name="z22" w:id="21"/>
    <w:p>
      <w:pPr>
        <w:spacing w:after="0"/>
        <w:ind w:left="0"/>
        <w:jc w:val="both"/>
      </w:pPr>
      <w:r>
        <w:rPr>
          <w:rFonts w:ascii="Times New Roman"/>
          <w:b w:val="false"/>
          <w:i w:val="false"/>
          <w:color w:val="000000"/>
          <w:sz w:val="28"/>
        </w:rPr>
        <w:t>
      "Теңгеге 30 жыл" мерекелік медалі (бұдан әрі – мерекелік медаль) егемен Қазақстанның тарихи датасына – Қазақстан Республикасының ұлттық валютасы – Қазақстан теңгесінің айналысқа енгізілгеніне 30 жыл толуына арналған.</w:t>
      </w:r>
    </w:p>
    <w:bookmarkEnd w:id="21"/>
    <w:bookmarkStart w:name="z23" w:id="22"/>
    <w:p>
      <w:pPr>
        <w:spacing w:after="0"/>
        <w:ind w:left="0"/>
        <w:jc w:val="both"/>
      </w:pPr>
      <w:r>
        <w:rPr>
          <w:rFonts w:ascii="Times New Roman"/>
          <w:b w:val="false"/>
          <w:i w:val="false"/>
          <w:color w:val="000000"/>
          <w:sz w:val="28"/>
        </w:rPr>
        <w:t>
      Мерекелік медаль алқадан және қатқыл ленталы планкадан тұрады.</w:t>
      </w:r>
    </w:p>
    <w:bookmarkEnd w:id="22"/>
    <w:bookmarkStart w:name="z24" w:id="23"/>
    <w:p>
      <w:pPr>
        <w:spacing w:after="0"/>
        <w:ind w:left="0"/>
        <w:jc w:val="both"/>
      </w:pPr>
      <w:r>
        <w:rPr>
          <w:rFonts w:ascii="Times New Roman"/>
          <w:b w:val="false"/>
          <w:i w:val="false"/>
          <w:color w:val="000000"/>
          <w:sz w:val="28"/>
        </w:rPr>
        <w:t>
      Мерекелік медаль диаметрі 32 мм дұрыс шеңбер пішінінде мельхиордан – мыс пен никельдің қоспасы ақ-күміс металдан жасалған.</w:t>
      </w:r>
    </w:p>
    <w:bookmarkEnd w:id="23"/>
    <w:bookmarkStart w:name="z25" w:id="24"/>
    <w:p>
      <w:pPr>
        <w:spacing w:after="0"/>
        <w:ind w:left="0"/>
        <w:jc w:val="both"/>
      </w:pPr>
      <w:r>
        <w:rPr>
          <w:rFonts w:ascii="Times New Roman"/>
          <w:b w:val="false"/>
          <w:i w:val="false"/>
          <w:color w:val="000000"/>
          <w:sz w:val="28"/>
        </w:rPr>
        <w:t>
      Мерекелік медальдің бет жағының (аверсінің) орталық бөлігінде мерейтойлық датаны білдіретін және оның тарихи маңыздылығын ерекшелеп тұратын "30" санының ірі бейнесі бар, санның жоғарғы жағында бас әріптермен "ТЕҢГЕГЕ" деген жазу, сол жақта "ЖЫЛ" деген жазу орналасқан.</w:t>
      </w:r>
    </w:p>
    <w:bookmarkEnd w:id="24"/>
    <w:bookmarkStart w:name="z26" w:id="25"/>
    <w:p>
      <w:pPr>
        <w:spacing w:after="0"/>
        <w:ind w:left="0"/>
        <w:jc w:val="both"/>
      </w:pPr>
      <w:r>
        <w:rPr>
          <w:rFonts w:ascii="Times New Roman"/>
          <w:b w:val="false"/>
          <w:i w:val="false"/>
          <w:color w:val="000000"/>
          <w:sz w:val="28"/>
        </w:rPr>
        <w:t>
      "30" санының бейнесі мерекелік медальдің бүкіл бетінде қарқынды дамып келе жатқан жаһандық цифрлық әлемдегі динамикалық қозғалысты, белгіленген вектор мен бағытты білдіретін шығыңқы бедерлі сызықтар түрінде бірнеше рет қайталанады.</w:t>
      </w:r>
    </w:p>
    <w:bookmarkEnd w:id="25"/>
    <w:bookmarkStart w:name="z27" w:id="26"/>
    <w:p>
      <w:pPr>
        <w:spacing w:after="0"/>
        <w:ind w:left="0"/>
        <w:jc w:val="both"/>
      </w:pPr>
      <w:r>
        <w:rPr>
          <w:rFonts w:ascii="Times New Roman"/>
          <w:b w:val="false"/>
          <w:i w:val="false"/>
          <w:color w:val="000000"/>
          <w:sz w:val="28"/>
        </w:rPr>
        <w:t>
      Мерекелік медальдің сыртқы жағында (реверсінде) дайындаушы – Қазақстан теңге сарайының логотипі бейнеленген.</w:t>
      </w:r>
    </w:p>
    <w:bookmarkEnd w:id="26"/>
    <w:bookmarkStart w:name="z28" w:id="27"/>
    <w:p>
      <w:pPr>
        <w:spacing w:after="0"/>
        <w:ind w:left="0"/>
        <w:jc w:val="both"/>
      </w:pPr>
      <w:r>
        <w:rPr>
          <w:rFonts w:ascii="Times New Roman"/>
          <w:b w:val="false"/>
          <w:i w:val="false"/>
          <w:color w:val="000000"/>
          <w:sz w:val="28"/>
        </w:rPr>
        <w:t>
      Алқа құлақша мен сақина арқылы планкаға жалғанады.</w:t>
      </w:r>
    </w:p>
    <w:bookmarkEnd w:id="27"/>
    <w:bookmarkStart w:name="z29" w:id="28"/>
    <w:p>
      <w:pPr>
        <w:spacing w:after="0"/>
        <w:ind w:left="0"/>
        <w:jc w:val="both"/>
      </w:pPr>
      <w:r>
        <w:rPr>
          <w:rFonts w:ascii="Times New Roman"/>
          <w:b w:val="false"/>
          <w:i w:val="false"/>
          <w:color w:val="000000"/>
          <w:sz w:val="28"/>
        </w:rPr>
        <w:t>
      Биіктігі 40 мм тікбұрыш пішініндегі планканың екі басы ені 25 мм тесіктері бар екі көлденең төртбұрышты пішіндермен қосылған.</w:t>
      </w:r>
    </w:p>
    <w:bookmarkEnd w:id="28"/>
    <w:bookmarkStart w:name="z30" w:id="29"/>
    <w:p>
      <w:pPr>
        <w:spacing w:after="0"/>
        <w:ind w:left="0"/>
        <w:jc w:val="both"/>
      </w:pPr>
      <w:r>
        <w:rPr>
          <w:rFonts w:ascii="Times New Roman"/>
          <w:b w:val="false"/>
          <w:i w:val="false"/>
          <w:color w:val="000000"/>
          <w:sz w:val="28"/>
        </w:rPr>
        <w:t>
      Планка ені 20 мм жасыл түсті қатқыл лентамен – толқын тәрізді құбылмалы тығыз жібек матамен тысталған.</w:t>
      </w:r>
    </w:p>
    <w:bookmarkEnd w:id="29"/>
    <w:bookmarkStart w:name="z31" w:id="30"/>
    <w:p>
      <w:pPr>
        <w:spacing w:after="0"/>
        <w:ind w:left="0"/>
        <w:jc w:val="both"/>
      </w:pPr>
      <w:r>
        <w:rPr>
          <w:rFonts w:ascii="Times New Roman"/>
          <w:b w:val="false"/>
          <w:i w:val="false"/>
          <w:color w:val="000000"/>
          <w:sz w:val="28"/>
        </w:rPr>
        <w:t>
      Қатқыл лентаның сыртқы жағында визорлы бекіткіші бар түйреуіш түріндегі бекітпе бар, мерекелік медаль сол арқылы киімге бекітіледі.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"Теңгеге 30 жыл" мерекелік</w:t>
            </w:r>
            <w:r>
              <w:br/>
            </w:r>
            <w:r>
              <w:rPr>
                <w:rFonts w:ascii="Times New Roman"/>
                <w:b w:val="false"/>
                <w:i w:val="false"/>
                <w:color w:val="000000"/>
                <w:sz w:val="20"/>
              </w:rPr>
              <w:t>медалінің 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