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bf92" w14:textId="e65b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 Ғиниятты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сәуірдегі № 177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Ажар Ғиният Қазақстан Республикасының Денсаулық сақтау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