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1309" w14:textId="ecb1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Сегізінші сайланған Қазақстан Республикасы Парламентінің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27 наурыздағы № 153 Жарлығы.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59-бабының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Сегізінші сайланған Қазақстан Республикасы Парламентінің бірінші сессиясы 2023 жылғы 29 наурызда сағат 10-да Астана қаласында шақырылсын.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