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d905" w14:textId="b9dd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№ 1042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18 қаңтардағы № 116 Жарлығы.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№ 1042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Адам құқықтары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Алауханов Есберген Оразұлы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ғылымы мен өмірі" халықаралық ғылыми журналының бас редакторы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Ғани Бектайұлы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Есқараев Азамат Несіпбайұлы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Ластаев Артур Ермекұлы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Нұрбек Саясат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 Асхат Раздықұлы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Шахноза Кулабдулақызы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 Сезім" Әйелдер бастамалық құқықтық орталығы" қоғамдық бірлестігінің директоры (келісім бойынша);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"Ударцев Сергей Федорович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және мемлекет" ғылыми заң журналының бас редакторы (келісім бойынша)"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мынадай редакцияда жазылсын: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"Ударцев Сергей Федорович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Сотының судьясы (келісім бойынша)";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құрамынан: Д.Ә.Абаев, Э.Ә.Әзімова, И.Д.Меркель, Қ.С.Мусин, Е.Ә.Оңғарбаев шығарылсын.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