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db26" w14:textId="a19d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26 тамыздағы № 990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"Шетелде кадрлар даярлау жөніндегі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Шетелде кадрлар даярлау жөніндегі республикалық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Республикалық комиссияның міндеттері";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Республикалық комиссияның ұйымдастырылуы мен қызметінің тәртібі";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Республикалық комиссия қызметінің тоқтатылу тәртібі";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Шетелде кадрлар даярлау жөніндегі республикалық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- Сыртқы істер министрі" деген жолдан кейін мынадай мазмұндағы жолмен толықтырылсын: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министрі".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