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4525" w14:textId="081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 Қалдаяқовқа жоғары дәрежелі ерекшелік белгісі – "Қазақстанның Еңбек Ері"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маусымдағы № 931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халқының музыка өнерін дамытудағы айрықша еңбегі үшін композитор Шәмші Қалдаяқовқа жоғары дәрежелі ерекшелік белгісі – "Қазақстанның Еңбек Ері" атағы беріліп, айрықша ерекшелік белгісі – Алтын жұлдыз бен "Отан" ордені тапсырылсын (марқұм).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