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b785" w14:textId="114b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17 наурыздағы № 841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2"/>
    <w:bookmarkStart w:name="z8"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9"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841 Жарлығымен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w:t>
      </w:r>
    </w:p>
    <w:bookmarkEnd w:id="5"/>
    <w:bookmarkStart w:name="z13" w:id="6"/>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мына:</w:t>
      </w:r>
    </w:p>
    <w:bookmarkEnd w:id="8"/>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0"/>
    <w:p>
      <w:pPr>
        <w:spacing w:after="0"/>
        <w:ind w:left="0"/>
        <w:jc w:val="both"/>
      </w:pPr>
      <w:r>
        <w:rPr>
          <w:rFonts w:ascii="Times New Roman"/>
          <w:b w:val="false"/>
          <w:i w:val="false"/>
          <w:color w:val="000000"/>
          <w:sz w:val="28"/>
        </w:rPr>
        <w:t>
      деген жол мынадай редакцияда жазылсын:</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2"/>
    <w:p>
      <w:pPr>
        <w:spacing w:after="0"/>
        <w:ind w:left="0"/>
        <w:jc w:val="both"/>
      </w:pPr>
      <w:r>
        <w:rPr>
          <w:rFonts w:ascii="Times New Roman"/>
          <w:b w:val="false"/>
          <w:i w:val="false"/>
          <w:color w:val="ff0000"/>
          <w:sz w:val="28"/>
        </w:rPr>
        <w:t>
      2. Күші жойылды – ҚР Президентінің 14.08.2023 № 303 қбп жарлығымен.</w:t>
      </w:r>
    </w:p>
    <w:bookmarkEnd w:id="12"/>
    <w:bookmarkStart w:name="z24" w:id="13"/>
    <w:p>
      <w:pPr>
        <w:spacing w:after="0"/>
        <w:ind w:left="0"/>
        <w:jc w:val="both"/>
      </w:pPr>
      <w:r>
        <w:rPr>
          <w:rFonts w:ascii="Times New Roman"/>
          <w:b w:val="false"/>
          <w:i w:val="false"/>
          <w:color w:val="000000"/>
          <w:sz w:val="28"/>
        </w:rPr>
        <w:t xml:space="preserve">
      3.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Жарлығында</w:t>
      </w:r>
      <w:r>
        <w:rPr>
          <w:rFonts w:ascii="Times New Roman"/>
          <w:b w:val="false"/>
          <w:i w:val="false"/>
          <w:color w:val="000000"/>
          <w:sz w:val="28"/>
        </w:rPr>
        <w:t>:</w:t>
      </w:r>
    </w:p>
    <w:bookmarkEnd w:id="13"/>
    <w:bookmarkStart w:name="z25"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xml:space="preserve">
      жоғарыда аталған Жарлықпен бекітілген Агенттіктің </w:t>
      </w:r>
      <w:r>
        <w:rPr>
          <w:rFonts w:ascii="Times New Roman"/>
          <w:b w:val="false"/>
          <w:i w:val="false"/>
          <w:color w:val="000000"/>
          <w:sz w:val="28"/>
        </w:rPr>
        <w:t>құрылымы</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7" w:id="16"/>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Жарлығында</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Бәсекелестікті қорғау және дамыту агенттігінің </w:t>
      </w:r>
      <w:r>
        <w:rPr>
          <w:rFonts w:ascii="Times New Roman"/>
          <w:b w:val="false"/>
          <w:i w:val="false"/>
          <w:color w:val="000000"/>
          <w:sz w:val="28"/>
        </w:rPr>
        <w:t>құрылымында</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"Стратегиялық талдау департаменті" деген жол мынадай редакцияда жазылсын:</w:t>
      </w:r>
    </w:p>
    <w:bookmarkEnd w:id="19"/>
    <w:bookmarkStart w:name="z31" w:id="20"/>
    <w:p>
      <w:pPr>
        <w:spacing w:after="0"/>
        <w:ind w:left="0"/>
        <w:jc w:val="both"/>
      </w:pPr>
      <w:r>
        <w:rPr>
          <w:rFonts w:ascii="Times New Roman"/>
          <w:b w:val="false"/>
          <w:i w:val="false"/>
          <w:color w:val="000000"/>
          <w:sz w:val="28"/>
        </w:rPr>
        <w:t>
      "Бәсекелестікті стратегиялық дамыту департаменті";</w:t>
      </w:r>
    </w:p>
    <w:bookmarkEnd w:id="20"/>
    <w:bookmarkStart w:name="z32" w:id="21"/>
    <w:p>
      <w:pPr>
        <w:spacing w:after="0"/>
        <w:ind w:left="0"/>
        <w:jc w:val="both"/>
      </w:pPr>
      <w:r>
        <w:rPr>
          <w:rFonts w:ascii="Times New Roman"/>
          <w:b w:val="false"/>
          <w:i w:val="false"/>
          <w:color w:val="000000"/>
          <w:sz w:val="28"/>
        </w:rPr>
        <w:t>
      "Өнеркәсіп және агроөнеркәсіптік кешен департаменті" деген жол мынадай редакцияда жазылсын:</w:t>
      </w:r>
    </w:p>
    <w:bookmarkEnd w:id="21"/>
    <w:bookmarkStart w:name="z33" w:id="22"/>
    <w:p>
      <w:pPr>
        <w:spacing w:after="0"/>
        <w:ind w:left="0"/>
        <w:jc w:val="both"/>
      </w:pPr>
      <w:r>
        <w:rPr>
          <w:rFonts w:ascii="Times New Roman"/>
          <w:b w:val="false"/>
          <w:i w:val="false"/>
          <w:color w:val="000000"/>
          <w:sz w:val="28"/>
        </w:rPr>
        <w:t>
      "Агроөнеркәсіптік кешен департаменті";</w:t>
      </w:r>
    </w:p>
    <w:bookmarkEnd w:id="22"/>
    <w:bookmarkStart w:name="z34" w:id="23"/>
    <w:p>
      <w:pPr>
        <w:spacing w:after="0"/>
        <w:ind w:left="0"/>
        <w:jc w:val="both"/>
      </w:pPr>
      <w:r>
        <w:rPr>
          <w:rFonts w:ascii="Times New Roman"/>
          <w:b w:val="false"/>
          <w:i w:val="false"/>
          <w:color w:val="000000"/>
          <w:sz w:val="28"/>
        </w:rPr>
        <w:t>
      "Ішкі әкімшілендіру департаменті" деген жол мынадай редакцияда жазылсын:</w:t>
      </w:r>
    </w:p>
    <w:bookmarkEnd w:id="23"/>
    <w:bookmarkStart w:name="z35" w:id="24"/>
    <w:p>
      <w:pPr>
        <w:spacing w:after="0"/>
        <w:ind w:left="0"/>
        <w:jc w:val="both"/>
      </w:pPr>
      <w:r>
        <w:rPr>
          <w:rFonts w:ascii="Times New Roman"/>
          <w:b w:val="false"/>
          <w:i w:val="false"/>
          <w:color w:val="000000"/>
          <w:sz w:val="28"/>
        </w:rPr>
        <w:t>
      "Әкімшілік-қаржы департаменті";</w:t>
      </w:r>
    </w:p>
    <w:bookmarkEnd w:id="24"/>
    <w:bookmarkStart w:name="z36" w:id="25"/>
    <w:p>
      <w:pPr>
        <w:spacing w:after="0"/>
        <w:ind w:left="0"/>
        <w:jc w:val="both"/>
      </w:pPr>
      <w:r>
        <w:rPr>
          <w:rFonts w:ascii="Times New Roman"/>
          <w:b w:val="false"/>
          <w:i w:val="false"/>
          <w:color w:val="000000"/>
          <w:sz w:val="28"/>
        </w:rPr>
        <w:t>
      "Адами ресурстармен жұмыс басқармасы" деген жол мынадай редакцияда жазылсын:</w:t>
      </w:r>
    </w:p>
    <w:bookmarkEnd w:id="25"/>
    <w:bookmarkStart w:name="z37" w:id="26"/>
    <w:p>
      <w:pPr>
        <w:spacing w:after="0"/>
        <w:ind w:left="0"/>
        <w:jc w:val="both"/>
      </w:pPr>
      <w:r>
        <w:rPr>
          <w:rFonts w:ascii="Times New Roman"/>
          <w:b w:val="false"/>
          <w:i w:val="false"/>
          <w:color w:val="000000"/>
          <w:sz w:val="28"/>
        </w:rPr>
        <w:t>
      "Персоналды басқару департаменті";</w:t>
      </w:r>
    </w:p>
    <w:bookmarkEnd w:id="26"/>
    <w:bookmarkStart w:name="z38" w:id="27"/>
    <w:p>
      <w:pPr>
        <w:spacing w:after="0"/>
        <w:ind w:left="0"/>
        <w:jc w:val="both"/>
      </w:pPr>
      <w:r>
        <w:rPr>
          <w:rFonts w:ascii="Times New Roman"/>
          <w:b w:val="false"/>
          <w:i w:val="false"/>
          <w:color w:val="000000"/>
          <w:sz w:val="28"/>
        </w:rPr>
        <w:t>
      "Құқықтық қамтамасыз ету басқармасы" деген жол мынадай редакцияда жазылсын:</w:t>
      </w:r>
    </w:p>
    <w:bookmarkEnd w:id="27"/>
    <w:bookmarkStart w:name="z39" w:id="28"/>
    <w:p>
      <w:pPr>
        <w:spacing w:after="0"/>
        <w:ind w:left="0"/>
        <w:jc w:val="both"/>
      </w:pPr>
      <w:r>
        <w:rPr>
          <w:rFonts w:ascii="Times New Roman"/>
          <w:b w:val="false"/>
          <w:i w:val="false"/>
          <w:color w:val="000000"/>
          <w:sz w:val="28"/>
        </w:rPr>
        <w:t>
      "Бәсекелестікті құқықтық реттеу басқармасы";</w:t>
      </w:r>
    </w:p>
    <w:bookmarkEnd w:id="28"/>
    <w:bookmarkStart w:name="z40" w:id="29"/>
    <w:p>
      <w:pPr>
        <w:spacing w:after="0"/>
        <w:ind w:left="0"/>
        <w:jc w:val="both"/>
      </w:pPr>
      <w:r>
        <w:rPr>
          <w:rFonts w:ascii="Times New Roman"/>
          <w:b w:val="false"/>
          <w:i w:val="false"/>
          <w:color w:val="000000"/>
          <w:sz w:val="28"/>
        </w:rPr>
        <w:t>
      "Мемлекеттік құпиялар, жұмылдыру дайындығы және ақпараттандыру басқармасы" деген жол мынадай редакцияда жазылсын:</w:t>
      </w:r>
    </w:p>
    <w:bookmarkEnd w:id="29"/>
    <w:bookmarkStart w:name="z41" w:id="30"/>
    <w:p>
      <w:pPr>
        <w:spacing w:after="0"/>
        <w:ind w:left="0"/>
        <w:jc w:val="both"/>
      </w:pPr>
      <w:r>
        <w:rPr>
          <w:rFonts w:ascii="Times New Roman"/>
          <w:b w:val="false"/>
          <w:i w:val="false"/>
          <w:color w:val="000000"/>
          <w:sz w:val="28"/>
        </w:rPr>
        <w:t>
      "Мемлекеттік құпиялар, жұмылдыру дайындығы және ақпараттық қауіпсіздік басқармасы";</w:t>
      </w:r>
    </w:p>
    <w:bookmarkEnd w:id="30"/>
    <w:bookmarkStart w:name="z42" w:id="31"/>
    <w:p>
      <w:pPr>
        <w:spacing w:after="0"/>
        <w:ind w:left="0"/>
        <w:jc w:val="both"/>
      </w:pPr>
      <w:r>
        <w:rPr>
          <w:rFonts w:ascii="Times New Roman"/>
          <w:b w:val="false"/>
          <w:i w:val="false"/>
          <w:color w:val="000000"/>
          <w:sz w:val="28"/>
        </w:rPr>
        <w:t>
      мынадай мазмұндағы жолмен толықтырылсын:</w:t>
      </w:r>
    </w:p>
    <w:bookmarkEnd w:id="31"/>
    <w:bookmarkStart w:name="z43" w:id="32"/>
    <w:p>
      <w:pPr>
        <w:spacing w:after="0"/>
        <w:ind w:left="0"/>
        <w:jc w:val="both"/>
      </w:pPr>
      <w:r>
        <w:rPr>
          <w:rFonts w:ascii="Times New Roman"/>
          <w:b w:val="false"/>
          <w:i w:val="false"/>
          <w:color w:val="000000"/>
          <w:sz w:val="28"/>
        </w:rPr>
        <w:t>
      "Индустрия және мемлекеттік қолдау департаменті".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2020 жылғы</w:t>
            </w:r>
            <w:r>
              <w:br/>
            </w:r>
            <w:r>
              <w:rPr>
                <w:rFonts w:ascii="Times New Roman"/>
                <w:b w:val="false"/>
                <w:i w:val="false"/>
                <w:color w:val="000000"/>
                <w:sz w:val="20"/>
              </w:rPr>
              <w:t>5 қазандағы № 427 Жарлығымен</w:t>
            </w:r>
            <w:r>
              <w:br/>
            </w:r>
            <w:r>
              <w:rPr>
                <w:rFonts w:ascii="Times New Roman"/>
                <w:b w:val="false"/>
                <w:i w:val="false"/>
                <w:color w:val="000000"/>
                <w:sz w:val="20"/>
              </w:rPr>
              <w:t>БЕКІТІЛГЕН</w:t>
            </w:r>
          </w:p>
        </w:tc>
      </w:tr>
    </w:tbl>
    <w:bookmarkStart w:name="z45" w:id="3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туралы ЕРЕЖЕ</w:t>
      </w:r>
    </w:p>
    <w:bookmarkEnd w:id="33"/>
    <w:bookmarkStart w:name="z46" w:id="34"/>
    <w:p>
      <w:pPr>
        <w:spacing w:after="0"/>
        <w:ind w:left="0"/>
        <w:jc w:val="left"/>
      </w:pPr>
      <w:r>
        <w:rPr>
          <w:rFonts w:ascii="Times New Roman"/>
          <w:b/>
          <w:i w:val="false"/>
          <w:color w:val="000000"/>
        </w:rPr>
        <w:t xml:space="preserve"> 1-тарау. Жалпы ережелер</w:t>
      </w:r>
    </w:p>
    <w:bookmarkEnd w:id="34"/>
    <w:bookmarkStart w:name="z47" w:id="3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агенттiгi (бұдан әрi – Агенттiк) Қазақстан Республикасының Президентiне тiкелей бағынатын және есеп беретiн, стратегиялық жоспарлау, мемлекеттiк статистикалық қызмет, реформалар жүргізу салаларында басшылықты жүзеге асыратын мемлекеттiк орган болып табылады.</w:t>
      </w:r>
    </w:p>
    <w:bookmarkEnd w:id="35"/>
    <w:bookmarkStart w:name="z48" w:id="36"/>
    <w:p>
      <w:pPr>
        <w:spacing w:after="0"/>
        <w:ind w:left="0"/>
        <w:jc w:val="both"/>
      </w:pPr>
      <w:r>
        <w:rPr>
          <w:rFonts w:ascii="Times New Roman"/>
          <w:b w:val="false"/>
          <w:i w:val="false"/>
          <w:color w:val="000000"/>
          <w:sz w:val="28"/>
        </w:rPr>
        <w:t>
      2. Агенттіктің ведомствосы бар: Ұлттық статистика бюросы және оның облыстардағы, республикалық маңызы бар қалалардағы, астанадағы аумақтық бөлімшелері.</w:t>
      </w:r>
    </w:p>
    <w:bookmarkEnd w:id="36"/>
    <w:bookmarkStart w:name="z49" w:id="37"/>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37"/>
    <w:bookmarkStart w:name="z50" w:id="38"/>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38"/>
    <w:bookmarkStart w:name="z51" w:id="39"/>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39"/>
    <w:bookmarkStart w:name="z52" w:id="40"/>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0"/>
    <w:bookmarkStart w:name="z53" w:id="41"/>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w:t>
      </w:r>
    </w:p>
    <w:bookmarkEnd w:id="41"/>
    <w:bookmarkStart w:name="z54" w:id="42"/>
    <w:p>
      <w:pPr>
        <w:spacing w:after="0"/>
        <w:ind w:left="0"/>
        <w:jc w:val="both"/>
      </w:pPr>
      <w:r>
        <w:rPr>
          <w:rFonts w:ascii="Times New Roman"/>
          <w:b w:val="false"/>
          <w:i w:val="false"/>
          <w:color w:val="000000"/>
          <w:sz w:val="28"/>
        </w:rPr>
        <w:t>
      бұйрықтарымен және Қазақстан Республикасының заңнамасында көзделген басқа да актілермен ресімделетін шешімдер қабылдайды.</w:t>
      </w:r>
    </w:p>
    <w:bookmarkEnd w:id="42"/>
    <w:bookmarkStart w:name="z55" w:id="43"/>
    <w:p>
      <w:pPr>
        <w:spacing w:after="0"/>
        <w:ind w:left="0"/>
        <w:jc w:val="both"/>
      </w:pPr>
      <w:r>
        <w:rPr>
          <w:rFonts w:ascii="Times New Roman"/>
          <w:b w:val="false"/>
          <w:i w:val="false"/>
          <w:color w:val="000000"/>
          <w:sz w:val="28"/>
        </w:rPr>
        <w:t>
      8. Агенттіктің құрылымы мен жалпы штат саны Қазақстан Республикасының заңнамасына сәйкес бекітіледі.</w:t>
      </w:r>
    </w:p>
    <w:bookmarkEnd w:id="43"/>
    <w:bookmarkStart w:name="z56" w:id="44"/>
    <w:p>
      <w:pPr>
        <w:spacing w:after="0"/>
        <w:ind w:left="0"/>
        <w:jc w:val="both"/>
      </w:pPr>
      <w:r>
        <w:rPr>
          <w:rFonts w:ascii="Times New Roman"/>
          <w:b w:val="false"/>
          <w:i w:val="false"/>
          <w:color w:val="000000"/>
          <w:sz w:val="28"/>
        </w:rPr>
        <w:t>
      9. Агенттіктің орналасқан жері: Қазақстан Республикасы, 010000, Нұр-Сұлтан қаласы, "Есіл" ауданы, Мәңгілік Ел даңғылы, 55/21.</w:t>
      </w:r>
    </w:p>
    <w:bookmarkEnd w:id="44"/>
    <w:bookmarkStart w:name="z57" w:id="45"/>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45"/>
    <w:bookmarkStart w:name="z58" w:id="46"/>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46"/>
    <w:bookmarkStart w:name="z59" w:id="47"/>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47"/>
    <w:bookmarkStart w:name="z60" w:id="48"/>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8"/>
    <w:bookmarkStart w:name="z61" w:id="49"/>
    <w:p>
      <w:pPr>
        <w:spacing w:after="0"/>
        <w:ind w:left="0"/>
        <w:jc w:val="left"/>
      </w:pPr>
      <w:r>
        <w:rPr>
          <w:rFonts w:ascii="Times New Roman"/>
          <w:b/>
          <w:i w:val="false"/>
          <w:color w:val="000000"/>
        </w:rPr>
        <w:t xml:space="preserve"> 2-тарау. Агенттіктің мақсаттары мен өкілеттіктері</w:t>
      </w:r>
    </w:p>
    <w:bookmarkEnd w:id="49"/>
    <w:bookmarkStart w:name="z62" w:id="50"/>
    <w:p>
      <w:pPr>
        <w:spacing w:after="0"/>
        <w:ind w:left="0"/>
        <w:jc w:val="both"/>
      </w:pPr>
      <w:r>
        <w:rPr>
          <w:rFonts w:ascii="Times New Roman"/>
          <w:b w:val="false"/>
          <w:i w:val="false"/>
          <w:color w:val="000000"/>
          <w:sz w:val="28"/>
        </w:rPr>
        <w:t>
      13. Мақсаттары:</w:t>
      </w:r>
    </w:p>
    <w:bookmarkEnd w:id="50"/>
    <w:bookmarkStart w:name="z63" w:id="51"/>
    <w:p>
      <w:pPr>
        <w:spacing w:after="0"/>
        <w:ind w:left="0"/>
        <w:jc w:val="both"/>
      </w:pPr>
      <w:r>
        <w:rPr>
          <w:rFonts w:ascii="Times New Roman"/>
          <w:b w:val="false"/>
          <w:i w:val="false"/>
          <w:color w:val="000000"/>
          <w:sz w:val="28"/>
        </w:rPr>
        <w:t>
      1) стратегиялық жоспарлау саласындағы мемлекеттік саясатты қалыптастыру;</w:t>
      </w:r>
    </w:p>
    <w:bookmarkEnd w:id="51"/>
    <w:bookmarkStart w:name="z64" w:id="52"/>
    <w:p>
      <w:pPr>
        <w:spacing w:after="0"/>
        <w:ind w:left="0"/>
        <w:jc w:val="both"/>
      </w:pPr>
      <w:r>
        <w:rPr>
          <w:rFonts w:ascii="Times New Roman"/>
          <w:b w:val="false"/>
          <w:i w:val="false"/>
          <w:color w:val="000000"/>
          <w:sz w:val="28"/>
        </w:rPr>
        <w:t>
      2) мемлекеттік басқару жүйесін жетілдіруге қатысу;</w:t>
      </w:r>
    </w:p>
    <w:bookmarkEnd w:id="52"/>
    <w:bookmarkStart w:name="z65" w:id="53"/>
    <w:p>
      <w:pPr>
        <w:spacing w:after="0"/>
        <w:ind w:left="0"/>
        <w:jc w:val="both"/>
      </w:pPr>
      <w:r>
        <w:rPr>
          <w:rFonts w:ascii="Times New Roman"/>
          <w:b w:val="false"/>
          <w:i w:val="false"/>
          <w:color w:val="000000"/>
          <w:sz w:val="28"/>
        </w:rPr>
        <w:t>
      3) елдің әлеуметтік-экономикалық дамуын жетілдіруге бағытталған жүйелі реформаларды әзірлеу;</w:t>
      </w:r>
    </w:p>
    <w:bookmarkEnd w:id="53"/>
    <w:bookmarkStart w:name="z66" w:id="54"/>
    <w:p>
      <w:pPr>
        <w:spacing w:after="0"/>
        <w:ind w:left="0"/>
        <w:jc w:val="both"/>
      </w:pPr>
      <w:r>
        <w:rPr>
          <w:rFonts w:ascii="Times New Roman"/>
          <w:b w:val="false"/>
          <w:i w:val="false"/>
          <w:color w:val="000000"/>
          <w:sz w:val="28"/>
        </w:rPr>
        <w:t>
      4) статистикалық қызмет саласында мемлекеттік саясатты қалыптастыру және жетілдіру;</w:t>
      </w:r>
    </w:p>
    <w:bookmarkEnd w:id="54"/>
    <w:bookmarkStart w:name="z67" w:id="55"/>
    <w:p>
      <w:pPr>
        <w:spacing w:after="0"/>
        <w:ind w:left="0"/>
        <w:jc w:val="both"/>
      </w:pPr>
      <w:r>
        <w:rPr>
          <w:rFonts w:ascii="Times New Roman"/>
          <w:b w:val="false"/>
          <w:i w:val="false"/>
          <w:color w:val="000000"/>
          <w:sz w:val="28"/>
        </w:rPr>
        <w:t>
      5) құрылымдық және институционалдық реформалардың, оның ішінде мемлекеттік жоспарлау жүйесі құжаттарының шеңберінде іске асырылу барысын мониторингтеу және бағалау.</w:t>
      </w:r>
    </w:p>
    <w:bookmarkEnd w:id="55"/>
    <w:bookmarkStart w:name="z68" w:id="56"/>
    <w:p>
      <w:pPr>
        <w:spacing w:after="0"/>
        <w:ind w:left="0"/>
        <w:jc w:val="both"/>
      </w:pPr>
      <w:r>
        <w:rPr>
          <w:rFonts w:ascii="Times New Roman"/>
          <w:b w:val="false"/>
          <w:i w:val="false"/>
          <w:color w:val="000000"/>
          <w:sz w:val="28"/>
        </w:rPr>
        <w:t>
      14. Өкілеттіктері:</w:t>
      </w:r>
    </w:p>
    <w:bookmarkEnd w:id="56"/>
    <w:bookmarkStart w:name="z69" w:id="57"/>
    <w:p>
      <w:pPr>
        <w:spacing w:after="0"/>
        <w:ind w:left="0"/>
        <w:jc w:val="both"/>
      </w:pPr>
      <w:r>
        <w:rPr>
          <w:rFonts w:ascii="Times New Roman"/>
          <w:b w:val="false"/>
          <w:i w:val="false"/>
          <w:color w:val="000000"/>
          <w:sz w:val="28"/>
        </w:rPr>
        <w:t>
      1) құқықтары:</w:t>
      </w:r>
    </w:p>
    <w:bookmarkEnd w:id="57"/>
    <w:bookmarkStart w:name="z70" w:id="58"/>
    <w:p>
      <w:pPr>
        <w:spacing w:after="0"/>
        <w:ind w:left="0"/>
        <w:jc w:val="both"/>
      </w:pPr>
      <w:r>
        <w:rPr>
          <w:rFonts w:ascii="Times New Roman"/>
          <w:b w:val="false"/>
          <w:i w:val="false"/>
          <w:color w:val="000000"/>
          <w:sz w:val="28"/>
        </w:rPr>
        <w:t>
      стратегиялық жоспарлау, мемлекеттік статистикалық қызмет, институционалдық және әлеуметтік-экономикалық реформалар жүргізу салаларындағы мемлекеттік саясатты жетілдіру мәселелері бойынша Қазақстан Республикасының Президентіне ұсыныстар енгізу;</w:t>
      </w:r>
    </w:p>
    <w:bookmarkEnd w:id="58"/>
    <w:bookmarkStart w:name="z71" w:id="59"/>
    <w:p>
      <w:pPr>
        <w:spacing w:after="0"/>
        <w:ind w:left="0"/>
        <w:jc w:val="both"/>
      </w:pPr>
      <w:r>
        <w:rPr>
          <w:rFonts w:ascii="Times New Roman"/>
          <w:b w:val="false"/>
          <w:i w:val="false"/>
          <w:color w:val="000000"/>
          <w:sz w:val="28"/>
        </w:rPr>
        <w:t>
      өзінің құзыретіне жатқызылған мәселелер бойынша қажетті ақпаратты белгіленген тәртіппен Қазақстан Республикасының Үкіметінен, Ұлттық Банкінен, орталық мемлекеттік органдарынан, жергілікті атқарушы органдардан, ұйымдардан, квазимемлекеттік сектор субъектілерінен, сондай-ақ лауазымды адамдардан сұрату және алу;</w:t>
      </w:r>
    </w:p>
    <w:bookmarkEnd w:id="59"/>
    <w:bookmarkStart w:name="z72" w:id="60"/>
    <w:p>
      <w:pPr>
        <w:spacing w:after="0"/>
        <w:ind w:left="0"/>
        <w:jc w:val="both"/>
      </w:pPr>
      <w:r>
        <w:rPr>
          <w:rFonts w:ascii="Times New Roman"/>
          <w:b w:val="false"/>
          <w:i w:val="false"/>
          <w:color w:val="000000"/>
          <w:sz w:val="28"/>
        </w:rPr>
        <w:t>
      Қазақстан Республикасының заңнамасын қолдану практикасын талдау және қорыту, оны жетілдіру жөнінде ұсыныстар әзірлеу, заңнамалық және өзге де нормативтік құқықтық актілердің жобаларын дайындауға қатысу, оларды Қазақстан Республикасы Президентінің қарауына енгізу;</w:t>
      </w:r>
    </w:p>
    <w:bookmarkEnd w:id="60"/>
    <w:bookmarkStart w:name="z73" w:id="61"/>
    <w:p>
      <w:pPr>
        <w:spacing w:after="0"/>
        <w:ind w:left="0"/>
        <w:jc w:val="both"/>
      </w:pPr>
      <w:r>
        <w:rPr>
          <w:rFonts w:ascii="Times New Roman"/>
          <w:b w:val="false"/>
          <w:i w:val="false"/>
          <w:color w:val="000000"/>
          <w:sz w:val="28"/>
        </w:rPr>
        <w:t>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bookmarkEnd w:id="61"/>
    <w:bookmarkStart w:name="z74" w:id="62"/>
    <w:p>
      <w:pPr>
        <w:spacing w:after="0"/>
        <w:ind w:left="0"/>
        <w:jc w:val="both"/>
      </w:pPr>
      <w:r>
        <w:rPr>
          <w:rFonts w:ascii="Times New Roman"/>
          <w:b w:val="false"/>
          <w:i w:val="false"/>
          <w:color w:val="000000"/>
          <w:sz w:val="28"/>
        </w:rPr>
        <w:t>
      шетелдік сарапшылар мен консультанттарды Қазақстан Республикасының заңнамасында белгіленген тәртіппен жұмысқа тарту;</w:t>
      </w:r>
    </w:p>
    <w:bookmarkEnd w:id="62"/>
    <w:bookmarkStart w:name="z75" w:id="63"/>
    <w:p>
      <w:pPr>
        <w:spacing w:after="0"/>
        <w:ind w:left="0"/>
        <w:jc w:val="both"/>
      </w:pPr>
      <w:r>
        <w:rPr>
          <w:rFonts w:ascii="Times New Roman"/>
          <w:b w:val="false"/>
          <w:i w:val="false"/>
          <w:color w:val="000000"/>
          <w:sz w:val="28"/>
        </w:rPr>
        <w:t>
      өз құзыреті шегінде консультативтік-кеңесші органдарды, ведомствоаралық жұмыс топтарын, сараптама комиссияларын құру;</w:t>
      </w:r>
    </w:p>
    <w:bookmarkEnd w:id="63"/>
    <w:bookmarkStart w:name="z76" w:id="64"/>
    <w:p>
      <w:pPr>
        <w:spacing w:after="0"/>
        <w:ind w:left="0"/>
        <w:jc w:val="both"/>
      </w:pPr>
      <w:r>
        <w:rPr>
          <w:rFonts w:ascii="Times New Roman"/>
          <w:b w:val="false"/>
          <w:i w:val="false"/>
          <w:color w:val="000000"/>
          <w:sz w:val="28"/>
        </w:rPr>
        <w:t>
      респонденттерден алғашқы статистикалық деректерді өтеусіз негізде алу;</w:t>
      </w:r>
    </w:p>
    <w:bookmarkEnd w:id="64"/>
    <w:bookmarkStart w:name="z77" w:id="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алғашқы және дербес деректерді қоса алғанда, мемлекеттік органдар мен ұйымдардың дерекқорларына қолжетімділік алу;</w:t>
      </w:r>
    </w:p>
    <w:bookmarkEnd w:id="65"/>
    <w:bookmarkStart w:name="z78" w:id="66"/>
    <w:p>
      <w:pPr>
        <w:spacing w:after="0"/>
        <w:ind w:left="0"/>
        <w:jc w:val="both"/>
      </w:pPr>
      <w:r>
        <w:rPr>
          <w:rFonts w:ascii="Times New Roman"/>
          <w:b w:val="false"/>
          <w:i w:val="false"/>
          <w:color w:val="000000"/>
          <w:sz w:val="28"/>
        </w:rPr>
        <w:t>
      Агенттіктің, оның ведомствосының, аумақтық бөлімшелерінің және ведомстволық бағынысты ұйымдарының қызметіне қатысты мәселелер бойынша құқықтық актілерді әзірлеу, келісу және бекіту;</w:t>
      </w:r>
    </w:p>
    <w:bookmarkEnd w:id="66"/>
    <w:bookmarkStart w:name="z79" w:id="67"/>
    <w:p>
      <w:pPr>
        <w:spacing w:after="0"/>
        <w:ind w:left="0"/>
        <w:jc w:val="both"/>
      </w:pPr>
      <w:r>
        <w:rPr>
          <w:rFonts w:ascii="Times New Roman"/>
          <w:b w:val="false"/>
          <w:i w:val="false"/>
          <w:color w:val="000000"/>
          <w:sz w:val="28"/>
        </w:rPr>
        <w:t>
      Агенттікке, ведомствоға және оның аумақтық бөлімшелеріне жүктелген міндеттердің шешілуін қамтамасыз ететін ақпараттық жүйелерді құру және пайдалану;</w:t>
      </w:r>
    </w:p>
    <w:bookmarkEnd w:id="67"/>
    <w:bookmarkStart w:name="z80" w:id="68"/>
    <w:p>
      <w:pPr>
        <w:spacing w:after="0"/>
        <w:ind w:left="0"/>
        <w:jc w:val="both"/>
      </w:pPr>
      <w:r>
        <w:rPr>
          <w:rFonts w:ascii="Times New Roman"/>
          <w:b w:val="false"/>
          <w:i w:val="false"/>
          <w:color w:val="000000"/>
          <w:sz w:val="28"/>
        </w:rPr>
        <w:t>
      Агенттік қызметінің негізгі бағыттары бойынша басқа мемлекеттік органдармен, ұйымдармен өзара іс-қимыл жасау;</w:t>
      </w:r>
    </w:p>
    <w:bookmarkEnd w:id="68"/>
    <w:bookmarkStart w:name="z81" w:id="69"/>
    <w:p>
      <w:pPr>
        <w:spacing w:after="0"/>
        <w:ind w:left="0"/>
        <w:jc w:val="both"/>
      </w:pPr>
      <w:r>
        <w:rPr>
          <w:rFonts w:ascii="Times New Roman"/>
          <w:b w:val="false"/>
          <w:i w:val="false"/>
          <w:color w:val="000000"/>
          <w:sz w:val="28"/>
        </w:rPr>
        <w:t>
      Агенттіктің құзыретіне жатқызылған мәселелер бойынша мемлекеттік органдарға, жергілікті атқарушы органдарға және квазимемлекеттік сектор субъектілеріне ұсынымдар жолдау;</w:t>
      </w:r>
    </w:p>
    <w:bookmarkEnd w:id="69"/>
    <w:bookmarkStart w:name="z82" w:id="70"/>
    <w:p>
      <w:pPr>
        <w:spacing w:after="0"/>
        <w:ind w:left="0"/>
        <w:jc w:val="both"/>
      </w:pPr>
      <w:r>
        <w:rPr>
          <w:rFonts w:ascii="Times New Roman"/>
          <w:b w:val="false"/>
          <w:i w:val="false"/>
          <w:color w:val="000000"/>
          <w:sz w:val="28"/>
        </w:rPr>
        <w:t>
      Қазақстан Республикасының Үкіметіне ұлттық санақтарды өткізу қажеттілігі туралы ұсыныс енгізу;</w:t>
      </w:r>
    </w:p>
    <w:bookmarkEnd w:id="70"/>
    <w:bookmarkStart w:name="z83" w:id="71"/>
    <w:p>
      <w:pPr>
        <w:spacing w:after="0"/>
        <w:ind w:left="0"/>
        <w:jc w:val="both"/>
      </w:pPr>
      <w:r>
        <w:rPr>
          <w:rFonts w:ascii="Times New Roman"/>
          <w:b w:val="false"/>
          <w:i w:val="false"/>
          <w:color w:val="000000"/>
          <w:sz w:val="28"/>
        </w:rPr>
        <w:t>
      сотқа жүгіну;</w:t>
      </w:r>
    </w:p>
    <w:bookmarkEnd w:id="71"/>
    <w:bookmarkStart w:name="z84" w:id="72"/>
    <w:p>
      <w:pPr>
        <w:spacing w:after="0"/>
        <w:ind w:left="0"/>
        <w:jc w:val="both"/>
      </w:pPr>
      <w:r>
        <w:rPr>
          <w:rFonts w:ascii="Times New Roman"/>
          <w:b w:val="false"/>
          <w:i w:val="false"/>
          <w:color w:val="000000"/>
          <w:sz w:val="28"/>
        </w:rPr>
        <w:t xml:space="preserve">
      байланыс операторларынан респонденттер жөнінде байланыс деректерін алу; </w:t>
      </w:r>
    </w:p>
    <w:bookmarkEnd w:id="72"/>
    <w:bookmarkStart w:name="z85" w:id="73"/>
    <w:p>
      <w:pPr>
        <w:spacing w:after="0"/>
        <w:ind w:left="0"/>
        <w:jc w:val="both"/>
      </w:pPr>
      <w:r>
        <w:rPr>
          <w:rFonts w:ascii="Times New Roman"/>
          <w:b w:val="false"/>
          <w:i w:val="false"/>
          <w:color w:val="000000"/>
          <w:sz w:val="28"/>
        </w:rPr>
        <w:t>
      мемлекеттік статистика саласындағы өзінің өкілеттіктері мен функцияларының бір бөлігін ведомствоға беру;</w:t>
      </w:r>
    </w:p>
    <w:bookmarkEnd w:id="73"/>
    <w:bookmarkStart w:name="z86" w:id="74"/>
    <w:p>
      <w:pPr>
        <w:spacing w:after="0"/>
        <w:ind w:left="0"/>
        <w:jc w:val="both"/>
      </w:pPr>
      <w:r>
        <w:rPr>
          <w:rFonts w:ascii="Times New Roman"/>
          <w:b w:val="false"/>
          <w:i w:val="false"/>
          <w:color w:val="000000"/>
          <w:sz w:val="28"/>
        </w:rPr>
        <w:t>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74"/>
    <w:bookmarkStart w:name="z87" w:id="75"/>
    <w:p>
      <w:pPr>
        <w:spacing w:after="0"/>
        <w:ind w:left="0"/>
        <w:jc w:val="both"/>
      </w:pPr>
      <w:r>
        <w:rPr>
          <w:rFonts w:ascii="Times New Roman"/>
          <w:b w:val="false"/>
          <w:i w:val="false"/>
          <w:color w:val="000000"/>
          <w:sz w:val="28"/>
        </w:rPr>
        <w:t>
      2) міндеттері:</w:t>
      </w:r>
    </w:p>
    <w:bookmarkEnd w:id="75"/>
    <w:bookmarkStart w:name="z88" w:id="7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6"/>
    <w:bookmarkStart w:name="z89" w:id="77"/>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77"/>
    <w:bookmarkStart w:name="z90" w:id="78"/>
    <w:p>
      <w:pPr>
        <w:spacing w:after="0"/>
        <w:ind w:left="0"/>
        <w:jc w:val="both"/>
      </w:pPr>
      <w:r>
        <w:rPr>
          <w:rFonts w:ascii="Times New Roman"/>
          <w:b w:val="false"/>
          <w:i w:val="false"/>
          <w:color w:val="000000"/>
          <w:sz w:val="28"/>
        </w:rPr>
        <w:t>
      қоғамның, мемлекеттің және халықаралық қоғамдастықтың ресми статистикалық ақпаратқа деген қажеттіліктерін қамтамасыз ету;</w:t>
      </w:r>
    </w:p>
    <w:bookmarkEnd w:id="78"/>
    <w:bookmarkStart w:name="z91" w:id="79"/>
    <w:p>
      <w:pPr>
        <w:spacing w:after="0"/>
        <w:ind w:left="0"/>
        <w:jc w:val="both"/>
      </w:pPr>
      <w:r>
        <w:rPr>
          <w:rFonts w:ascii="Times New Roman"/>
          <w:b w:val="false"/>
          <w:i w:val="false"/>
          <w:color w:val="000000"/>
          <w:sz w:val="28"/>
        </w:rPr>
        <w:t>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79"/>
    <w:bookmarkStart w:name="z92" w:id="80"/>
    <w:p>
      <w:pPr>
        <w:spacing w:after="0"/>
        <w:ind w:left="0"/>
        <w:jc w:val="both"/>
      </w:pPr>
      <w:r>
        <w:rPr>
          <w:rFonts w:ascii="Times New Roman"/>
          <w:b w:val="false"/>
          <w:i w:val="false"/>
          <w:color w:val="000000"/>
          <w:sz w:val="28"/>
        </w:rPr>
        <w:t>
      әкімшілік деректерді статистикалық ақпаратты жасау және статистикалық тіркелімдерді жаңарту үшін пайдалану;</w:t>
      </w:r>
    </w:p>
    <w:bookmarkEnd w:id="80"/>
    <w:bookmarkStart w:name="z93" w:id="81"/>
    <w:p>
      <w:pPr>
        <w:spacing w:after="0"/>
        <w:ind w:left="0"/>
        <w:jc w:val="both"/>
      </w:pPr>
      <w:r>
        <w:rPr>
          <w:rFonts w:ascii="Times New Roman"/>
          <w:b w:val="false"/>
          <w:i w:val="false"/>
          <w:color w:val="000000"/>
          <w:sz w:val="28"/>
        </w:rPr>
        <w:t>
      Мемлекеттік органдардың интернет-ресурстарының бірыңғай платформасында Агенттік қызметінің бағыттары бойынша ақпаратты жариялауды және уақтылы жаңартуды қамтамасыз ету;</w:t>
      </w:r>
    </w:p>
    <w:bookmarkEnd w:id="81"/>
    <w:bookmarkStart w:name="z94" w:id="82"/>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bookmarkEnd w:id="82"/>
    <w:bookmarkStart w:name="z95" w:id="83"/>
    <w:p>
      <w:pPr>
        <w:spacing w:after="0"/>
        <w:ind w:left="0"/>
        <w:jc w:val="both"/>
      </w:pPr>
      <w:r>
        <w:rPr>
          <w:rFonts w:ascii="Times New Roman"/>
          <w:b w:val="false"/>
          <w:i w:val="false"/>
          <w:color w:val="000000"/>
          <w:sz w:val="28"/>
        </w:rPr>
        <w:t>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83"/>
    <w:bookmarkStart w:name="z96" w:id="84"/>
    <w:p>
      <w:pPr>
        <w:spacing w:after="0"/>
        <w:ind w:left="0"/>
        <w:jc w:val="both"/>
      </w:pPr>
      <w:r>
        <w:rPr>
          <w:rFonts w:ascii="Times New Roman"/>
          <w:b w:val="false"/>
          <w:i w:val="false"/>
          <w:color w:val="000000"/>
          <w:sz w:val="28"/>
        </w:rPr>
        <w:t>
      статистикалық жұмыстар жоспарын орындау үшін респонденттердің алғашқы статистикалық деректерді ұсыну графигін және ресми статистикалық ақпаратты тарату графигін бекіту;</w:t>
      </w:r>
    </w:p>
    <w:bookmarkEnd w:id="84"/>
    <w:bookmarkStart w:name="z97" w:id="85"/>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85"/>
    <w:bookmarkStart w:name="z98" w:id="86"/>
    <w:p>
      <w:pPr>
        <w:spacing w:after="0"/>
        <w:ind w:left="0"/>
        <w:jc w:val="both"/>
      </w:pPr>
      <w:r>
        <w:rPr>
          <w:rFonts w:ascii="Times New Roman"/>
          <w:b w:val="false"/>
          <w:i w:val="false"/>
          <w:color w:val="000000"/>
          <w:sz w:val="28"/>
        </w:rPr>
        <w:t>
      15. Функциялары:</w:t>
      </w:r>
    </w:p>
    <w:bookmarkEnd w:id="86"/>
    <w:bookmarkStart w:name="z99" w:id="87"/>
    <w:p>
      <w:pPr>
        <w:spacing w:after="0"/>
        <w:ind w:left="0"/>
        <w:jc w:val="both"/>
      </w:pPr>
      <w:r>
        <w:rPr>
          <w:rFonts w:ascii="Times New Roman"/>
          <w:b w:val="false"/>
          <w:i w:val="false"/>
          <w:color w:val="000000"/>
          <w:sz w:val="28"/>
        </w:rPr>
        <w:t>
      1) Агенттіктің құзыреті шегінде құқықтық актілерді әзірлеу және бекіту;</w:t>
      </w:r>
    </w:p>
    <w:bookmarkEnd w:id="87"/>
    <w:bookmarkStart w:name="z100" w:id="88"/>
    <w:p>
      <w:pPr>
        <w:spacing w:after="0"/>
        <w:ind w:left="0"/>
        <w:jc w:val="both"/>
      </w:pPr>
      <w:r>
        <w:rPr>
          <w:rFonts w:ascii="Times New Roman"/>
          <w:b w:val="false"/>
          <w:i w:val="false"/>
          <w:color w:val="000000"/>
          <w:sz w:val="28"/>
        </w:rPr>
        <w:t>
      2) мемлекеттік жоспарлау және мемлекеттік басқару жүйелерін жетілдіру бойынша ұсыныстарды тұжырымдау;</w:t>
      </w:r>
    </w:p>
    <w:bookmarkEnd w:id="88"/>
    <w:bookmarkStart w:name="z101" w:id="89"/>
    <w:p>
      <w:pPr>
        <w:spacing w:after="0"/>
        <w:ind w:left="0"/>
        <w:jc w:val="both"/>
      </w:pPr>
      <w:r>
        <w:rPr>
          <w:rFonts w:ascii="Times New Roman"/>
          <w:b w:val="false"/>
          <w:i w:val="false"/>
          <w:color w:val="000000"/>
          <w:sz w:val="28"/>
        </w:rPr>
        <w:t>
      3) Қазақстан Республикасының ұзақ мерзімді стратегиялық даму жоспарларын әзірлеу, түзету, олардың іске асырылуын мониторингтеу мен бағалау, Қазақстан Республикасының мемлекеттік жоспарлау жүйесінің өзге де құжаттарына мониторинг пен бағалау жүргізу;</w:t>
      </w:r>
    </w:p>
    <w:bookmarkEnd w:id="89"/>
    <w:bookmarkStart w:name="z102" w:id="90"/>
    <w:p>
      <w:pPr>
        <w:spacing w:after="0"/>
        <w:ind w:left="0"/>
        <w:jc w:val="both"/>
      </w:pPr>
      <w:r>
        <w:rPr>
          <w:rFonts w:ascii="Times New Roman"/>
          <w:b w:val="false"/>
          <w:i w:val="false"/>
          <w:color w:val="000000"/>
          <w:sz w:val="28"/>
        </w:rPr>
        <w:t>
      4) құрылымдық және институционалдық реформалардың, оның ішінде Қазақстан Республикасының мемлекеттік жоспарлау жүйесі құжаттарының шеңберінде іске асырылу барысына мониторинг және бағалау жүргізуді ұйымдастыру;</w:t>
      </w:r>
    </w:p>
    <w:bookmarkEnd w:id="90"/>
    <w:bookmarkStart w:name="z103" w:id="91"/>
    <w:p>
      <w:pPr>
        <w:spacing w:after="0"/>
        <w:ind w:left="0"/>
        <w:jc w:val="both"/>
      </w:pPr>
      <w:r>
        <w:rPr>
          <w:rFonts w:ascii="Times New Roman"/>
          <w:b w:val="false"/>
          <w:i w:val="false"/>
          <w:color w:val="000000"/>
          <w:sz w:val="28"/>
        </w:rPr>
        <w:t>
      5) мемлекеттік органдар мен квазимемлекеттік сектор субъектілерінің қызметін үйлестіру, Қазақстан Республикасының мемлекеттік жоспарлау жүйесінің құжаттарын Қазақстан Республикасының мемлекеттік жоспарлау жүйесінің жоғары тұрған құжаттарына сәйкестігі тұрғысынан келісу;</w:t>
      </w:r>
    </w:p>
    <w:bookmarkEnd w:id="91"/>
    <w:bookmarkStart w:name="z104" w:id="92"/>
    <w:p>
      <w:pPr>
        <w:spacing w:after="0"/>
        <w:ind w:left="0"/>
        <w:jc w:val="both"/>
      </w:pPr>
      <w:r>
        <w:rPr>
          <w:rFonts w:ascii="Times New Roman"/>
          <w:b w:val="false"/>
          <w:i w:val="false"/>
          <w:color w:val="000000"/>
          <w:sz w:val="28"/>
        </w:rPr>
        <w:t xml:space="preserve">
      6) елдің әлеуметтік-экономикалық дамуына бағытталған салаларды (аяларды) реформалау бойынша жүйелі шараларды әзірлеу; </w:t>
      </w:r>
    </w:p>
    <w:bookmarkEnd w:id="92"/>
    <w:bookmarkStart w:name="z105" w:id="93"/>
    <w:p>
      <w:pPr>
        <w:spacing w:after="0"/>
        <w:ind w:left="0"/>
        <w:jc w:val="both"/>
      </w:pPr>
      <w:r>
        <w:rPr>
          <w:rFonts w:ascii="Times New Roman"/>
          <w:b w:val="false"/>
          <w:i w:val="false"/>
          <w:color w:val="000000"/>
          <w:sz w:val="28"/>
        </w:rPr>
        <w:t>
      7) елдің дамуына әсер ететін жүйелі тәуекелдерді анықтау мақсатында әлеуметтік-экономикалық және басқа салаларға талдау жүргізу;</w:t>
      </w:r>
    </w:p>
    <w:bookmarkEnd w:id="93"/>
    <w:bookmarkStart w:name="z106" w:id="94"/>
    <w:p>
      <w:pPr>
        <w:spacing w:after="0"/>
        <w:ind w:left="0"/>
        <w:jc w:val="both"/>
      </w:pPr>
      <w:r>
        <w:rPr>
          <w:rFonts w:ascii="Times New Roman"/>
          <w:b w:val="false"/>
          <w:i w:val="false"/>
          <w:color w:val="000000"/>
          <w:sz w:val="28"/>
        </w:rPr>
        <w:t>
      8) реформаларды іске асыру тиімділігін, мемлекеттік органдар мен квазимемлекеттік сектордың жұмыс сапасын арттыру бойынша ұсыныстар дайындау;</w:t>
      </w:r>
    </w:p>
    <w:bookmarkEnd w:id="94"/>
    <w:bookmarkStart w:name="z107" w:id="95"/>
    <w:p>
      <w:pPr>
        <w:spacing w:after="0"/>
        <w:ind w:left="0"/>
        <w:jc w:val="both"/>
      </w:pPr>
      <w:r>
        <w:rPr>
          <w:rFonts w:ascii="Times New Roman"/>
          <w:b w:val="false"/>
          <w:i w:val="false"/>
          <w:color w:val="000000"/>
          <w:sz w:val="28"/>
        </w:rPr>
        <w:t>
      9) реформалар жөнінде ұлттық баяндаманы қалыптастыру;</w:t>
      </w:r>
    </w:p>
    <w:bookmarkEnd w:id="95"/>
    <w:bookmarkStart w:name="z108" w:id="96"/>
    <w:p>
      <w:pPr>
        <w:spacing w:after="0"/>
        <w:ind w:left="0"/>
        <w:jc w:val="both"/>
      </w:pPr>
      <w:r>
        <w:rPr>
          <w:rFonts w:ascii="Times New Roman"/>
          <w:b w:val="false"/>
          <w:i w:val="false"/>
          <w:color w:val="000000"/>
          <w:sz w:val="28"/>
        </w:rPr>
        <w:t xml:space="preserve">
      10) мемлекеттік аппаратты бюрократиядан арылту бойынша шараларды мониторингтеу, сондай-ақ тиісті ұсыныстарды тұжырымдау; </w:t>
      </w:r>
    </w:p>
    <w:bookmarkEnd w:id="96"/>
    <w:bookmarkStart w:name="z109" w:id="97"/>
    <w:p>
      <w:pPr>
        <w:spacing w:after="0"/>
        <w:ind w:left="0"/>
        <w:jc w:val="both"/>
      </w:pPr>
      <w:r>
        <w:rPr>
          <w:rFonts w:ascii="Times New Roman"/>
          <w:b w:val="false"/>
          <w:i w:val="false"/>
          <w:color w:val="000000"/>
          <w:sz w:val="28"/>
        </w:rPr>
        <w:t>
      11) ведомствоаралық келіспеушіліктер туындаған жағдайда реформаларды іске асыруға, мемлекеттік жоспарлау жүйесінің құжаттарын әзірлеу мен іске асыруға байланысты мәселелер бойынша сараптамалық қорытындылар беру;</w:t>
      </w:r>
    </w:p>
    <w:bookmarkEnd w:id="97"/>
    <w:bookmarkStart w:name="z110" w:id="98"/>
    <w:p>
      <w:pPr>
        <w:spacing w:after="0"/>
        <w:ind w:left="0"/>
        <w:jc w:val="both"/>
      </w:pPr>
      <w:r>
        <w:rPr>
          <w:rFonts w:ascii="Times New Roman"/>
          <w:b w:val="false"/>
          <w:i w:val="false"/>
          <w:color w:val="000000"/>
          <w:sz w:val="28"/>
        </w:rPr>
        <w:t>
      12) мемлекеттік органдардың мемлекеттік басқару және мемлекеттік жоспарлау жүйелерін жетілдіруге бағытталған ұсыныстарын келісу;</w:t>
      </w:r>
    </w:p>
    <w:bookmarkEnd w:id="98"/>
    <w:bookmarkStart w:name="z111" w:id="99"/>
    <w:p>
      <w:pPr>
        <w:spacing w:after="0"/>
        <w:ind w:left="0"/>
        <w:jc w:val="both"/>
      </w:pPr>
      <w:r>
        <w:rPr>
          <w:rFonts w:ascii="Times New Roman"/>
          <w:b w:val="false"/>
          <w:i w:val="false"/>
          <w:color w:val="000000"/>
          <w:sz w:val="28"/>
        </w:rPr>
        <w:t>
      13) елдің дамуын, халықаралық үрдістерді стратегиялық болжау және оларға талдау жүргізу, сондай-ақ тиісті ұсыныстарды тұжырымдай отырып, әлемдік тәжірибені зерделеу;</w:t>
      </w:r>
    </w:p>
    <w:bookmarkEnd w:id="99"/>
    <w:bookmarkStart w:name="z112" w:id="100"/>
    <w:p>
      <w:pPr>
        <w:spacing w:after="0"/>
        <w:ind w:left="0"/>
        <w:jc w:val="both"/>
      </w:pPr>
      <w:r>
        <w:rPr>
          <w:rFonts w:ascii="Times New Roman"/>
          <w:b w:val="false"/>
          <w:i w:val="false"/>
          <w:color w:val="000000"/>
          <w:sz w:val="28"/>
        </w:rPr>
        <w:t>
      14) ведомстволық статистикалық байқаулар саласындағы жұмыстарды әдіснамалық сүйемелдеу;</w:t>
      </w:r>
    </w:p>
    <w:bookmarkEnd w:id="100"/>
    <w:bookmarkStart w:name="z113" w:id="101"/>
    <w:p>
      <w:pPr>
        <w:spacing w:after="0"/>
        <w:ind w:left="0"/>
        <w:jc w:val="both"/>
      </w:pPr>
      <w:r>
        <w:rPr>
          <w:rFonts w:ascii="Times New Roman"/>
          <w:b w:val="false"/>
          <w:i w:val="false"/>
          <w:color w:val="000000"/>
          <w:sz w:val="28"/>
        </w:rPr>
        <w:t>
      15) Қазақстан Республикасының мемлекеттік органдарынан және өзге де республикалық, халықаралық және шетелдік ұйымдардан алынатын ақпаратты және деректерді жүйелі түрде жинау, тексеру және сыныптау;</w:t>
      </w:r>
    </w:p>
    <w:bookmarkEnd w:id="101"/>
    <w:bookmarkStart w:name="z114" w:id="102"/>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қабылданатын жалпыұлттық іс-шаралар жоспарларын әзірлеуге және мониторингтеуге қатысу;</w:t>
      </w:r>
    </w:p>
    <w:bookmarkEnd w:id="102"/>
    <w:bookmarkStart w:name="z115" w:id="103"/>
    <w:p>
      <w:pPr>
        <w:spacing w:after="0"/>
        <w:ind w:left="0"/>
        <w:jc w:val="both"/>
      </w:pPr>
      <w:r>
        <w:rPr>
          <w:rFonts w:ascii="Times New Roman"/>
          <w:b w:val="false"/>
          <w:i w:val="false"/>
          <w:color w:val="000000"/>
          <w:sz w:val="28"/>
        </w:rPr>
        <w:t>
      17) мемлекеттік статистика саласындағы мемлекеттік саясатты қалыптастыру және іске асыру;</w:t>
      </w:r>
    </w:p>
    <w:bookmarkEnd w:id="103"/>
    <w:bookmarkStart w:name="z116" w:id="104"/>
    <w:p>
      <w:pPr>
        <w:spacing w:after="0"/>
        <w:ind w:left="0"/>
        <w:jc w:val="both"/>
      </w:pPr>
      <w:r>
        <w:rPr>
          <w:rFonts w:ascii="Times New Roman"/>
          <w:b w:val="false"/>
          <w:i w:val="false"/>
          <w:color w:val="000000"/>
          <w:sz w:val="28"/>
        </w:rPr>
        <w:t>
      18) халықаралық статистикалық стандарттарға сәйкес статистикалық әдіснаманы қалыптастыру;</w:t>
      </w:r>
    </w:p>
    <w:bookmarkEnd w:id="104"/>
    <w:bookmarkStart w:name="z117" w:id="105"/>
    <w:p>
      <w:pPr>
        <w:spacing w:after="0"/>
        <w:ind w:left="0"/>
        <w:jc w:val="both"/>
      </w:pPr>
      <w:r>
        <w:rPr>
          <w:rFonts w:ascii="Times New Roman"/>
          <w:b w:val="false"/>
          <w:i w:val="false"/>
          <w:color w:val="000000"/>
          <w:sz w:val="28"/>
        </w:rPr>
        <w:t>
      19)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105"/>
    <w:bookmarkStart w:name="z118" w:id="106"/>
    <w:p>
      <w:pPr>
        <w:spacing w:after="0"/>
        <w:ind w:left="0"/>
        <w:jc w:val="both"/>
      </w:pPr>
      <w:r>
        <w:rPr>
          <w:rFonts w:ascii="Times New Roman"/>
          <w:b w:val="false"/>
          <w:i w:val="false"/>
          <w:color w:val="000000"/>
          <w:sz w:val="28"/>
        </w:rPr>
        <w:t>
      20)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106"/>
    <w:bookmarkStart w:name="z119" w:id="107"/>
    <w:p>
      <w:pPr>
        <w:spacing w:after="0"/>
        <w:ind w:left="0"/>
        <w:jc w:val="both"/>
      </w:pPr>
      <w:r>
        <w:rPr>
          <w:rFonts w:ascii="Times New Roman"/>
          <w:b w:val="false"/>
          <w:i w:val="false"/>
          <w:color w:val="000000"/>
          <w:sz w:val="28"/>
        </w:rPr>
        <w:t>
      21)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қалыптастыруды қамтамасыз ету;</w:t>
      </w:r>
    </w:p>
    <w:bookmarkEnd w:id="107"/>
    <w:bookmarkStart w:name="z120" w:id="108"/>
    <w:p>
      <w:pPr>
        <w:spacing w:after="0"/>
        <w:ind w:left="0"/>
        <w:jc w:val="both"/>
      </w:pPr>
      <w:r>
        <w:rPr>
          <w:rFonts w:ascii="Times New Roman"/>
          <w:b w:val="false"/>
          <w:i w:val="false"/>
          <w:color w:val="000000"/>
          <w:sz w:val="28"/>
        </w:rPr>
        <w:t>
      22) жоспарланатын жылдың алдындағы жылдың 15 қарашасына дейін статистикалық жұмыстар жоспарын бекіту;</w:t>
      </w:r>
    </w:p>
    <w:bookmarkEnd w:id="108"/>
    <w:bookmarkStart w:name="z121" w:id="109"/>
    <w:p>
      <w:pPr>
        <w:spacing w:after="0"/>
        <w:ind w:left="0"/>
        <w:jc w:val="both"/>
      </w:pPr>
      <w:r>
        <w:rPr>
          <w:rFonts w:ascii="Times New Roman"/>
          <w:b w:val="false"/>
          <w:i w:val="false"/>
          <w:color w:val="000000"/>
          <w:sz w:val="28"/>
        </w:rPr>
        <w:t>
      23) статистикалық жұмыстар жоспарына сәйкес жалпымемлекеттік статистикалық байқауларды ұйымдастыру және жүргізу;</w:t>
      </w:r>
    </w:p>
    <w:bookmarkEnd w:id="109"/>
    <w:bookmarkStart w:name="z122" w:id="110"/>
    <w:p>
      <w:pPr>
        <w:spacing w:after="0"/>
        <w:ind w:left="0"/>
        <w:jc w:val="both"/>
      </w:pPr>
      <w:r>
        <w:rPr>
          <w:rFonts w:ascii="Times New Roman"/>
          <w:b w:val="false"/>
          <w:i w:val="false"/>
          <w:color w:val="000000"/>
          <w:sz w:val="28"/>
        </w:rPr>
        <w:t>
      24) алғашқы статистикалық деректерді және (немесе) алынған әкімшілік деректерді қорыту және талдау, техникалық тапсырмаларды әзірлеу және белгіленген тәртіппен талдамалық шешімдер қабылдау, сондай-ақ ресми статистикалық ақпаратты және (немесе) статистикалық ақпаратты тарату;</w:t>
      </w:r>
    </w:p>
    <w:bookmarkEnd w:id="110"/>
    <w:bookmarkStart w:name="z123" w:id="111"/>
    <w:p>
      <w:pPr>
        <w:spacing w:after="0"/>
        <w:ind w:left="0"/>
        <w:jc w:val="both"/>
      </w:pPr>
      <w:r>
        <w:rPr>
          <w:rFonts w:ascii="Times New Roman"/>
          <w:b w:val="false"/>
          <w:i w:val="false"/>
          <w:color w:val="000000"/>
          <w:sz w:val="28"/>
        </w:rPr>
        <w:t>
      25) статистикалық сыныптауыштарды әзірлеу және бекіту;</w:t>
      </w:r>
    </w:p>
    <w:bookmarkEnd w:id="111"/>
    <w:bookmarkStart w:name="z124" w:id="112"/>
    <w:p>
      <w:pPr>
        <w:spacing w:after="0"/>
        <w:ind w:left="0"/>
        <w:jc w:val="both"/>
      </w:pPr>
      <w:r>
        <w:rPr>
          <w:rFonts w:ascii="Times New Roman"/>
          <w:b w:val="false"/>
          <w:i w:val="false"/>
          <w:color w:val="000000"/>
          <w:sz w:val="28"/>
        </w:rPr>
        <w:t>
      26) мемлекеттік статистика органдарын уәкілетті органның интернет-ресурстарында орналастыру арқылы статистикалық сыныптауыштармен қамтамасыз ету;</w:t>
      </w:r>
    </w:p>
    <w:bookmarkEnd w:id="112"/>
    <w:bookmarkStart w:name="z125" w:id="113"/>
    <w:p>
      <w:pPr>
        <w:spacing w:after="0"/>
        <w:ind w:left="0"/>
        <w:jc w:val="both"/>
      </w:pPr>
      <w:r>
        <w:rPr>
          <w:rFonts w:ascii="Times New Roman"/>
          <w:b w:val="false"/>
          <w:i w:val="false"/>
          <w:color w:val="000000"/>
          <w:sz w:val="28"/>
        </w:rPr>
        <w:t>
      27) мынадай статистикалық тіркелімдерді жүргізу:</w:t>
      </w:r>
    </w:p>
    <w:bookmarkEnd w:id="113"/>
    <w:bookmarkStart w:name="z126" w:id="114"/>
    <w:p>
      <w:pPr>
        <w:spacing w:after="0"/>
        <w:ind w:left="0"/>
        <w:jc w:val="both"/>
      </w:pPr>
      <w:r>
        <w:rPr>
          <w:rFonts w:ascii="Times New Roman"/>
          <w:b w:val="false"/>
          <w:i w:val="false"/>
          <w:color w:val="000000"/>
          <w:sz w:val="28"/>
        </w:rPr>
        <w:t>
      статистикалық бизнес-тіркелім;</w:t>
      </w:r>
    </w:p>
    <w:bookmarkEnd w:id="114"/>
    <w:bookmarkStart w:name="z127" w:id="115"/>
    <w:p>
      <w:pPr>
        <w:spacing w:after="0"/>
        <w:ind w:left="0"/>
        <w:jc w:val="both"/>
      </w:pPr>
      <w:r>
        <w:rPr>
          <w:rFonts w:ascii="Times New Roman"/>
          <w:b w:val="false"/>
          <w:i w:val="false"/>
          <w:color w:val="000000"/>
          <w:sz w:val="28"/>
        </w:rPr>
        <w:t>
      халықтың статистикалық тіркелімі;</w:t>
      </w:r>
    </w:p>
    <w:bookmarkEnd w:id="115"/>
    <w:bookmarkStart w:name="z128" w:id="116"/>
    <w:p>
      <w:pPr>
        <w:spacing w:after="0"/>
        <w:ind w:left="0"/>
        <w:jc w:val="both"/>
      </w:pPr>
      <w:r>
        <w:rPr>
          <w:rFonts w:ascii="Times New Roman"/>
          <w:b w:val="false"/>
          <w:i w:val="false"/>
          <w:color w:val="000000"/>
          <w:sz w:val="28"/>
        </w:rPr>
        <w:t>
      ауыл шаруашылығының статистикалық тіркелімі;</w:t>
      </w:r>
    </w:p>
    <w:bookmarkEnd w:id="116"/>
    <w:bookmarkStart w:name="z129" w:id="117"/>
    <w:p>
      <w:pPr>
        <w:spacing w:after="0"/>
        <w:ind w:left="0"/>
        <w:jc w:val="both"/>
      </w:pPr>
      <w:r>
        <w:rPr>
          <w:rFonts w:ascii="Times New Roman"/>
          <w:b w:val="false"/>
          <w:i w:val="false"/>
          <w:color w:val="000000"/>
          <w:sz w:val="28"/>
        </w:rPr>
        <w:t>
      тұрғын үй қорының статистикалық тіркелімі;</w:t>
      </w:r>
    </w:p>
    <w:bookmarkEnd w:id="117"/>
    <w:bookmarkStart w:name="z130" w:id="118"/>
    <w:p>
      <w:pPr>
        <w:spacing w:after="0"/>
        <w:ind w:left="0"/>
        <w:jc w:val="both"/>
      </w:pPr>
      <w:r>
        <w:rPr>
          <w:rFonts w:ascii="Times New Roman"/>
          <w:b w:val="false"/>
          <w:i w:val="false"/>
          <w:color w:val="000000"/>
          <w:sz w:val="28"/>
        </w:rPr>
        <w:t>
      28)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18"/>
    <w:bookmarkStart w:name="z131" w:id="119"/>
    <w:p>
      <w:pPr>
        <w:spacing w:after="0"/>
        <w:ind w:left="0"/>
        <w:jc w:val="both"/>
      </w:pPr>
      <w:r>
        <w:rPr>
          <w:rFonts w:ascii="Times New Roman"/>
          <w:b w:val="false"/>
          <w:i w:val="false"/>
          <w:color w:val="000000"/>
          <w:sz w:val="28"/>
        </w:rPr>
        <w:t>
      29)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19"/>
    <w:bookmarkStart w:name="z132" w:id="120"/>
    <w:p>
      <w:pPr>
        <w:spacing w:after="0"/>
        <w:ind w:left="0"/>
        <w:jc w:val="both"/>
      </w:pPr>
      <w:r>
        <w:rPr>
          <w:rFonts w:ascii="Times New Roman"/>
          <w:b w:val="false"/>
          <w:i w:val="false"/>
          <w:color w:val="000000"/>
          <w:sz w:val="28"/>
        </w:rPr>
        <w:t>
      30) мемлекеттік статистика органдары статистикалық қызметінің мемлекеттік статистика саласындағы уәкілетті органның ведомствосы бекіткен ведомстволық статистикалық байқаулар жөніндегі статистикалық әдіснамаға сәйкестігіне талдау жүргізу және талдау жүргізуге қажетті құжаттарды (ақпаратты) сұрату;</w:t>
      </w:r>
    </w:p>
    <w:bookmarkEnd w:id="120"/>
    <w:bookmarkStart w:name="z133" w:id="121"/>
    <w:p>
      <w:pPr>
        <w:spacing w:after="0"/>
        <w:ind w:left="0"/>
        <w:jc w:val="both"/>
      </w:pPr>
      <w:r>
        <w:rPr>
          <w:rFonts w:ascii="Times New Roman"/>
          <w:b w:val="false"/>
          <w:i w:val="false"/>
          <w:color w:val="000000"/>
          <w:sz w:val="28"/>
        </w:rPr>
        <w:t>
      31) мемлекеттік статистика саласындағы ғылыми-зерттеу әзірлемелерін ұйымдастыру;</w:t>
      </w:r>
    </w:p>
    <w:bookmarkEnd w:id="121"/>
    <w:bookmarkStart w:name="z134" w:id="122"/>
    <w:p>
      <w:pPr>
        <w:spacing w:after="0"/>
        <w:ind w:left="0"/>
        <w:jc w:val="both"/>
      </w:pPr>
      <w:r>
        <w:rPr>
          <w:rFonts w:ascii="Times New Roman"/>
          <w:b w:val="false"/>
          <w:i w:val="false"/>
          <w:color w:val="000000"/>
          <w:sz w:val="28"/>
        </w:rPr>
        <w:t>
      32) мемлекеттік органдарда қалыптастырылатын есептіліктің бірыңғай тізілімін әзірлеу;</w:t>
      </w:r>
    </w:p>
    <w:bookmarkEnd w:id="122"/>
    <w:bookmarkStart w:name="z135" w:id="123"/>
    <w:p>
      <w:pPr>
        <w:spacing w:after="0"/>
        <w:ind w:left="0"/>
        <w:jc w:val="both"/>
      </w:pPr>
      <w:r>
        <w:rPr>
          <w:rFonts w:ascii="Times New Roman"/>
          <w:b w:val="false"/>
          <w:i w:val="false"/>
          <w:color w:val="000000"/>
          <w:sz w:val="28"/>
        </w:rPr>
        <w:t>
      33) мемлекеттік органдардың статистикалық ақпарат жасау процесін сипаттаудың үлгілік әдістемесін бекіту;</w:t>
      </w:r>
    </w:p>
    <w:bookmarkEnd w:id="123"/>
    <w:bookmarkStart w:name="z136" w:id="124"/>
    <w:p>
      <w:pPr>
        <w:spacing w:after="0"/>
        <w:ind w:left="0"/>
        <w:jc w:val="both"/>
      </w:pPr>
      <w:r>
        <w:rPr>
          <w:rFonts w:ascii="Times New Roman"/>
          <w:b w:val="false"/>
          <w:i w:val="false"/>
          <w:color w:val="000000"/>
          <w:sz w:val="28"/>
        </w:rPr>
        <w:t>
      34) жалпымемлекеттік статистикалық байқаулар бойынша әдістемені әзірлеу және бекіту;</w:t>
      </w:r>
    </w:p>
    <w:bookmarkEnd w:id="124"/>
    <w:bookmarkStart w:name="z137" w:id="125"/>
    <w:p>
      <w:pPr>
        <w:spacing w:after="0"/>
        <w:ind w:left="0"/>
        <w:jc w:val="both"/>
      </w:pPr>
      <w:r>
        <w:rPr>
          <w:rFonts w:ascii="Times New Roman"/>
          <w:b w:val="false"/>
          <w:i w:val="false"/>
          <w:color w:val="000000"/>
          <w:sz w:val="28"/>
        </w:rPr>
        <w:t>
      35) ведомстволық сыныптамаларды жүргізудің үлгілік әдістемесін бекіту;</w:t>
      </w:r>
    </w:p>
    <w:bookmarkEnd w:id="125"/>
    <w:bookmarkStart w:name="z138" w:id="126"/>
    <w:p>
      <w:pPr>
        <w:spacing w:after="0"/>
        <w:ind w:left="0"/>
        <w:jc w:val="both"/>
      </w:pPr>
      <w:r>
        <w:rPr>
          <w:rFonts w:ascii="Times New Roman"/>
          <w:b w:val="false"/>
          <w:i w:val="false"/>
          <w:color w:val="000000"/>
          <w:sz w:val="28"/>
        </w:rPr>
        <w:t>
      36) жалпымемлекеттік және ведомстволық статистикалық байқаулар жүргізу үшін статистикалық нысандарды, оларды толтыру жөніндегі нұсқаулықтарды, сондай-ақ оларды бекіту тәртібін бекіту;</w:t>
      </w:r>
    </w:p>
    <w:bookmarkEnd w:id="126"/>
    <w:bookmarkStart w:name="z139" w:id="127"/>
    <w:p>
      <w:pPr>
        <w:spacing w:after="0"/>
        <w:ind w:left="0"/>
        <w:jc w:val="both"/>
      </w:pPr>
      <w:r>
        <w:rPr>
          <w:rFonts w:ascii="Times New Roman"/>
          <w:b w:val="false"/>
          <w:i w:val="false"/>
          <w:color w:val="000000"/>
          <w:sz w:val="28"/>
        </w:rPr>
        <w:t>
      37) респонденттердің алғашқы статистикалық деректерді ұсыну тәртібін бекіту;</w:t>
      </w:r>
    </w:p>
    <w:bookmarkEnd w:id="127"/>
    <w:bookmarkStart w:name="z140" w:id="128"/>
    <w:p>
      <w:pPr>
        <w:spacing w:after="0"/>
        <w:ind w:left="0"/>
        <w:jc w:val="both"/>
      </w:pPr>
      <w:r>
        <w:rPr>
          <w:rFonts w:ascii="Times New Roman"/>
          <w:b w:val="false"/>
          <w:i w:val="false"/>
          <w:color w:val="000000"/>
          <w:sz w:val="28"/>
        </w:rPr>
        <w:t>
      38) жалпымемлекеттік статистикалық байқаулар бойынша статистикалық әдіснаманы бекіту;</w:t>
      </w:r>
    </w:p>
    <w:bookmarkEnd w:id="128"/>
    <w:bookmarkStart w:name="z141" w:id="129"/>
    <w:p>
      <w:pPr>
        <w:spacing w:after="0"/>
        <w:ind w:left="0"/>
        <w:jc w:val="both"/>
      </w:pPr>
      <w:r>
        <w:rPr>
          <w:rFonts w:ascii="Times New Roman"/>
          <w:b w:val="false"/>
          <w:i w:val="false"/>
          <w:color w:val="000000"/>
          <w:sz w:val="28"/>
        </w:rPr>
        <w:t>
      39) бағаларды тіркеу қағидаларын әзірлеу және бекіту, сондай-ақ бағаларды тіркеуді жүргізу;</w:t>
      </w:r>
    </w:p>
    <w:bookmarkEnd w:id="129"/>
    <w:bookmarkStart w:name="z142" w:id="130"/>
    <w:p>
      <w:pPr>
        <w:spacing w:after="0"/>
        <w:ind w:left="0"/>
        <w:jc w:val="both"/>
      </w:pPr>
      <w:r>
        <w:rPr>
          <w:rFonts w:ascii="Times New Roman"/>
          <w:b w:val="false"/>
          <w:i w:val="false"/>
          <w:color w:val="000000"/>
          <w:sz w:val="28"/>
        </w:rPr>
        <w:t>
      40) әкімшілік деректерді жинауға арналған нысандарды, сондай-ақ көрсеткіштерді есептеу әдістемесін келісу;</w:t>
      </w:r>
    </w:p>
    <w:bookmarkEnd w:id="130"/>
    <w:bookmarkStart w:name="z143" w:id="131"/>
    <w:p>
      <w:pPr>
        <w:spacing w:after="0"/>
        <w:ind w:left="0"/>
        <w:jc w:val="both"/>
      </w:pPr>
      <w:r>
        <w:rPr>
          <w:rFonts w:ascii="Times New Roman"/>
          <w:b w:val="false"/>
          <w:i w:val="false"/>
          <w:color w:val="000000"/>
          <w:sz w:val="28"/>
        </w:rPr>
        <w:t>
      41) шаруашылық бойынша есепке алу деректерінің анықтығын қамтамасыз ету;</w:t>
      </w:r>
    </w:p>
    <w:bookmarkEnd w:id="131"/>
    <w:bookmarkStart w:name="z144" w:id="132"/>
    <w:p>
      <w:pPr>
        <w:spacing w:after="0"/>
        <w:ind w:left="0"/>
        <w:jc w:val="both"/>
      </w:pPr>
      <w:r>
        <w:rPr>
          <w:rFonts w:ascii="Times New Roman"/>
          <w:b w:val="false"/>
          <w:i w:val="false"/>
          <w:color w:val="000000"/>
          <w:sz w:val="28"/>
        </w:rPr>
        <w:t>
      42) шаруашылық бойынша есепке алу деректерінің анықтығына нақтылау жүргізу қағидаларын бекіту;</w:t>
      </w:r>
    </w:p>
    <w:bookmarkEnd w:id="132"/>
    <w:bookmarkStart w:name="z145" w:id="133"/>
    <w:p>
      <w:pPr>
        <w:spacing w:after="0"/>
        <w:ind w:left="0"/>
        <w:jc w:val="both"/>
      </w:pPr>
      <w:r>
        <w:rPr>
          <w:rFonts w:ascii="Times New Roman"/>
          <w:b w:val="false"/>
          <w:i w:val="false"/>
          <w:color w:val="000000"/>
          <w:sz w:val="28"/>
        </w:rPr>
        <w:t>
      43) уәкілетті орган ресми дереккөздерден алған деректерді мониторингтеу, талдау және салыстыру;</w:t>
      </w:r>
    </w:p>
    <w:bookmarkEnd w:id="133"/>
    <w:bookmarkStart w:name="z146" w:id="134"/>
    <w:p>
      <w:pPr>
        <w:spacing w:after="0"/>
        <w:ind w:left="0"/>
        <w:jc w:val="both"/>
      </w:pPr>
      <w:r>
        <w:rPr>
          <w:rFonts w:ascii="Times New Roman"/>
          <w:b w:val="false"/>
          <w:i w:val="false"/>
          <w:color w:val="000000"/>
          <w:sz w:val="28"/>
        </w:rPr>
        <w:t>
      44) салықтық құпияны құрайтын мәліметтерге қолжетімділігі бар лауазымды адамдардың тізбесін бекіту;</w:t>
      </w:r>
    </w:p>
    <w:bookmarkEnd w:id="134"/>
    <w:bookmarkStart w:name="z147" w:id="135"/>
    <w:p>
      <w:pPr>
        <w:spacing w:after="0"/>
        <w:ind w:left="0"/>
        <w:jc w:val="both"/>
      </w:pPr>
      <w:r>
        <w:rPr>
          <w:rFonts w:ascii="Times New Roman"/>
          <w:b w:val="false"/>
          <w:i w:val="false"/>
          <w:color w:val="000000"/>
          <w:sz w:val="28"/>
        </w:rPr>
        <w:t>
      45)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135"/>
    <w:bookmarkStart w:name="z148" w:id="136"/>
    <w:p>
      <w:pPr>
        <w:spacing w:after="0"/>
        <w:ind w:left="0"/>
        <w:jc w:val="both"/>
      </w:pPr>
      <w:r>
        <w:rPr>
          <w:rFonts w:ascii="Times New Roman"/>
          <w:b w:val="false"/>
          <w:i w:val="false"/>
          <w:color w:val="000000"/>
          <w:sz w:val="28"/>
        </w:rPr>
        <w:t>
      46) өз құзыреті шеңберінде реттелетін саладағы Қазақстан Республикасының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136"/>
    <w:bookmarkStart w:name="z149" w:id="137"/>
    <w:p>
      <w:pPr>
        <w:spacing w:after="0"/>
        <w:ind w:left="0"/>
        <w:jc w:val="both"/>
      </w:pPr>
      <w:r>
        <w:rPr>
          <w:rFonts w:ascii="Times New Roman"/>
          <w:b w:val="false"/>
          <w:i w:val="false"/>
          <w:color w:val="000000"/>
          <w:sz w:val="28"/>
        </w:rPr>
        <w:t>
      47) дерекқорларды ғылыми мақсаттарда сәйкестендірілмеген түрде ұсыну және пайдалану тәртібін бекіту;</w:t>
      </w:r>
    </w:p>
    <w:bookmarkEnd w:id="137"/>
    <w:bookmarkStart w:name="z150" w:id="138"/>
    <w:p>
      <w:pPr>
        <w:spacing w:after="0"/>
        <w:ind w:left="0"/>
        <w:jc w:val="both"/>
      </w:pPr>
      <w:r>
        <w:rPr>
          <w:rFonts w:ascii="Times New Roman"/>
          <w:b w:val="false"/>
          <w:i w:val="false"/>
          <w:color w:val="000000"/>
          <w:sz w:val="28"/>
        </w:rPr>
        <w:t>
      48)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138"/>
    <w:bookmarkStart w:name="z151" w:id="139"/>
    <w:p>
      <w:pPr>
        <w:spacing w:after="0"/>
        <w:ind w:left="0"/>
        <w:jc w:val="both"/>
      </w:pPr>
      <w:r>
        <w:rPr>
          <w:rFonts w:ascii="Times New Roman"/>
          <w:b w:val="false"/>
          <w:i w:val="false"/>
          <w:color w:val="000000"/>
          <w:sz w:val="28"/>
        </w:rPr>
        <w:t>
      49) әкімшілік деректерді өтеусіз негізде ұсыну тәртібін бекіту;</w:t>
      </w:r>
    </w:p>
    <w:bookmarkEnd w:id="139"/>
    <w:bookmarkStart w:name="z152" w:id="140"/>
    <w:p>
      <w:pPr>
        <w:spacing w:after="0"/>
        <w:ind w:left="0"/>
        <w:jc w:val="both"/>
      </w:pPr>
      <w:r>
        <w:rPr>
          <w:rFonts w:ascii="Times New Roman"/>
          <w:b w:val="false"/>
          <w:i w:val="false"/>
          <w:color w:val="000000"/>
          <w:sz w:val="28"/>
        </w:rPr>
        <w:t>
      50)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40"/>
    <w:bookmarkStart w:name="z153" w:id="141"/>
    <w:p>
      <w:pPr>
        <w:spacing w:after="0"/>
        <w:ind w:left="0"/>
        <w:jc w:val="both"/>
      </w:pPr>
      <w:r>
        <w:rPr>
          <w:rFonts w:ascii="Times New Roman"/>
          <w:b w:val="false"/>
          <w:i w:val="false"/>
          <w:color w:val="000000"/>
          <w:sz w:val="28"/>
        </w:rPr>
        <w:t>
      51)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141"/>
    <w:bookmarkStart w:name="z154" w:id="142"/>
    <w:p>
      <w:pPr>
        <w:spacing w:after="0"/>
        <w:ind w:left="0"/>
        <w:jc w:val="both"/>
      </w:pPr>
      <w:r>
        <w:rPr>
          <w:rFonts w:ascii="Times New Roman"/>
          <w:b w:val="false"/>
          <w:i w:val="false"/>
          <w:color w:val="000000"/>
          <w:sz w:val="28"/>
        </w:rPr>
        <w:t>
      52)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142"/>
    <w:bookmarkStart w:name="z155" w:id="143"/>
    <w:p>
      <w:pPr>
        <w:spacing w:after="0"/>
        <w:ind w:left="0"/>
        <w:jc w:val="both"/>
      </w:pPr>
      <w:r>
        <w:rPr>
          <w:rFonts w:ascii="Times New Roman"/>
          <w:b w:val="false"/>
          <w:i w:val="false"/>
          <w:color w:val="000000"/>
          <w:sz w:val="28"/>
        </w:rPr>
        <w:t>
      53) Қазақстан Республикасы Парламенті комитеттерінің, Қазақстан Республикасы Президенті Әкімшілігі бөлімдерінің, Қазақстан Республикасы Премьер-Министрі Кеңсесінің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143"/>
    <w:bookmarkStart w:name="z156" w:id="144"/>
    <w:p>
      <w:pPr>
        <w:spacing w:after="0"/>
        <w:ind w:left="0"/>
        <w:jc w:val="both"/>
      </w:pPr>
      <w:r>
        <w:rPr>
          <w:rFonts w:ascii="Times New Roman"/>
          <w:b w:val="false"/>
          <w:i w:val="false"/>
          <w:color w:val="000000"/>
          <w:sz w:val="28"/>
        </w:rPr>
        <w:t>
      54) монополияға қарсы органның келісуімен мемлекеттік монополия субъектісі, ведомствоның ведомстволық бағынысты ұйымы өндіретін және (немесе) өткізетін тауарлардың (жұмыстардың, көрсететін қызметтердің) бағаларын белгілеу;</w:t>
      </w:r>
    </w:p>
    <w:bookmarkEnd w:id="144"/>
    <w:bookmarkStart w:name="z157" w:id="145"/>
    <w:p>
      <w:pPr>
        <w:spacing w:after="0"/>
        <w:ind w:left="0"/>
        <w:jc w:val="both"/>
      </w:pPr>
      <w:r>
        <w:rPr>
          <w:rFonts w:ascii="Times New Roman"/>
          <w:b w:val="false"/>
          <w:i w:val="false"/>
          <w:color w:val="000000"/>
          <w:sz w:val="28"/>
        </w:rPr>
        <w:t>
      55) Ұлттық санақтар жүргізу қағидалары мен мерзімдерін әзірлеу;</w:t>
      </w:r>
    </w:p>
    <w:bookmarkEnd w:id="145"/>
    <w:bookmarkStart w:name="z158" w:id="146"/>
    <w:p>
      <w:pPr>
        <w:spacing w:after="0"/>
        <w:ind w:left="0"/>
        <w:jc w:val="both"/>
      </w:pPr>
      <w:r>
        <w:rPr>
          <w:rFonts w:ascii="Times New Roman"/>
          <w:b w:val="false"/>
          <w:i w:val="false"/>
          <w:color w:val="000000"/>
          <w:sz w:val="28"/>
        </w:rPr>
        <w:t>
      56) ұлттық санақ жүргізу бойынша іс-шаралар жоспарын әзірлеу;</w:t>
      </w:r>
    </w:p>
    <w:bookmarkEnd w:id="146"/>
    <w:bookmarkStart w:name="z159" w:id="147"/>
    <w:p>
      <w:pPr>
        <w:spacing w:after="0"/>
        <w:ind w:left="0"/>
        <w:jc w:val="both"/>
      </w:pPr>
      <w:r>
        <w:rPr>
          <w:rFonts w:ascii="Times New Roman"/>
          <w:b w:val="false"/>
          <w:i w:val="false"/>
          <w:color w:val="000000"/>
          <w:sz w:val="28"/>
        </w:rPr>
        <w:t>
      57) пилоттық санақ жүргізу тәртібін әзірлеу және бекіту;</w:t>
      </w:r>
    </w:p>
    <w:bookmarkEnd w:id="147"/>
    <w:bookmarkStart w:name="z160" w:id="148"/>
    <w:p>
      <w:pPr>
        <w:spacing w:after="0"/>
        <w:ind w:left="0"/>
        <w:jc w:val="both"/>
      </w:pPr>
      <w:r>
        <w:rPr>
          <w:rFonts w:ascii="Times New Roman"/>
          <w:b w:val="false"/>
          <w:i w:val="false"/>
          <w:color w:val="000000"/>
          <w:sz w:val="28"/>
        </w:rPr>
        <w:t>
      58) санақ парақтарын әзірлеу және бекіту;</w:t>
      </w:r>
    </w:p>
    <w:bookmarkEnd w:id="148"/>
    <w:bookmarkStart w:name="z161" w:id="149"/>
    <w:p>
      <w:pPr>
        <w:spacing w:after="0"/>
        <w:ind w:left="0"/>
        <w:jc w:val="both"/>
      </w:pPr>
      <w:r>
        <w:rPr>
          <w:rFonts w:ascii="Times New Roman"/>
          <w:b w:val="false"/>
          <w:i w:val="false"/>
          <w:color w:val="000000"/>
          <w:sz w:val="28"/>
        </w:rPr>
        <w:t>
      59) ұлттық санақтарды жүргізу;</w:t>
      </w:r>
    </w:p>
    <w:bookmarkEnd w:id="149"/>
    <w:bookmarkStart w:name="z162" w:id="150"/>
    <w:p>
      <w:pPr>
        <w:spacing w:after="0"/>
        <w:ind w:left="0"/>
        <w:jc w:val="both"/>
      </w:pPr>
      <w:r>
        <w:rPr>
          <w:rFonts w:ascii="Times New Roman"/>
          <w:b w:val="false"/>
          <w:i w:val="false"/>
          <w:color w:val="000000"/>
          <w:sz w:val="28"/>
        </w:rPr>
        <w:t>
      60)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150"/>
    <w:bookmarkStart w:name="z163" w:id="151"/>
    <w:p>
      <w:pPr>
        <w:spacing w:after="0"/>
        <w:ind w:left="0"/>
        <w:jc w:val="both"/>
      </w:pPr>
      <w:r>
        <w:rPr>
          <w:rFonts w:ascii="Times New Roman"/>
          <w:b w:val="false"/>
          <w:i w:val="false"/>
          <w:color w:val="000000"/>
          <w:sz w:val="28"/>
        </w:rPr>
        <w:t>
      61) мемлекеттік органдармен ақпараттық жүйелерді интеграцияламай өзара іс-қимыл жасау туралы бірлескен актілерді әзірлеу және бекіту;</w:t>
      </w:r>
    </w:p>
    <w:bookmarkEnd w:id="151"/>
    <w:bookmarkStart w:name="z164" w:id="152"/>
    <w:p>
      <w:pPr>
        <w:spacing w:after="0"/>
        <w:ind w:left="0"/>
        <w:jc w:val="both"/>
      </w:pPr>
      <w:r>
        <w:rPr>
          <w:rFonts w:ascii="Times New Roman"/>
          <w:b w:val="false"/>
          <w:i w:val="false"/>
          <w:color w:val="000000"/>
          <w:sz w:val="28"/>
        </w:rPr>
        <w:t>
      62) ұлттық санақ қорытындыларын қалыптастыру мен жариялауды қамтамасыз ету;</w:t>
      </w:r>
    </w:p>
    <w:bookmarkEnd w:id="152"/>
    <w:bookmarkStart w:name="z165" w:id="153"/>
    <w:p>
      <w:pPr>
        <w:spacing w:after="0"/>
        <w:ind w:left="0"/>
        <w:jc w:val="both"/>
      </w:pPr>
      <w:r>
        <w:rPr>
          <w:rFonts w:ascii="Times New Roman"/>
          <w:b w:val="false"/>
          <w:i w:val="false"/>
          <w:color w:val="000000"/>
          <w:sz w:val="28"/>
        </w:rPr>
        <w:t>
      63) мемлекеттік статистика органдарының статистикалық әдіснаманы әзірлеу мен қалыптастыруға қатысу қағидаларын бекіту;</w:t>
      </w:r>
    </w:p>
    <w:bookmarkEnd w:id="153"/>
    <w:bookmarkStart w:name="z166" w:id="154"/>
    <w:p>
      <w:pPr>
        <w:spacing w:after="0"/>
        <w:ind w:left="0"/>
        <w:jc w:val="both"/>
      </w:pPr>
      <w:r>
        <w:rPr>
          <w:rFonts w:ascii="Times New Roman"/>
          <w:b w:val="false"/>
          <w:i w:val="false"/>
          <w:color w:val="000000"/>
          <w:sz w:val="28"/>
        </w:rPr>
        <w:t>
      64) ведомстволық статистикалық байқаулар бойынша статистикалық әдіснаманы бекіту;</w:t>
      </w:r>
    </w:p>
    <w:bookmarkEnd w:id="154"/>
    <w:bookmarkStart w:name="z167" w:id="155"/>
    <w:p>
      <w:pPr>
        <w:spacing w:after="0"/>
        <w:ind w:left="0"/>
        <w:jc w:val="both"/>
      </w:pPr>
      <w:r>
        <w:rPr>
          <w:rFonts w:ascii="Times New Roman"/>
          <w:b w:val="false"/>
          <w:i w:val="false"/>
          <w:color w:val="000000"/>
          <w:sz w:val="28"/>
        </w:rPr>
        <w:t>
      65)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бекіту;</w:t>
      </w:r>
    </w:p>
    <w:bookmarkEnd w:id="155"/>
    <w:bookmarkStart w:name="z168" w:id="156"/>
    <w:p>
      <w:pPr>
        <w:spacing w:after="0"/>
        <w:ind w:left="0"/>
        <w:jc w:val="both"/>
      </w:pPr>
      <w:r>
        <w:rPr>
          <w:rFonts w:ascii="Times New Roman"/>
          <w:b w:val="false"/>
          <w:i w:val="false"/>
          <w:color w:val="000000"/>
          <w:sz w:val="28"/>
        </w:rPr>
        <w:t>
      66) үй шаруашылықтарынан олардың кірістері мен шығыстары туралы қажетті алғашқы статистикалық деректерді өтеулі және өтеусіз негізде алу қағидаларын бекіту;</w:t>
      </w:r>
    </w:p>
    <w:bookmarkEnd w:id="156"/>
    <w:bookmarkStart w:name="z169" w:id="157"/>
    <w:p>
      <w:pPr>
        <w:spacing w:after="0"/>
        <w:ind w:left="0"/>
        <w:jc w:val="both"/>
      </w:pPr>
      <w:r>
        <w:rPr>
          <w:rFonts w:ascii="Times New Roman"/>
          <w:b w:val="false"/>
          <w:i w:val="false"/>
          <w:color w:val="000000"/>
          <w:sz w:val="28"/>
        </w:rPr>
        <w:t>
      67) мемлекеттік статистика саласындағы уәкілетті органның қызметіне қанағаттанушылық деңгейін мониторингтеу мақсатында респонденттер мен пайдаланушыларға сауал салу қағидаларын әзірлеу және бекіту;</w:t>
      </w:r>
    </w:p>
    <w:bookmarkEnd w:id="157"/>
    <w:bookmarkStart w:name="z170" w:id="158"/>
    <w:p>
      <w:pPr>
        <w:spacing w:after="0"/>
        <w:ind w:left="0"/>
        <w:jc w:val="both"/>
      </w:pPr>
      <w:r>
        <w:rPr>
          <w:rFonts w:ascii="Times New Roman"/>
          <w:b w:val="false"/>
          <w:i w:val="false"/>
          <w:color w:val="000000"/>
          <w:sz w:val="28"/>
        </w:rPr>
        <w:t>
      68)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 талқылау қағидаларын әзірлеу және бекіту;</w:t>
      </w:r>
    </w:p>
    <w:bookmarkEnd w:id="158"/>
    <w:bookmarkStart w:name="z171" w:id="159"/>
    <w:p>
      <w:pPr>
        <w:spacing w:after="0"/>
        <w:ind w:left="0"/>
        <w:jc w:val="both"/>
      </w:pPr>
      <w:r>
        <w:rPr>
          <w:rFonts w:ascii="Times New Roman"/>
          <w:b w:val="false"/>
          <w:i w:val="false"/>
          <w:color w:val="000000"/>
          <w:sz w:val="28"/>
        </w:rPr>
        <w:t>
      69)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59"/>
    <w:bookmarkStart w:name="z172" w:id="160"/>
    <w:p>
      <w:pPr>
        <w:spacing w:after="0"/>
        <w:ind w:left="0"/>
        <w:jc w:val="both"/>
      </w:pPr>
      <w:r>
        <w:rPr>
          <w:rFonts w:ascii="Times New Roman"/>
          <w:b w:val="false"/>
          <w:i w:val="false"/>
          <w:color w:val="000000"/>
          <w:sz w:val="28"/>
        </w:rPr>
        <w:t>
      70) жалпымемлекеттік статистикалық байқаулар мен ұлттық санақтарды жүргізу кезінде адамдарды интервьюер ретінде тарту қағидаларын әзірлеу және бекіту;</w:t>
      </w:r>
    </w:p>
    <w:bookmarkEnd w:id="160"/>
    <w:bookmarkStart w:name="z173" w:id="161"/>
    <w:p>
      <w:pPr>
        <w:spacing w:after="0"/>
        <w:ind w:left="0"/>
        <w:jc w:val="both"/>
      </w:pPr>
      <w:r>
        <w:rPr>
          <w:rFonts w:ascii="Times New Roman"/>
          <w:b w:val="false"/>
          <w:i w:val="false"/>
          <w:color w:val="000000"/>
          <w:sz w:val="28"/>
        </w:rPr>
        <w:t>
      71) байланыс операторларынан респонденттер бойынша байланыс деректерін алу қағидаларын әзірлеу және бекіту;</w:t>
      </w:r>
    </w:p>
    <w:bookmarkEnd w:id="161"/>
    <w:bookmarkStart w:name="z174" w:id="162"/>
    <w:p>
      <w:pPr>
        <w:spacing w:after="0"/>
        <w:ind w:left="0"/>
        <w:jc w:val="both"/>
      </w:pPr>
      <w:r>
        <w:rPr>
          <w:rFonts w:ascii="Times New Roman"/>
          <w:b w:val="false"/>
          <w:i w:val="false"/>
          <w:color w:val="000000"/>
          <w:sz w:val="28"/>
        </w:rPr>
        <w:t>
      72)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62"/>
    <w:bookmarkStart w:name="z175" w:id="163"/>
    <w:p>
      <w:pPr>
        <w:spacing w:after="0"/>
        <w:ind w:left="0"/>
        <w:jc w:val="both"/>
      </w:pPr>
      <w:r>
        <w:rPr>
          <w:rFonts w:ascii="Times New Roman"/>
          <w:b w:val="false"/>
          <w:i w:val="false"/>
          <w:color w:val="000000"/>
          <w:sz w:val="28"/>
        </w:rPr>
        <w:t>
      73)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63"/>
    <w:bookmarkStart w:name="z176" w:id="164"/>
    <w:p>
      <w:pPr>
        <w:spacing w:after="0"/>
        <w:ind w:left="0"/>
        <w:jc w:val="both"/>
      </w:pPr>
      <w:r>
        <w:rPr>
          <w:rFonts w:ascii="Times New Roman"/>
          <w:b w:val="false"/>
          <w:i w:val="false"/>
          <w:color w:val="000000"/>
          <w:sz w:val="28"/>
        </w:rPr>
        <w:t>
      74)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64"/>
    <w:bookmarkStart w:name="z177" w:id="165"/>
    <w:p>
      <w:pPr>
        <w:spacing w:after="0"/>
        <w:ind w:left="0"/>
        <w:jc w:val="both"/>
      </w:pPr>
      <w:r>
        <w:rPr>
          <w:rFonts w:ascii="Times New Roman"/>
          <w:b w:val="false"/>
          <w:i w:val="false"/>
          <w:color w:val="000000"/>
          <w:sz w:val="28"/>
        </w:rPr>
        <w:t>
      75) мемлекеттік статистика саласындағы уәкілетті органның ақпараттық-статистикалық жүйелерін, дерекқорлары мен олардың платформаларын, статистика тіркелімдерін, интернет-ресурсын қалыптастыруды, сүйемелдеу мен жаңартуды қамтамасыз ету;</w:t>
      </w:r>
    </w:p>
    <w:bookmarkEnd w:id="165"/>
    <w:bookmarkStart w:name="z178" w:id="166"/>
    <w:p>
      <w:pPr>
        <w:spacing w:after="0"/>
        <w:ind w:left="0"/>
        <w:jc w:val="both"/>
      </w:pPr>
      <w:r>
        <w:rPr>
          <w:rFonts w:ascii="Times New Roman"/>
          <w:b w:val="false"/>
          <w:i w:val="false"/>
          <w:color w:val="000000"/>
          <w:sz w:val="28"/>
        </w:rPr>
        <w:t>
      76) ресми статистикалық ақпаратты тарату графигінде көзделмеген статистикалық ақпаратты қалыптастыруды қамтамасыз ету;</w:t>
      </w:r>
    </w:p>
    <w:bookmarkEnd w:id="166"/>
    <w:bookmarkStart w:name="z179" w:id="167"/>
    <w:p>
      <w:pPr>
        <w:spacing w:after="0"/>
        <w:ind w:left="0"/>
        <w:jc w:val="both"/>
      </w:pPr>
      <w:r>
        <w:rPr>
          <w:rFonts w:ascii="Times New Roman"/>
          <w:b w:val="false"/>
          <w:i w:val="false"/>
          <w:color w:val="000000"/>
          <w:sz w:val="28"/>
        </w:rPr>
        <w:t>
      77) Қазақстан Республикасының заңнамасында көзделген жағдайларда ведомствоның ведомстволық бағынысты ұйымының даму жоспарын және оны орындау жөніндегі есепті қарау, келісу және бекіту;</w:t>
      </w:r>
    </w:p>
    <w:bookmarkEnd w:id="167"/>
    <w:bookmarkStart w:name="z180" w:id="168"/>
    <w:p>
      <w:pPr>
        <w:spacing w:after="0"/>
        <w:ind w:left="0"/>
        <w:jc w:val="both"/>
      </w:pPr>
      <w:r>
        <w:rPr>
          <w:rFonts w:ascii="Times New Roman"/>
          <w:b w:val="false"/>
          <w:i w:val="false"/>
          <w:color w:val="000000"/>
          <w:sz w:val="28"/>
        </w:rPr>
        <w:t>
      78)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68"/>
    <w:bookmarkStart w:name="z181" w:id="169"/>
    <w:p>
      <w:pPr>
        <w:spacing w:after="0"/>
        <w:ind w:left="0"/>
        <w:jc w:val="both"/>
      </w:pPr>
      <w:r>
        <w:rPr>
          <w:rFonts w:ascii="Times New Roman"/>
          <w:b w:val="false"/>
          <w:i w:val="false"/>
          <w:color w:val="000000"/>
          <w:sz w:val="28"/>
        </w:rPr>
        <w:t>
      79) мемлекеттік қызметтер көрсету сапасына ішкі мемлекеттік бақылауды жүзеге асыру;</w:t>
      </w:r>
    </w:p>
    <w:bookmarkEnd w:id="169"/>
    <w:bookmarkStart w:name="z182" w:id="170"/>
    <w:p>
      <w:pPr>
        <w:spacing w:after="0"/>
        <w:ind w:left="0"/>
        <w:jc w:val="both"/>
      </w:pPr>
      <w:r>
        <w:rPr>
          <w:rFonts w:ascii="Times New Roman"/>
          <w:b w:val="false"/>
          <w:i w:val="false"/>
          <w:color w:val="000000"/>
          <w:sz w:val="28"/>
        </w:rPr>
        <w:t>
      80) мемлекеттік статистика саласындағы бақылау субъектісіне (объектісіне) бару арқылы профилактикалық бақылау жүргізудің жартыжылдық тізімдерін әзірлеу және бекіту;</w:t>
      </w:r>
    </w:p>
    <w:bookmarkEnd w:id="170"/>
    <w:bookmarkStart w:name="z183" w:id="171"/>
    <w:p>
      <w:pPr>
        <w:spacing w:after="0"/>
        <w:ind w:left="0"/>
        <w:jc w:val="both"/>
      </w:pPr>
      <w:r>
        <w:rPr>
          <w:rFonts w:ascii="Times New Roman"/>
          <w:b w:val="false"/>
          <w:i w:val="false"/>
          <w:color w:val="000000"/>
          <w:sz w:val="28"/>
        </w:rPr>
        <w:t>
      81) нормативтік құқықтық актілерге құқықтық мониторинг жүргізу;</w:t>
      </w:r>
    </w:p>
    <w:bookmarkEnd w:id="171"/>
    <w:bookmarkStart w:name="z184" w:id="172"/>
    <w:p>
      <w:pPr>
        <w:spacing w:after="0"/>
        <w:ind w:left="0"/>
        <w:jc w:val="both"/>
      </w:pPr>
      <w:r>
        <w:rPr>
          <w:rFonts w:ascii="Times New Roman"/>
          <w:b w:val="false"/>
          <w:i w:val="false"/>
          <w:color w:val="000000"/>
          <w:sz w:val="28"/>
        </w:rPr>
        <w:t>
      82) өз құзыреті шегінде консультативтік-кеңесші органдардың, ведомствоаралық жұмыс топтарының, сараптама комиссияларының қызметін қамтамасыз ету;</w:t>
      </w:r>
    </w:p>
    <w:bookmarkEnd w:id="172"/>
    <w:bookmarkStart w:name="z185" w:id="173"/>
    <w:p>
      <w:pPr>
        <w:spacing w:after="0"/>
        <w:ind w:left="0"/>
        <w:jc w:val="both"/>
      </w:pPr>
      <w:r>
        <w:rPr>
          <w:rFonts w:ascii="Times New Roman"/>
          <w:b w:val="false"/>
          <w:i w:val="false"/>
          <w:color w:val="000000"/>
          <w:sz w:val="28"/>
        </w:rPr>
        <w:t>
      83) Қазақстан Республикасының заңнамасында көзделген өзге де функцияларды жүзеге асыру.</w:t>
      </w:r>
    </w:p>
    <w:bookmarkEnd w:id="173"/>
    <w:bookmarkStart w:name="z186" w:id="174"/>
    <w:p>
      <w:pPr>
        <w:spacing w:after="0"/>
        <w:ind w:left="0"/>
        <w:jc w:val="left"/>
      </w:pPr>
      <w:r>
        <w:rPr>
          <w:rFonts w:ascii="Times New Roman"/>
          <w:b/>
          <w:i w:val="false"/>
          <w:color w:val="000000"/>
        </w:rPr>
        <w:t xml:space="preserve"> 3-тарау. Агенттік төрағасының мәртебесі, өкілеттіктері</w:t>
      </w:r>
    </w:p>
    <w:bookmarkEnd w:id="174"/>
    <w:bookmarkStart w:name="z187" w:id="175"/>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175"/>
    <w:bookmarkStart w:name="z188" w:id="176"/>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76"/>
    <w:bookmarkStart w:name="z189" w:id="177"/>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болады.</w:t>
      </w:r>
    </w:p>
    <w:bookmarkEnd w:id="177"/>
    <w:bookmarkStart w:name="z190" w:id="178"/>
    <w:p>
      <w:pPr>
        <w:spacing w:after="0"/>
        <w:ind w:left="0"/>
        <w:jc w:val="both"/>
      </w:pPr>
      <w:r>
        <w:rPr>
          <w:rFonts w:ascii="Times New Roman"/>
          <w:b w:val="false"/>
          <w:i w:val="false"/>
          <w:color w:val="000000"/>
          <w:sz w:val="28"/>
        </w:rPr>
        <w:t>
      19. Агенттік төрағасының өкілеттіктері:</w:t>
      </w:r>
    </w:p>
    <w:bookmarkEnd w:id="178"/>
    <w:bookmarkStart w:name="z191" w:id="179"/>
    <w:p>
      <w:pPr>
        <w:spacing w:after="0"/>
        <w:ind w:left="0"/>
        <w:jc w:val="both"/>
      </w:pPr>
      <w:r>
        <w:rPr>
          <w:rFonts w:ascii="Times New Roman"/>
          <w:b w:val="false"/>
          <w:i w:val="false"/>
          <w:color w:val="000000"/>
          <w:sz w:val="28"/>
        </w:rPr>
        <w:t>
      1) Агенттіктің қызметіне басшылық етуді, ведомствоның қызметін бақылау мен үйлестіруді жүзеге асырады;</w:t>
      </w:r>
    </w:p>
    <w:bookmarkEnd w:id="179"/>
    <w:bookmarkStart w:name="z192" w:id="180"/>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және ведомство басшысының орынбасарларын лауазымға тағайындайды және лауазымнан босатады;</w:t>
      </w:r>
    </w:p>
    <w:bookmarkEnd w:id="180"/>
    <w:bookmarkStart w:name="z193" w:id="181"/>
    <w:p>
      <w:pPr>
        <w:spacing w:after="0"/>
        <w:ind w:left="0"/>
        <w:jc w:val="both"/>
      </w:pPr>
      <w:r>
        <w:rPr>
          <w:rFonts w:ascii="Times New Roman"/>
          <w:b w:val="false"/>
          <w:i w:val="false"/>
          <w:color w:val="000000"/>
          <w:sz w:val="28"/>
        </w:rPr>
        <w:t>
      3) Агенттік пен оның ведомствосының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мәселелерін шешеді;</w:t>
      </w:r>
    </w:p>
    <w:bookmarkEnd w:id="181"/>
    <w:bookmarkStart w:name="z194" w:id="182"/>
    <w:p>
      <w:pPr>
        <w:spacing w:after="0"/>
        <w:ind w:left="0"/>
        <w:jc w:val="both"/>
      </w:pPr>
      <w:r>
        <w:rPr>
          <w:rFonts w:ascii="Times New Roman"/>
          <w:b w:val="false"/>
          <w:i w:val="false"/>
          <w:color w:val="000000"/>
          <w:sz w:val="28"/>
        </w:rPr>
        <w:t>
      4) Қазақстан Республикасының Президентіне Агенттіктің, ведомствоның, ведомствоның аумақтық бөлімшелерінің, ведомстволық бағынысты ұйымдардың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182"/>
    <w:bookmarkStart w:name="z195" w:id="183"/>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83"/>
    <w:bookmarkStart w:name="z196" w:id="184"/>
    <w:p>
      <w:pPr>
        <w:spacing w:after="0"/>
        <w:ind w:left="0"/>
        <w:jc w:val="both"/>
      </w:pPr>
      <w:r>
        <w:rPr>
          <w:rFonts w:ascii="Times New Roman"/>
          <w:b w:val="false"/>
          <w:i w:val="false"/>
          <w:color w:val="000000"/>
          <w:sz w:val="28"/>
        </w:rPr>
        <w:t>
      6) ведомство туралы ережені бекітеді;</w:t>
      </w:r>
    </w:p>
    <w:bookmarkEnd w:id="184"/>
    <w:bookmarkStart w:name="z197" w:id="185"/>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ведомствоның және оның аумақтық бөлімшелерінің құрылымын бекітеді;</w:t>
      </w:r>
    </w:p>
    <w:bookmarkEnd w:id="185"/>
    <w:bookmarkStart w:name="z198" w:id="186"/>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 Агенттіктің атынан өкілдік етеді;</w:t>
      </w:r>
    </w:p>
    <w:bookmarkEnd w:id="186"/>
    <w:bookmarkStart w:name="z199" w:id="187"/>
    <w:p>
      <w:pPr>
        <w:spacing w:after="0"/>
        <w:ind w:left="0"/>
        <w:jc w:val="both"/>
      </w:pPr>
      <w:r>
        <w:rPr>
          <w:rFonts w:ascii="Times New Roman"/>
          <w:b w:val="false"/>
          <w:i w:val="false"/>
          <w:color w:val="000000"/>
          <w:sz w:val="28"/>
        </w:rPr>
        <w:t>
      9) Агенттіктің жанынан консультативтік-кеңесші органдар мен сараптама комиссияларын құрады;</w:t>
      </w:r>
    </w:p>
    <w:bookmarkEnd w:id="187"/>
    <w:bookmarkStart w:name="z200" w:id="18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88"/>
    <w:bookmarkStart w:name="z201" w:id="189"/>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189"/>
    <w:bookmarkStart w:name="z202" w:id="190"/>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90"/>
    <w:bookmarkStart w:name="z203" w:id="191"/>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91"/>
    <w:bookmarkStart w:name="z204" w:id="192"/>
    <w:p>
      <w:pPr>
        <w:spacing w:after="0"/>
        <w:ind w:left="0"/>
        <w:jc w:val="left"/>
      </w:pPr>
      <w:r>
        <w:rPr>
          <w:rFonts w:ascii="Times New Roman"/>
          <w:b/>
          <w:i w:val="false"/>
          <w:color w:val="000000"/>
        </w:rPr>
        <w:t xml:space="preserve"> 4-тарау. Агенттіктің мүлкі</w:t>
      </w:r>
    </w:p>
    <w:bookmarkEnd w:id="192"/>
    <w:bookmarkStart w:name="z205" w:id="193"/>
    <w:p>
      <w:pPr>
        <w:spacing w:after="0"/>
        <w:ind w:left="0"/>
        <w:jc w:val="both"/>
      </w:pPr>
      <w:r>
        <w:rPr>
          <w:rFonts w:ascii="Times New Roman"/>
          <w:b w:val="false"/>
          <w:i w:val="false"/>
          <w:color w:val="000000"/>
          <w:sz w:val="28"/>
        </w:rPr>
        <w:t>
      22. Агенттік Қазақстан Республикасының заңнамасында көзделген жағдайларда жедел басқару құқығымен оқшауланған мүлікке ие бола алады.</w:t>
      </w:r>
    </w:p>
    <w:bookmarkEnd w:id="193"/>
    <w:bookmarkStart w:name="z206" w:id="194"/>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
    <w:bookmarkStart w:name="z207" w:id="195"/>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195"/>
    <w:bookmarkStart w:name="z208" w:id="196"/>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6"/>
    <w:bookmarkStart w:name="z209" w:id="197"/>
    <w:p>
      <w:pPr>
        <w:spacing w:after="0"/>
        <w:ind w:left="0"/>
        <w:jc w:val="left"/>
      </w:pPr>
      <w:r>
        <w:rPr>
          <w:rFonts w:ascii="Times New Roman"/>
          <w:b/>
          <w:i w:val="false"/>
          <w:color w:val="000000"/>
        </w:rPr>
        <w:t xml:space="preserve"> 5-тарау. Агенттікті қайта ұйымдастыру және тарату</w:t>
      </w:r>
    </w:p>
    <w:bookmarkEnd w:id="197"/>
    <w:bookmarkStart w:name="z210" w:id="198"/>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198"/>
    <w:bookmarkStart w:name="z211" w:id="19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қарамағындағы ұйымдардың тізбесі</w:t>
      </w:r>
    </w:p>
    <w:bookmarkEnd w:id="199"/>
    <w:bookmarkStart w:name="z212" w:id="20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End w:id="200"/>
    <w:bookmarkStart w:name="z213" w:id="20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аумақтық бөлімшелерінің тізбесі</w:t>
      </w:r>
    </w:p>
    <w:bookmarkEnd w:id="201"/>
    <w:bookmarkStart w:name="z214" w:id="20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202"/>
    <w:bookmarkStart w:name="z215" w:id="20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203"/>
    <w:bookmarkStart w:name="z216" w:id="20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204"/>
    <w:bookmarkStart w:name="z217" w:id="205"/>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205"/>
    <w:bookmarkStart w:name="z218" w:id="206"/>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206"/>
    <w:bookmarkStart w:name="z219" w:id="207"/>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207"/>
    <w:bookmarkStart w:name="z220" w:id="208"/>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208"/>
    <w:bookmarkStart w:name="z221" w:id="209"/>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209"/>
    <w:bookmarkStart w:name="z222" w:id="210"/>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210"/>
    <w:bookmarkStart w:name="z223" w:id="211"/>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211"/>
    <w:bookmarkStart w:name="z224" w:id="212"/>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212"/>
    <w:bookmarkStart w:name="z225" w:id="213"/>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213"/>
    <w:bookmarkStart w:name="z226" w:id="214"/>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214"/>
    <w:bookmarkStart w:name="z227" w:id="215"/>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215"/>
    <w:bookmarkStart w:name="z228" w:id="216"/>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Нұр-Сұлтан қаласы бойынша департаменті" республикалық мемлекеттік мекемесі.</w:t>
      </w:r>
    </w:p>
    <w:bookmarkEnd w:id="216"/>
    <w:bookmarkStart w:name="z229" w:id="217"/>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217"/>
    <w:bookmarkStart w:name="z230" w:id="218"/>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232" w:id="21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ҚҰРЫЛЫМЫ</w:t>
      </w:r>
    </w:p>
    <w:bookmarkEnd w:id="219"/>
    <w:bookmarkStart w:name="z233" w:id="220"/>
    <w:p>
      <w:pPr>
        <w:spacing w:after="0"/>
        <w:ind w:left="0"/>
        <w:jc w:val="both"/>
      </w:pPr>
      <w:r>
        <w:rPr>
          <w:rFonts w:ascii="Times New Roman"/>
          <w:b w:val="false"/>
          <w:i w:val="false"/>
          <w:color w:val="000000"/>
          <w:sz w:val="28"/>
        </w:rPr>
        <w:t>
      Басшылық</w:t>
      </w:r>
    </w:p>
    <w:bookmarkEnd w:id="220"/>
    <w:bookmarkStart w:name="z234" w:id="221"/>
    <w:p>
      <w:pPr>
        <w:spacing w:after="0"/>
        <w:ind w:left="0"/>
        <w:jc w:val="both"/>
      </w:pPr>
      <w:r>
        <w:rPr>
          <w:rFonts w:ascii="Times New Roman"/>
          <w:b w:val="false"/>
          <w:i w:val="false"/>
          <w:color w:val="000000"/>
          <w:sz w:val="28"/>
        </w:rPr>
        <w:t xml:space="preserve">
      Төраға хатшылығы (Қызмет) </w:t>
      </w:r>
    </w:p>
    <w:bookmarkEnd w:id="221"/>
    <w:bookmarkStart w:name="z235" w:id="222"/>
    <w:p>
      <w:pPr>
        <w:spacing w:after="0"/>
        <w:ind w:left="0"/>
        <w:jc w:val="both"/>
      </w:pPr>
      <w:r>
        <w:rPr>
          <w:rFonts w:ascii="Times New Roman"/>
          <w:b w:val="false"/>
          <w:i w:val="false"/>
          <w:color w:val="000000"/>
          <w:sz w:val="28"/>
        </w:rPr>
        <w:t>
      Әкімшілік-құқықтық қамтамасыз ету департаменті</w:t>
      </w:r>
    </w:p>
    <w:bookmarkEnd w:id="222"/>
    <w:bookmarkStart w:name="z236" w:id="223"/>
    <w:p>
      <w:pPr>
        <w:spacing w:after="0"/>
        <w:ind w:left="0"/>
        <w:jc w:val="both"/>
      </w:pPr>
      <w:r>
        <w:rPr>
          <w:rFonts w:ascii="Times New Roman"/>
          <w:b w:val="false"/>
          <w:i w:val="false"/>
          <w:color w:val="000000"/>
          <w:sz w:val="28"/>
        </w:rPr>
        <w:t xml:space="preserve">
      Әлеуметтік сала департаменті </w:t>
      </w:r>
    </w:p>
    <w:bookmarkEnd w:id="223"/>
    <w:bookmarkStart w:name="z237" w:id="224"/>
    <w:p>
      <w:pPr>
        <w:spacing w:after="0"/>
        <w:ind w:left="0"/>
        <w:jc w:val="both"/>
      </w:pPr>
      <w:r>
        <w:rPr>
          <w:rFonts w:ascii="Times New Roman"/>
          <w:b w:val="false"/>
          <w:i w:val="false"/>
          <w:color w:val="000000"/>
          <w:sz w:val="28"/>
        </w:rPr>
        <w:t>
      Жұмылдыру дайындығы, ақпараттық қауіпсіздік және мемлекеттік құпияларды қорғау қызметі</w:t>
      </w:r>
    </w:p>
    <w:bookmarkEnd w:id="224"/>
    <w:bookmarkStart w:name="z238" w:id="225"/>
    <w:p>
      <w:pPr>
        <w:spacing w:after="0"/>
        <w:ind w:left="0"/>
        <w:jc w:val="both"/>
      </w:pPr>
      <w:r>
        <w:rPr>
          <w:rFonts w:ascii="Times New Roman"/>
          <w:b w:val="false"/>
          <w:i w:val="false"/>
          <w:color w:val="000000"/>
          <w:sz w:val="28"/>
        </w:rPr>
        <w:t xml:space="preserve">
      Институционалдық даму департаменті </w:t>
      </w:r>
    </w:p>
    <w:bookmarkEnd w:id="225"/>
    <w:bookmarkStart w:name="z239" w:id="226"/>
    <w:p>
      <w:pPr>
        <w:spacing w:after="0"/>
        <w:ind w:left="0"/>
        <w:jc w:val="both"/>
      </w:pPr>
      <w:r>
        <w:rPr>
          <w:rFonts w:ascii="Times New Roman"/>
          <w:b w:val="false"/>
          <w:i w:val="false"/>
          <w:color w:val="000000"/>
          <w:sz w:val="28"/>
        </w:rPr>
        <w:t xml:space="preserve">
      Коммуникация қызметі </w:t>
      </w:r>
    </w:p>
    <w:bookmarkEnd w:id="226"/>
    <w:bookmarkStart w:name="z240" w:id="227"/>
    <w:p>
      <w:pPr>
        <w:spacing w:after="0"/>
        <w:ind w:left="0"/>
        <w:jc w:val="both"/>
      </w:pPr>
      <w:r>
        <w:rPr>
          <w:rFonts w:ascii="Times New Roman"/>
          <w:b w:val="false"/>
          <w:i w:val="false"/>
          <w:color w:val="000000"/>
          <w:sz w:val="28"/>
        </w:rPr>
        <w:t xml:space="preserve">
      Макроэкономикалық саясат департаменті </w:t>
      </w:r>
    </w:p>
    <w:bookmarkEnd w:id="227"/>
    <w:bookmarkStart w:name="z241" w:id="228"/>
    <w:p>
      <w:pPr>
        <w:spacing w:after="0"/>
        <w:ind w:left="0"/>
        <w:jc w:val="both"/>
      </w:pPr>
      <w:r>
        <w:rPr>
          <w:rFonts w:ascii="Times New Roman"/>
          <w:b w:val="false"/>
          <w:i w:val="false"/>
          <w:color w:val="000000"/>
          <w:sz w:val="28"/>
        </w:rPr>
        <w:t xml:space="preserve">
      Персоналды дамыту және басқару қызметі </w:t>
      </w:r>
    </w:p>
    <w:bookmarkEnd w:id="228"/>
    <w:bookmarkStart w:name="z242" w:id="229"/>
    <w:p>
      <w:pPr>
        <w:spacing w:after="0"/>
        <w:ind w:left="0"/>
        <w:jc w:val="both"/>
      </w:pPr>
      <w:r>
        <w:rPr>
          <w:rFonts w:ascii="Times New Roman"/>
          <w:b w:val="false"/>
          <w:i w:val="false"/>
          <w:color w:val="000000"/>
          <w:sz w:val="28"/>
        </w:rPr>
        <w:t xml:space="preserve">
      Стратегиялық жоспарлау және реформалар мониторингі департаменті </w:t>
      </w:r>
    </w:p>
    <w:bookmarkEnd w:id="229"/>
    <w:bookmarkStart w:name="z243" w:id="230"/>
    <w:p>
      <w:pPr>
        <w:spacing w:after="0"/>
        <w:ind w:left="0"/>
        <w:jc w:val="both"/>
      </w:pPr>
      <w:r>
        <w:rPr>
          <w:rFonts w:ascii="Times New Roman"/>
          <w:b w:val="false"/>
          <w:i w:val="false"/>
          <w:color w:val="000000"/>
          <w:sz w:val="28"/>
        </w:rPr>
        <w:t xml:space="preserve">
      Ішкі аудит қызметі </w:t>
      </w:r>
    </w:p>
    <w:bookmarkEnd w:id="230"/>
    <w:bookmarkStart w:name="z244" w:id="231"/>
    <w:p>
      <w:pPr>
        <w:spacing w:after="0"/>
        <w:ind w:left="0"/>
        <w:jc w:val="both"/>
      </w:pPr>
      <w:r>
        <w:rPr>
          <w:rFonts w:ascii="Times New Roman"/>
          <w:b w:val="false"/>
          <w:i w:val="false"/>
          <w:color w:val="000000"/>
          <w:sz w:val="28"/>
        </w:rPr>
        <w:t xml:space="preserve">
      Экономика салалары департаменті </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428 Жарлығымен</w:t>
            </w:r>
            <w:r>
              <w:br/>
            </w:r>
            <w:r>
              <w:rPr>
                <w:rFonts w:ascii="Times New Roman"/>
                <w:b w:val="false"/>
                <w:i w:val="false"/>
                <w:color w:val="000000"/>
                <w:sz w:val="20"/>
              </w:rPr>
              <w:t>БЕКІТІЛГЕН</w:t>
            </w:r>
          </w:p>
        </w:tc>
      </w:tr>
    </w:tbl>
    <w:bookmarkStart w:name="z246" w:id="232"/>
    <w:p>
      <w:pPr>
        <w:spacing w:after="0"/>
        <w:ind w:left="0"/>
        <w:jc w:val="left"/>
      </w:pPr>
      <w:r>
        <w:rPr>
          <w:rFonts w:ascii="Times New Roman"/>
          <w:b/>
          <w:i w:val="false"/>
          <w:color w:val="000000"/>
        </w:rPr>
        <w:t xml:space="preserve"> Қазақстан Республикасының Бәсекелестікті қорғау және дамыту агенттігі туралы ЕРЕЖЕ</w:t>
      </w:r>
    </w:p>
    <w:bookmarkEnd w:id="232"/>
    <w:bookmarkStart w:name="z247" w:id="233"/>
    <w:p>
      <w:pPr>
        <w:spacing w:after="0"/>
        <w:ind w:left="0"/>
        <w:jc w:val="left"/>
      </w:pPr>
      <w:r>
        <w:rPr>
          <w:rFonts w:ascii="Times New Roman"/>
          <w:b/>
          <w:i w:val="false"/>
          <w:color w:val="000000"/>
        </w:rPr>
        <w:t xml:space="preserve"> 1-тарау. Жалпы ережелер</w:t>
      </w:r>
    </w:p>
    <w:bookmarkEnd w:id="233"/>
    <w:bookmarkStart w:name="z248" w:id="234"/>
    <w:p>
      <w:pPr>
        <w:spacing w:after="0"/>
        <w:ind w:left="0"/>
        <w:jc w:val="both"/>
      </w:pPr>
      <w:r>
        <w:rPr>
          <w:rFonts w:ascii="Times New Roman"/>
          <w:b w:val="false"/>
          <w:i w:val="false"/>
          <w:color w:val="000000"/>
          <w:sz w:val="28"/>
        </w:rPr>
        <w:t>
      1. Қазақстан Республикасының Бәсекелестікті қорғау және дамыту агенттігі (бұдан әрі – Агенттік) Қазақстан Республикасының Президентіне тікелей бағынатын және есеп беретін, бәсекелестiктi қорғау және монополистік қызметтi шектеу саласында басшылықты, мемлекеттік монополия саласына жатқызылған қызметті бақылау мен реттеуді, сондай-ақ тауар биржалары саласындағы қызметті мемлекеттік бақылауды және лицензиялауды жүзеге асыратын мемлекеттік орган болып табылады.</w:t>
      </w:r>
    </w:p>
    <w:bookmarkEnd w:id="234"/>
    <w:bookmarkStart w:name="z249" w:id="235"/>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бөлімшелері болады.</w:t>
      </w:r>
    </w:p>
    <w:bookmarkEnd w:id="235"/>
    <w:bookmarkStart w:name="z250" w:id="236"/>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236"/>
    <w:bookmarkStart w:name="z251" w:id="237"/>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237"/>
    <w:bookmarkStart w:name="z252" w:id="238"/>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238"/>
    <w:bookmarkStart w:name="z253" w:id="239"/>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39"/>
    <w:bookmarkStart w:name="z254" w:id="240"/>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240"/>
    <w:bookmarkStart w:name="z255" w:id="241"/>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241"/>
    <w:bookmarkStart w:name="z256" w:id="242"/>
    <w:p>
      <w:pPr>
        <w:spacing w:after="0"/>
        <w:ind w:left="0"/>
        <w:jc w:val="both"/>
      </w:pPr>
      <w:r>
        <w:rPr>
          <w:rFonts w:ascii="Times New Roman"/>
          <w:b w:val="false"/>
          <w:i w:val="false"/>
          <w:color w:val="000000"/>
          <w:sz w:val="28"/>
        </w:rPr>
        <w:t>
      9. Заңды тұлғаның орналасқан орны: Қазақстан Республикасы, 010000, Нұр-Сұлтан қаласы, "Есіл" ауданы, Мәңгілік Ел даңғылы, 8, "Министрліктер үйі" әкімшілік ғимараты, 1-кіреберіс.</w:t>
      </w:r>
    </w:p>
    <w:bookmarkEnd w:id="242"/>
    <w:bookmarkStart w:name="z257" w:id="243"/>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243"/>
    <w:bookmarkStart w:name="z258" w:id="244"/>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44"/>
    <w:bookmarkStart w:name="z259" w:id="245"/>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45"/>
    <w:bookmarkStart w:name="z260" w:id="246"/>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6"/>
    <w:bookmarkStart w:name="z261" w:id="247"/>
    <w:p>
      <w:pPr>
        <w:spacing w:after="0"/>
        <w:ind w:left="0"/>
        <w:jc w:val="left"/>
      </w:pPr>
      <w:r>
        <w:rPr>
          <w:rFonts w:ascii="Times New Roman"/>
          <w:b/>
          <w:i w:val="false"/>
          <w:color w:val="000000"/>
        </w:rPr>
        <w:t xml:space="preserve"> 2-тарау. Агенттіктің мақсаттары мен өкілеттіктері</w:t>
      </w:r>
    </w:p>
    <w:bookmarkEnd w:id="247"/>
    <w:bookmarkStart w:name="z262" w:id="248"/>
    <w:p>
      <w:pPr>
        <w:spacing w:after="0"/>
        <w:ind w:left="0"/>
        <w:jc w:val="both"/>
      </w:pPr>
      <w:r>
        <w:rPr>
          <w:rFonts w:ascii="Times New Roman"/>
          <w:b w:val="false"/>
          <w:i w:val="false"/>
          <w:color w:val="000000"/>
          <w:sz w:val="28"/>
        </w:rPr>
        <w:t>
      13. Мақсаттары:</w:t>
      </w:r>
    </w:p>
    <w:bookmarkEnd w:id="248"/>
    <w:bookmarkStart w:name="z263" w:id="249"/>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49"/>
    <w:bookmarkStart w:name="z264" w:id="250"/>
    <w:p>
      <w:pPr>
        <w:spacing w:after="0"/>
        <w:ind w:left="0"/>
        <w:jc w:val="both"/>
      </w:pPr>
      <w:r>
        <w:rPr>
          <w:rFonts w:ascii="Times New Roman"/>
          <w:b w:val="false"/>
          <w:i w:val="false"/>
          <w:color w:val="000000"/>
          <w:sz w:val="28"/>
        </w:rPr>
        <w:t>
      2) адал бәсекелестікті дамытуға жәрдемдесу;</w:t>
      </w:r>
    </w:p>
    <w:bookmarkEnd w:id="250"/>
    <w:bookmarkStart w:name="z265" w:id="251"/>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оларды анықтау және тергеп-тексеру, жолын кесу;</w:t>
      </w:r>
    </w:p>
    <w:bookmarkEnd w:id="251"/>
    <w:bookmarkStart w:name="z266" w:id="252"/>
    <w:p>
      <w:pPr>
        <w:spacing w:after="0"/>
        <w:ind w:left="0"/>
        <w:jc w:val="both"/>
      </w:pPr>
      <w:r>
        <w:rPr>
          <w:rFonts w:ascii="Times New Roman"/>
          <w:b w:val="false"/>
          <w:i w:val="false"/>
          <w:color w:val="000000"/>
          <w:sz w:val="28"/>
        </w:rPr>
        <w:t>
      4) экономикалық шоғырлануды реттеу;</w:t>
      </w:r>
    </w:p>
    <w:bookmarkEnd w:id="252"/>
    <w:bookmarkStart w:name="z267" w:id="253"/>
    <w:p>
      <w:pPr>
        <w:spacing w:after="0"/>
        <w:ind w:left="0"/>
        <w:jc w:val="both"/>
      </w:pPr>
      <w:r>
        <w:rPr>
          <w:rFonts w:ascii="Times New Roman"/>
          <w:b w:val="false"/>
          <w:i w:val="false"/>
          <w:color w:val="000000"/>
          <w:sz w:val="28"/>
        </w:rPr>
        <w:t>
      5) бәсекелестікті шектейтін нарық субъектілерін монополиясыздандыру.</w:t>
      </w:r>
    </w:p>
    <w:bookmarkEnd w:id="253"/>
    <w:bookmarkStart w:name="z268" w:id="254"/>
    <w:p>
      <w:pPr>
        <w:spacing w:after="0"/>
        <w:ind w:left="0"/>
        <w:jc w:val="both"/>
      </w:pPr>
      <w:r>
        <w:rPr>
          <w:rFonts w:ascii="Times New Roman"/>
          <w:b w:val="false"/>
          <w:i w:val="false"/>
          <w:color w:val="000000"/>
          <w:sz w:val="28"/>
        </w:rPr>
        <w:t>
      14. Өкілеттіктері:</w:t>
      </w:r>
    </w:p>
    <w:bookmarkEnd w:id="254"/>
    <w:bookmarkStart w:name="z269" w:id="255"/>
    <w:p>
      <w:pPr>
        <w:spacing w:after="0"/>
        <w:ind w:left="0"/>
        <w:jc w:val="both"/>
      </w:pPr>
      <w:r>
        <w:rPr>
          <w:rFonts w:ascii="Times New Roman"/>
          <w:b w:val="false"/>
          <w:i w:val="false"/>
          <w:color w:val="000000"/>
          <w:sz w:val="28"/>
        </w:rPr>
        <w:t>
      1) құқықтары:</w:t>
      </w:r>
    </w:p>
    <w:bookmarkEnd w:id="255"/>
    <w:bookmarkStart w:name="z270" w:id="256"/>
    <w:p>
      <w:pPr>
        <w:spacing w:after="0"/>
        <w:ind w:left="0"/>
        <w:jc w:val="both"/>
      </w:pPr>
      <w:r>
        <w:rPr>
          <w:rFonts w:ascii="Times New Roman"/>
          <w:b w:val="false"/>
          <w:i w:val="false"/>
          <w:color w:val="000000"/>
          <w:sz w:val="28"/>
        </w:rPr>
        <w:t xml:space="preserve">
      Қазақстан Республикасының Президентіне тиісті тауар нарықтарында бәсекелестікті дамыту мәселелері бойынша ұсыныстар енгізу; </w:t>
      </w:r>
    </w:p>
    <w:bookmarkEnd w:id="256"/>
    <w:bookmarkStart w:name="z271" w:id="257"/>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257"/>
    <w:bookmarkStart w:name="z272" w:id="25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Қазақстан Республикасының заңнамасында белгіленген тәртіппен қажетті ақпаратты және материалдарды сұрату және алу;</w:t>
      </w:r>
    </w:p>
    <w:bookmarkEnd w:id="258"/>
    <w:bookmarkStart w:name="z273" w:id="259"/>
    <w:p>
      <w:pPr>
        <w:spacing w:after="0"/>
        <w:ind w:left="0"/>
        <w:jc w:val="both"/>
      </w:pPr>
      <w:r>
        <w:rPr>
          <w:rFonts w:ascii="Times New Roman"/>
          <w:b w:val="false"/>
          <w:i w:val="false"/>
          <w:color w:val="000000"/>
          <w:sz w:val="28"/>
        </w:rPr>
        <w:t>
      тиісті тауар нарықтарын талдау негізінде аталған нарықтар үшін мәмілелерді жүзеге асыруға келісім қажет болатын активтер құны мен тауарлар өткізу көлемінің неғұрлым жоғары мөлшерлерін белгілеу;</w:t>
      </w:r>
    </w:p>
    <w:bookmarkEnd w:id="259"/>
    <w:bookmarkStart w:name="z274" w:id="260"/>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w:t>
      </w:r>
    </w:p>
    <w:bookmarkEnd w:id="260"/>
    <w:bookmarkStart w:name="z275" w:id="26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құпияны құрайтын мәліметтерді жариялауға қойылатын талаптарды сақтай отырып, мемлекеттік органдардан, өзге ұйымдардың лауазымды адамдары мен жеке тұлғалардан Агенттікке жүктелген функцияларды жүзеге асыруға қажетті ақпаратты сұрату және алу;</w:t>
      </w:r>
    </w:p>
    <w:bookmarkEnd w:id="261"/>
    <w:bookmarkStart w:name="z276" w:id="262"/>
    <w:p>
      <w:pPr>
        <w:spacing w:after="0"/>
        <w:ind w:left="0"/>
        <w:jc w:val="both"/>
      </w:pPr>
      <w:r>
        <w:rPr>
          <w:rFonts w:ascii="Times New Roman"/>
          <w:b w:val="false"/>
          <w:i w:val="false"/>
          <w:color w:val="000000"/>
          <w:sz w:val="28"/>
        </w:rPr>
        <w:t>
      сотқа жүгіну;</w:t>
      </w:r>
    </w:p>
    <w:bookmarkEnd w:id="262"/>
    <w:bookmarkStart w:name="z277" w:id="263"/>
    <w:p>
      <w:pPr>
        <w:spacing w:after="0"/>
        <w:ind w:left="0"/>
        <w:jc w:val="both"/>
      </w:pPr>
      <w:r>
        <w:rPr>
          <w:rFonts w:ascii="Times New Roman"/>
          <w:b w:val="false"/>
          <w:i w:val="false"/>
          <w:color w:val="000000"/>
          <w:sz w:val="28"/>
        </w:rPr>
        <w:t xml:space="preserve">
      өз құзыреті шегінде мемлекеттік органдарға олар қабылдаған, Қазақстан Республикасының бәсекелестікті қорғау саласындағы заңнамасын бұзатын актілердің күшін жою немесе өзгерту туралы ұсыныстар енгізу; </w:t>
      </w:r>
    </w:p>
    <w:bookmarkEnd w:id="263"/>
    <w:bookmarkStart w:name="z278" w:id="264"/>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жолдау;</w:t>
      </w:r>
    </w:p>
    <w:bookmarkEnd w:id="264"/>
    <w:bookmarkStart w:name="z279" w:id="265"/>
    <w:p>
      <w:pPr>
        <w:spacing w:after="0"/>
        <w:ind w:left="0"/>
        <w:jc w:val="both"/>
      </w:pPr>
      <w:r>
        <w:rPr>
          <w:rFonts w:ascii="Times New Roman"/>
          <w:b w:val="false"/>
          <w:i w:val="false"/>
          <w:color w:val="000000"/>
          <w:sz w:val="28"/>
        </w:rPr>
        <w:t>
      өзінің өкілеттіктері мен функцияларының бір бөлігін Агенттіктің аумақтық бөлімшелеріне беру;</w:t>
      </w:r>
    </w:p>
    <w:bookmarkEnd w:id="265"/>
    <w:bookmarkStart w:name="z280" w:id="266"/>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266"/>
    <w:bookmarkStart w:name="z281" w:id="267"/>
    <w:p>
      <w:pPr>
        <w:spacing w:after="0"/>
        <w:ind w:left="0"/>
        <w:jc w:val="both"/>
      </w:pPr>
      <w:r>
        <w:rPr>
          <w:rFonts w:ascii="Times New Roman"/>
          <w:b w:val="false"/>
          <w:i w:val="false"/>
          <w:color w:val="000000"/>
          <w:sz w:val="28"/>
        </w:rPr>
        <w:t>
      2) міндеттері:</w:t>
      </w:r>
    </w:p>
    <w:bookmarkEnd w:id="267"/>
    <w:bookmarkStart w:name="z282" w:id="268"/>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68"/>
    <w:bookmarkStart w:name="z283" w:id="269"/>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заңнамасында белгіленген тәртіппен және мерзімдерде қабылдау және қарау;</w:t>
      </w:r>
    </w:p>
    <w:bookmarkEnd w:id="269"/>
    <w:bookmarkStart w:name="z284" w:id="270"/>
    <w:p>
      <w:pPr>
        <w:spacing w:after="0"/>
        <w:ind w:left="0"/>
        <w:jc w:val="both"/>
      </w:pPr>
      <w:r>
        <w:rPr>
          <w:rFonts w:ascii="Times New Roman"/>
          <w:b w:val="false"/>
          <w:i w:val="false"/>
          <w:color w:val="000000"/>
          <w:sz w:val="28"/>
        </w:rPr>
        <w:t>
      өзінің интернет-ресурсында:</w:t>
      </w:r>
    </w:p>
    <w:bookmarkEnd w:id="270"/>
    <w:bookmarkStart w:name="z285" w:id="271"/>
    <w:p>
      <w:pPr>
        <w:spacing w:after="0"/>
        <w:ind w:left="0"/>
        <w:jc w:val="both"/>
      </w:pPr>
      <w:r>
        <w:rPr>
          <w:rFonts w:ascii="Times New Roman"/>
          <w:b w:val="false"/>
          <w:i w:val="false"/>
          <w:color w:val="000000"/>
          <w:sz w:val="28"/>
        </w:rPr>
        <w:t>
      жекелеген тауар нарықтарындағы бәсекелестіктің жай-күйі және монополистік қызметті шектеу бойынша қабылданатын шаралар туралы жылдық есепті;</w:t>
      </w:r>
    </w:p>
    <w:bookmarkEnd w:id="271"/>
    <w:bookmarkStart w:name="z286" w:id="272"/>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ақпаратты қоспағанда, тауар нарықтарындағы бәсекелестіктің жай-күйін талдауларды;</w:t>
      </w:r>
    </w:p>
    <w:bookmarkEnd w:id="272"/>
    <w:bookmarkStart w:name="z287" w:id="27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w:t>
      </w:r>
    </w:p>
    <w:bookmarkEnd w:id="273"/>
    <w:bookmarkStart w:name="z288" w:id="274"/>
    <w:p>
      <w:pPr>
        <w:spacing w:after="0"/>
        <w:ind w:left="0"/>
        <w:jc w:val="both"/>
      </w:pPr>
      <w:r>
        <w:rPr>
          <w:rFonts w:ascii="Times New Roman"/>
          <w:b w:val="false"/>
          <w:i w:val="false"/>
          <w:color w:val="000000"/>
          <w:sz w:val="28"/>
        </w:rPr>
        <w:t>
      мемлекеттік монополия, арнаулы құқық субъектілерінің мемлекеттік тізілімін орналастыру;</w:t>
      </w:r>
    </w:p>
    <w:bookmarkEnd w:id="274"/>
    <w:bookmarkStart w:name="z289" w:id="275"/>
    <w:p>
      <w:pPr>
        <w:spacing w:after="0"/>
        <w:ind w:left="0"/>
        <w:jc w:val="both"/>
      </w:pPr>
      <w:r>
        <w:rPr>
          <w:rFonts w:ascii="Times New Roman"/>
          <w:b w:val="false"/>
          <w:i w:val="false"/>
          <w:color w:val="000000"/>
          <w:sz w:val="28"/>
        </w:rPr>
        <w:t>
      мемлекеттік кәсіпорындарды, акцияларының (үлестерінің) елу пайыздан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өтінішхаттарды қарау.</w:t>
      </w:r>
    </w:p>
    <w:bookmarkEnd w:id="275"/>
    <w:bookmarkStart w:name="z290" w:id="276"/>
    <w:p>
      <w:pPr>
        <w:spacing w:after="0"/>
        <w:ind w:left="0"/>
        <w:jc w:val="both"/>
      </w:pPr>
      <w:r>
        <w:rPr>
          <w:rFonts w:ascii="Times New Roman"/>
          <w:b w:val="false"/>
          <w:i w:val="false"/>
          <w:color w:val="000000"/>
          <w:sz w:val="28"/>
        </w:rPr>
        <w:t>
      15. Функциялары:</w:t>
      </w:r>
    </w:p>
    <w:bookmarkEnd w:id="276"/>
    <w:bookmarkStart w:name="z291" w:id="277"/>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 мемлекеттік саясатты іске асыру;</w:t>
      </w:r>
    </w:p>
    <w:bookmarkEnd w:id="277"/>
    <w:bookmarkStart w:name="z292" w:id="278"/>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саласындағы мемлекеттік органдар мен өзге де ұйымдарды салааралық үйлестіруді жүзеге асыру;</w:t>
      </w:r>
    </w:p>
    <w:bookmarkEnd w:id="278"/>
    <w:bookmarkStart w:name="z293" w:id="279"/>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ынтымақтасу;</w:t>
      </w:r>
    </w:p>
    <w:bookmarkEnd w:id="279"/>
    <w:bookmarkStart w:name="z294" w:id="280"/>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заңнамасының сақталуын мемлекеттік бақылауды жүзеге асыру;</w:t>
      </w:r>
    </w:p>
    <w:bookmarkEnd w:id="280"/>
    <w:bookmarkStart w:name="z295" w:id="281"/>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кесу;</w:t>
      </w:r>
    </w:p>
    <w:bookmarkEnd w:id="281"/>
    <w:bookmarkStart w:name="z296" w:id="282"/>
    <w:p>
      <w:pPr>
        <w:spacing w:after="0"/>
        <w:ind w:left="0"/>
        <w:jc w:val="both"/>
      </w:pPr>
      <w:r>
        <w:rPr>
          <w:rFonts w:ascii="Times New Roman"/>
          <w:b w:val="false"/>
          <w:i w:val="false"/>
          <w:color w:val="000000"/>
          <w:sz w:val="28"/>
        </w:rPr>
        <w:t>
      6) экономикалық шоғырлануға келісім алу туралы өтінішхаттарды қарау;</w:t>
      </w:r>
    </w:p>
    <w:bookmarkEnd w:id="282"/>
    <w:bookmarkStart w:name="z297" w:id="283"/>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283"/>
    <w:bookmarkStart w:name="z298" w:id="284"/>
    <w:p>
      <w:pPr>
        <w:spacing w:after="0"/>
        <w:ind w:left="0"/>
        <w:jc w:val="both"/>
      </w:pPr>
      <w:r>
        <w:rPr>
          <w:rFonts w:ascii="Times New Roman"/>
          <w:b w:val="false"/>
          <w:i w:val="false"/>
          <w:color w:val="000000"/>
          <w:sz w:val="28"/>
        </w:rPr>
        <w:t>
      8)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әзірлеу және бекіту;</w:t>
      </w:r>
    </w:p>
    <w:bookmarkEnd w:id="284"/>
    <w:bookmarkStart w:name="z299" w:id="285"/>
    <w:p>
      <w:pPr>
        <w:spacing w:after="0"/>
        <w:ind w:left="0"/>
        <w:jc w:val="both"/>
      </w:pPr>
      <w:r>
        <w:rPr>
          <w:rFonts w:ascii="Times New Roman"/>
          <w:b w:val="false"/>
          <w:i w:val="false"/>
          <w:color w:val="000000"/>
          <w:sz w:val="28"/>
        </w:rPr>
        <w:t>
      9) нарық субъектілерінің бәсекелестікке қарсы келісімдерін және келісілген әрекеттерін, жосықсыз бәсекелестікті болғызбау және олардың жолын кесу;</w:t>
      </w:r>
    </w:p>
    <w:bookmarkEnd w:id="285"/>
    <w:bookmarkStart w:name="z300" w:id="286"/>
    <w:p>
      <w:pPr>
        <w:spacing w:after="0"/>
        <w:ind w:left="0"/>
        <w:jc w:val="both"/>
      </w:pPr>
      <w:r>
        <w:rPr>
          <w:rFonts w:ascii="Times New Roman"/>
          <w:b w:val="false"/>
          <w:i w:val="false"/>
          <w:color w:val="000000"/>
          <w:sz w:val="28"/>
        </w:rPr>
        <w:t>
      10) бәсекелестікті қорғау, монополистік қызметті шектеу және тауар нарықтарының жұмыс істеуі саласындағы нормативтік құқықтық актілерді келісу;</w:t>
      </w:r>
    </w:p>
    <w:bookmarkEnd w:id="286"/>
    <w:bookmarkStart w:name="z301" w:id="287"/>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287"/>
    <w:bookmarkStart w:name="z302" w:id="288"/>
    <w:p>
      <w:pPr>
        <w:spacing w:after="0"/>
        <w:ind w:left="0"/>
        <w:jc w:val="both"/>
      </w:pPr>
      <w:r>
        <w:rPr>
          <w:rFonts w:ascii="Times New Roman"/>
          <w:b w:val="false"/>
          <w:i w:val="false"/>
          <w:color w:val="000000"/>
          <w:sz w:val="28"/>
        </w:rPr>
        <w:t>
      12) тауар нарықтарындағы бәсекелестіктің жай-күйін талдау;</w:t>
      </w:r>
    </w:p>
    <w:bookmarkEnd w:id="288"/>
    <w:bookmarkStart w:name="z303" w:id="289"/>
    <w:p>
      <w:pPr>
        <w:spacing w:after="0"/>
        <w:ind w:left="0"/>
        <w:jc w:val="both"/>
      </w:pPr>
      <w:r>
        <w:rPr>
          <w:rFonts w:ascii="Times New Roman"/>
          <w:b w:val="false"/>
          <w:i w:val="false"/>
          <w:color w:val="000000"/>
          <w:sz w:val="28"/>
        </w:rPr>
        <w:t>
      13) тиісті тауар нарығында үстем немесе монополиялық жағдайға ие нарық субъектілерінің қызметін талдау және мониторингтеу;</w:t>
      </w:r>
    </w:p>
    <w:bookmarkEnd w:id="289"/>
    <w:bookmarkStart w:name="z304" w:id="290"/>
    <w:p>
      <w:pPr>
        <w:spacing w:after="0"/>
        <w:ind w:left="0"/>
        <w:jc w:val="both"/>
      </w:pPr>
      <w:r>
        <w:rPr>
          <w:rFonts w:ascii="Times New Roman"/>
          <w:b w:val="false"/>
          <w:i w:val="false"/>
          <w:color w:val="000000"/>
          <w:sz w:val="28"/>
        </w:rPr>
        <w:t>
      14) мыналарды:</w:t>
      </w:r>
    </w:p>
    <w:bookmarkEnd w:id="290"/>
    <w:bookmarkStart w:name="z305" w:id="291"/>
    <w:p>
      <w:pPr>
        <w:spacing w:after="0"/>
        <w:ind w:left="0"/>
        <w:jc w:val="both"/>
      </w:pPr>
      <w:r>
        <w:rPr>
          <w:rFonts w:ascii="Times New Roman"/>
          <w:b w:val="false"/>
          <w:i w:val="false"/>
          <w:color w:val="000000"/>
          <w:sz w:val="28"/>
        </w:rPr>
        <w:t>
      тауар нарығындағы;</w:t>
      </w:r>
    </w:p>
    <w:bookmarkEnd w:id="291"/>
    <w:bookmarkStart w:name="z306" w:id="292"/>
    <w:p>
      <w:pPr>
        <w:spacing w:after="0"/>
        <w:ind w:left="0"/>
        <w:jc w:val="both"/>
      </w:pPr>
      <w:r>
        <w:rPr>
          <w:rFonts w:ascii="Times New Roman"/>
          <w:b w:val="false"/>
          <w:i w:val="false"/>
          <w:color w:val="000000"/>
          <w:sz w:val="28"/>
        </w:rPr>
        <w:t>
      қаржылық көрсетілетін қызметтер нарығындағы бәсекелестіктің жай-күйіне талдау жүргізу әдістемесін –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бекіту;</w:t>
      </w:r>
    </w:p>
    <w:bookmarkEnd w:id="292"/>
    <w:bookmarkStart w:name="z307" w:id="293"/>
    <w:p>
      <w:pPr>
        <w:spacing w:after="0"/>
        <w:ind w:left="0"/>
        <w:jc w:val="both"/>
      </w:pPr>
      <w:r>
        <w:rPr>
          <w:rFonts w:ascii="Times New Roman"/>
          <w:b w:val="false"/>
          <w:i w:val="false"/>
          <w:color w:val="000000"/>
          <w:sz w:val="28"/>
        </w:rPr>
        <w:t>
      15) қоғамдық маңызы бар нарықтарды талдау әдістемесін әзірлеу және бекіту;</w:t>
      </w:r>
    </w:p>
    <w:bookmarkEnd w:id="293"/>
    <w:bookmarkStart w:name="z308" w:id="294"/>
    <w:p>
      <w:pPr>
        <w:spacing w:after="0"/>
        <w:ind w:left="0"/>
        <w:jc w:val="both"/>
      </w:pPr>
      <w:r>
        <w:rPr>
          <w:rFonts w:ascii="Times New Roman"/>
          <w:b w:val="false"/>
          <w:i w:val="false"/>
          <w:color w:val="000000"/>
          <w:sz w:val="28"/>
        </w:rPr>
        <w:t>
      16)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әдістемесін,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әзірлеу және бекіту;</w:t>
      </w:r>
    </w:p>
    <w:bookmarkEnd w:id="294"/>
    <w:bookmarkStart w:name="z309" w:id="295"/>
    <w:p>
      <w:pPr>
        <w:spacing w:after="0"/>
        <w:ind w:left="0"/>
        <w:jc w:val="both"/>
      </w:pPr>
      <w:r>
        <w:rPr>
          <w:rFonts w:ascii="Times New Roman"/>
          <w:b w:val="false"/>
          <w:i w:val="false"/>
          <w:color w:val="000000"/>
          <w:sz w:val="28"/>
        </w:rPr>
        <w:t>
      17) тауар нарықтарындағы экономикалық шоғырлануды бағалау әдістемесін әзірлеу және бекіту;</w:t>
      </w:r>
    </w:p>
    <w:bookmarkEnd w:id="295"/>
    <w:bookmarkStart w:name="z310" w:id="296"/>
    <w:p>
      <w:pPr>
        <w:spacing w:after="0"/>
        <w:ind w:left="0"/>
        <w:jc w:val="both"/>
      </w:pPr>
      <w:r>
        <w:rPr>
          <w:rFonts w:ascii="Times New Roman"/>
          <w:b w:val="false"/>
          <w:i w:val="false"/>
          <w:color w:val="000000"/>
          <w:sz w:val="28"/>
        </w:rPr>
        <w:t>
      18)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әзірлеу және бекіту;</w:t>
      </w:r>
    </w:p>
    <w:bookmarkEnd w:id="296"/>
    <w:bookmarkStart w:name="z311" w:id="297"/>
    <w:p>
      <w:pPr>
        <w:spacing w:after="0"/>
        <w:ind w:left="0"/>
        <w:jc w:val="both"/>
      </w:pPr>
      <w:r>
        <w:rPr>
          <w:rFonts w:ascii="Times New Roman"/>
          <w:b w:val="false"/>
          <w:i w:val="false"/>
          <w:color w:val="000000"/>
          <w:sz w:val="28"/>
        </w:rPr>
        <w:t>
      19) үстем немесе монополиялық жағдайға ие нарық субъектісі белгілеген монополиялық жоғары (төмен), монопсониялық төмен бағаны анықтау;</w:t>
      </w:r>
    </w:p>
    <w:bookmarkEnd w:id="297"/>
    <w:bookmarkStart w:name="z312" w:id="298"/>
    <w:p>
      <w:pPr>
        <w:spacing w:after="0"/>
        <w:ind w:left="0"/>
        <w:jc w:val="both"/>
      </w:pPr>
      <w:r>
        <w:rPr>
          <w:rFonts w:ascii="Times New Roman"/>
          <w:b w:val="false"/>
          <w:i w:val="false"/>
          <w:color w:val="000000"/>
          <w:sz w:val="28"/>
        </w:rPr>
        <w:t xml:space="preserve">
      20) монополиялық жоғары (төмен) бағаны және монопсониялық төмен бағаны анықтау жөніндегі әдістемелерді әзірлеу және бекіту; </w:t>
      </w:r>
    </w:p>
    <w:bookmarkEnd w:id="298"/>
    <w:bookmarkStart w:name="z313" w:id="299"/>
    <w:p>
      <w:pPr>
        <w:spacing w:after="0"/>
        <w:ind w:left="0"/>
        <w:jc w:val="both"/>
      </w:pPr>
      <w:r>
        <w:rPr>
          <w:rFonts w:ascii="Times New Roman"/>
          <w:b w:val="false"/>
          <w:i w:val="false"/>
          <w:color w:val="000000"/>
          <w:sz w:val="28"/>
        </w:rPr>
        <w:t>
      21)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тергеп-тексерулер жүргізу;</w:t>
      </w:r>
    </w:p>
    <w:bookmarkEnd w:id="299"/>
    <w:bookmarkStart w:name="z314" w:id="300"/>
    <w:p>
      <w:pPr>
        <w:spacing w:after="0"/>
        <w:ind w:left="0"/>
        <w:jc w:val="both"/>
      </w:pPr>
      <w:r>
        <w:rPr>
          <w:rFonts w:ascii="Times New Roman"/>
          <w:b w:val="false"/>
          <w:i w:val="false"/>
          <w:color w:val="000000"/>
          <w:sz w:val="28"/>
        </w:rPr>
        <w:t>
      22) келісу комиссиясының ережесі мен регламентін бекіту;</w:t>
      </w:r>
    </w:p>
    <w:bookmarkEnd w:id="300"/>
    <w:bookmarkStart w:name="z315" w:id="301"/>
    <w:p>
      <w:pPr>
        <w:spacing w:after="0"/>
        <w:ind w:left="0"/>
        <w:jc w:val="both"/>
      </w:pPr>
      <w:r>
        <w:rPr>
          <w:rFonts w:ascii="Times New Roman"/>
          <w:b w:val="false"/>
          <w:i w:val="false"/>
          <w:color w:val="000000"/>
          <w:sz w:val="28"/>
        </w:rPr>
        <w:t>
      23) банктік құпияны, сақтандыру құпиясын және бағалы қағаздар нарығындағы коммерциялық құпияны қоспағанда,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Қазақстан Республикасының заңнамалық актілерінде көзделген өкілеттіктерді жүзеге асыруға қажетті ақпаратты, оның ішінде коммерциялық және заңмен қорғалатын өзге де құпияны құрайтын мәліметтерді Қазақстан Республикасының заңдарында белгіленген тәртіппен сұрату және алу;</w:t>
      </w:r>
    </w:p>
    <w:bookmarkEnd w:id="301"/>
    <w:bookmarkStart w:name="z316" w:id="302"/>
    <w:p>
      <w:pPr>
        <w:spacing w:after="0"/>
        <w:ind w:left="0"/>
        <w:jc w:val="both"/>
      </w:pPr>
      <w:r>
        <w:rPr>
          <w:rFonts w:ascii="Times New Roman"/>
          <w:b w:val="false"/>
          <w:i w:val="false"/>
          <w:color w:val="000000"/>
          <w:sz w:val="28"/>
        </w:rPr>
        <w:t>
      24) нарық субъектілерінің орындауы міндетті мынадай нұсқамалар шығару:</w:t>
      </w:r>
    </w:p>
    <w:bookmarkEnd w:id="302"/>
    <w:bookmarkStart w:name="z317" w:id="303"/>
    <w:p>
      <w:pPr>
        <w:spacing w:after="0"/>
        <w:ind w:left="0"/>
        <w:jc w:val="both"/>
      </w:pPr>
      <w:r>
        <w:rPr>
          <w:rFonts w:ascii="Times New Roman"/>
          <w:b w:val="false"/>
          <w:i w:val="false"/>
          <w:color w:val="000000"/>
          <w:sz w:val="28"/>
        </w:rPr>
        <w:t>
      Қазақстан Республикасы Кәсіпкерлік кодексінің нормаларын бұзуды тоқтату және (немесе) оның салдарларын жою;</w:t>
      </w:r>
    </w:p>
    <w:bookmarkEnd w:id="303"/>
    <w:bookmarkStart w:name="z318" w:id="304"/>
    <w:p>
      <w:pPr>
        <w:spacing w:after="0"/>
        <w:ind w:left="0"/>
        <w:jc w:val="both"/>
      </w:pPr>
      <w:r>
        <w:rPr>
          <w:rFonts w:ascii="Times New Roman"/>
          <w:b w:val="false"/>
          <w:i w:val="false"/>
          <w:color w:val="000000"/>
          <w:sz w:val="28"/>
        </w:rPr>
        <w:t>
      бастапқы жағдайды қалпына келтіру;</w:t>
      </w:r>
    </w:p>
    <w:bookmarkEnd w:id="304"/>
    <w:bookmarkStart w:name="z319" w:id="305"/>
    <w:p>
      <w:pPr>
        <w:spacing w:after="0"/>
        <w:ind w:left="0"/>
        <w:jc w:val="both"/>
      </w:pPr>
      <w:r>
        <w:rPr>
          <w:rFonts w:ascii="Times New Roman"/>
          <w:b w:val="false"/>
          <w:i w:val="false"/>
          <w:color w:val="000000"/>
          <w:sz w:val="28"/>
        </w:rPr>
        <w:t>
      Қазақстан Республикасының Кәсіпкерлік кодексіне қайшы келетін шарттарды бұзу немесе өзгерту;</w:t>
      </w:r>
    </w:p>
    <w:bookmarkEnd w:id="305"/>
    <w:bookmarkStart w:name="z320" w:id="306"/>
    <w:p>
      <w:pPr>
        <w:spacing w:after="0"/>
        <w:ind w:left="0"/>
        <w:jc w:val="both"/>
      </w:pPr>
      <w:r>
        <w:rPr>
          <w:rFonts w:ascii="Times New Roman"/>
          <w:b w:val="false"/>
          <w:i w:val="false"/>
          <w:color w:val="000000"/>
          <w:sz w:val="28"/>
        </w:rPr>
        <w:t>
      экономикалық шоғырлануды реттеу кезінде мәмілелерді бұзу немесе жарамсыз деп тану арқылы олардың күшін жою қажеттілігі;</w:t>
      </w:r>
    </w:p>
    <w:bookmarkEnd w:id="306"/>
    <w:bookmarkStart w:name="z321" w:id="307"/>
    <w:p>
      <w:pPr>
        <w:spacing w:after="0"/>
        <w:ind w:left="0"/>
        <w:jc w:val="both"/>
      </w:pPr>
      <w:r>
        <w:rPr>
          <w:rFonts w:ascii="Times New Roman"/>
          <w:b w:val="false"/>
          <w:i w:val="false"/>
          <w:color w:val="000000"/>
          <w:sz w:val="28"/>
        </w:rPr>
        <w:t xml:space="preserve">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w:t>
      </w:r>
    </w:p>
    <w:bookmarkEnd w:id="307"/>
    <w:bookmarkStart w:name="z322" w:id="308"/>
    <w:p>
      <w:pPr>
        <w:spacing w:after="0"/>
        <w:ind w:left="0"/>
        <w:jc w:val="both"/>
      </w:pPr>
      <w:r>
        <w:rPr>
          <w:rFonts w:ascii="Times New Roman"/>
          <w:b w:val="false"/>
          <w:i w:val="false"/>
          <w:color w:val="000000"/>
          <w:sz w:val="28"/>
        </w:rPr>
        <w:t>
      25) мемлекеттік, жергілікті атқарушы органдарға, мемлекет нарық субъектілерінің қызметін реттеу функцияларын берген ұйымдарға Қазақстан Республикасының Кәсіпкерлік кодексіне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орындалуы міндетті нұсқамалар енгізу;</w:t>
      </w:r>
    </w:p>
    <w:bookmarkEnd w:id="308"/>
    <w:bookmarkStart w:name="z323" w:id="309"/>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309"/>
    <w:bookmarkStart w:name="z324" w:id="310"/>
    <w:p>
      <w:pPr>
        <w:spacing w:after="0"/>
        <w:ind w:left="0"/>
        <w:jc w:val="both"/>
      </w:pPr>
      <w:r>
        <w:rPr>
          <w:rFonts w:ascii="Times New Roman"/>
          <w:b w:val="false"/>
          <w:i w:val="false"/>
          <w:color w:val="000000"/>
          <w:sz w:val="28"/>
        </w:rPr>
        <w:t>
      27)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310"/>
    <w:bookmarkStart w:name="z325" w:id="311"/>
    <w:p>
      <w:pPr>
        <w:spacing w:after="0"/>
        <w:ind w:left="0"/>
        <w:jc w:val="both"/>
      </w:pPr>
      <w:r>
        <w:rPr>
          <w:rFonts w:ascii="Times New Roman"/>
          <w:b w:val="false"/>
          <w:i w:val="false"/>
          <w:color w:val="000000"/>
          <w:sz w:val="28"/>
        </w:rPr>
        <w:t>
      28) Қазақстан Республикасының Кәсіпкерлік кодексінде белгіленген тәртіппен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бойынша қабылданатын шаралар туралы жылдық есепті жіберу;</w:t>
      </w:r>
    </w:p>
    <w:bookmarkEnd w:id="311"/>
    <w:bookmarkStart w:name="z326" w:id="312"/>
    <w:p>
      <w:pPr>
        <w:spacing w:after="0"/>
        <w:ind w:left="0"/>
        <w:jc w:val="both"/>
      </w:pPr>
      <w:r>
        <w:rPr>
          <w:rFonts w:ascii="Times New Roman"/>
          <w:b w:val="false"/>
          <w:i w:val="false"/>
          <w:color w:val="000000"/>
          <w:sz w:val="28"/>
        </w:rPr>
        <w:t>
      29) Қазақстан Республикасының Кәсіпкерлік кодексінде белгіленген тәртіппен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 ортаға беру жөнінде ұсыныстар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жаңарту жөнінде ұсыныстар жіберу;</w:t>
      </w:r>
    </w:p>
    <w:bookmarkEnd w:id="312"/>
    <w:bookmarkStart w:name="z327" w:id="313"/>
    <w:p>
      <w:pPr>
        <w:spacing w:after="0"/>
        <w:ind w:left="0"/>
        <w:jc w:val="both"/>
      </w:pPr>
      <w:r>
        <w:rPr>
          <w:rFonts w:ascii="Times New Roman"/>
          <w:b w:val="false"/>
          <w:i w:val="false"/>
          <w:color w:val="000000"/>
          <w:sz w:val="28"/>
        </w:rPr>
        <w:t>
      30) бәсекелестікті қорғау және монополистік қызметті шектеу саласында жүргiзілетiн мемлекеттік саясаттың ақпараттық ашықтығын қамтамасыз ету, оның ішінде бұқаралық ақпарат құралдарында, оның ішінде өзінің интернет-ресурсында өз қызметі туралы мәлiметтердi орналастыру;</w:t>
      </w:r>
    </w:p>
    <w:bookmarkEnd w:id="313"/>
    <w:bookmarkStart w:name="z328" w:id="314"/>
    <w:p>
      <w:pPr>
        <w:spacing w:after="0"/>
        <w:ind w:left="0"/>
        <w:jc w:val="both"/>
      </w:pPr>
      <w:r>
        <w:rPr>
          <w:rFonts w:ascii="Times New Roman"/>
          <w:b w:val="false"/>
          <w:i w:val="false"/>
          <w:color w:val="000000"/>
          <w:sz w:val="28"/>
        </w:rPr>
        <w:t>
      31) Қазақстан Республикасының заңнамасында белгіленген тәртіппен құқық қорғау органдарына жедел-іздестіру іс-шараларын жүргізу туралы жүгіну;</w:t>
      </w:r>
    </w:p>
    <w:bookmarkEnd w:id="314"/>
    <w:bookmarkStart w:name="z329" w:id="315"/>
    <w:p>
      <w:pPr>
        <w:spacing w:after="0"/>
        <w:ind w:left="0"/>
        <w:jc w:val="both"/>
      </w:pPr>
      <w:r>
        <w:rPr>
          <w:rFonts w:ascii="Times New Roman"/>
          <w:b w:val="false"/>
          <w:i w:val="false"/>
          <w:color w:val="000000"/>
          <w:sz w:val="28"/>
        </w:rPr>
        <w:t>
      32)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315"/>
    <w:bookmarkStart w:name="z330" w:id="316"/>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316"/>
    <w:bookmarkStart w:name="z331" w:id="317"/>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беру;</w:t>
      </w:r>
    </w:p>
    <w:bookmarkEnd w:id="317"/>
    <w:bookmarkStart w:name="z332" w:id="318"/>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әзірлеу және бекіту;</w:t>
      </w:r>
    </w:p>
    <w:bookmarkEnd w:id="318"/>
    <w:bookmarkStart w:name="z333" w:id="319"/>
    <w:p>
      <w:pPr>
        <w:spacing w:after="0"/>
        <w:ind w:left="0"/>
        <w:jc w:val="both"/>
      </w:pPr>
      <w:r>
        <w:rPr>
          <w:rFonts w:ascii="Times New Roman"/>
          <w:b w:val="false"/>
          <w:i w:val="false"/>
          <w:color w:val="000000"/>
          <w:sz w:val="28"/>
        </w:rPr>
        <w:t>
      36) монополияға қарсы комплаенстің үлгілік сыртқы актілерін нарық субъектілері үшін әзірлеу және бекіту;</w:t>
      </w:r>
    </w:p>
    <w:bookmarkEnd w:id="319"/>
    <w:bookmarkStart w:name="z334" w:id="320"/>
    <w:p>
      <w:pPr>
        <w:spacing w:after="0"/>
        <w:ind w:left="0"/>
        <w:jc w:val="both"/>
      </w:pPr>
      <w:r>
        <w:rPr>
          <w:rFonts w:ascii="Times New Roman"/>
          <w:b w:val="false"/>
          <w:i w:val="false"/>
          <w:color w:val="000000"/>
          <w:sz w:val="28"/>
        </w:rPr>
        <w:t>
      37) монополияға қарсы комплаенстің ішкі актісін әзірлеу және енгізу жөніндегі әдістемелік ұсынымдарды бекіту;</w:t>
      </w:r>
    </w:p>
    <w:bookmarkEnd w:id="320"/>
    <w:bookmarkStart w:name="z335" w:id="321"/>
    <w:p>
      <w:pPr>
        <w:spacing w:after="0"/>
        <w:ind w:left="0"/>
        <w:jc w:val="both"/>
      </w:pPr>
      <w:r>
        <w:rPr>
          <w:rFonts w:ascii="Times New Roman"/>
          <w:b w:val="false"/>
          <w:i w:val="false"/>
          <w:color w:val="000000"/>
          <w:sz w:val="28"/>
        </w:rPr>
        <w:t>
      38)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анықтау;</w:t>
      </w:r>
    </w:p>
    <w:bookmarkEnd w:id="321"/>
    <w:bookmarkStart w:name="z336" w:id="322"/>
    <w:p>
      <w:pPr>
        <w:spacing w:after="0"/>
        <w:ind w:left="0"/>
        <w:jc w:val="both"/>
      </w:pPr>
      <w:r>
        <w:rPr>
          <w:rFonts w:ascii="Times New Roman"/>
          <w:b w:val="false"/>
          <w:i w:val="false"/>
          <w:color w:val="000000"/>
          <w:sz w:val="28"/>
        </w:rPr>
        <w:t>
      39) Қазақстан Республикасының Кәсіпкерлік кодексіне қайшы келетін шарттарды бұзу, өзгерту және (немесе) мәмілелерді жарамсыз деп тану туралы талап қоюларды сотқа беру;</w:t>
      </w:r>
    </w:p>
    <w:bookmarkEnd w:id="322"/>
    <w:bookmarkStart w:name="z337" w:id="323"/>
    <w:p>
      <w:pPr>
        <w:spacing w:after="0"/>
        <w:ind w:left="0"/>
        <w:jc w:val="both"/>
      </w:pPr>
      <w:r>
        <w:rPr>
          <w:rFonts w:ascii="Times New Roman"/>
          <w:b w:val="false"/>
          <w:i w:val="false"/>
          <w:color w:val="000000"/>
          <w:sz w:val="28"/>
        </w:rPr>
        <w:t xml:space="preserve">
      40) мемлекеттік монополия, арнаулы құқық саласына жатқызылған қызметті бақылауды және реттеуді жүзеге асыру; </w:t>
      </w:r>
    </w:p>
    <w:bookmarkEnd w:id="323"/>
    <w:bookmarkStart w:name="z338" w:id="324"/>
    <w:p>
      <w:pPr>
        <w:spacing w:after="0"/>
        <w:ind w:left="0"/>
        <w:jc w:val="both"/>
      </w:pPr>
      <w:r>
        <w:rPr>
          <w:rFonts w:ascii="Times New Roman"/>
          <w:b w:val="false"/>
          <w:i w:val="false"/>
          <w:color w:val="000000"/>
          <w:sz w:val="28"/>
        </w:rPr>
        <w:t xml:space="preserve">
      41) мемлекеттік монополия, арнаулы құқық субъектісі өндіретін және (немесе) өткізетін тауарлар бағасына сараптама жүргізу; </w:t>
      </w:r>
    </w:p>
    <w:bookmarkEnd w:id="324"/>
    <w:bookmarkStart w:name="z339" w:id="325"/>
    <w:p>
      <w:pPr>
        <w:spacing w:after="0"/>
        <w:ind w:left="0"/>
        <w:jc w:val="both"/>
      </w:pPr>
      <w:r>
        <w:rPr>
          <w:rFonts w:ascii="Times New Roman"/>
          <w:b w:val="false"/>
          <w:i w:val="false"/>
          <w:color w:val="000000"/>
          <w:sz w:val="28"/>
        </w:rPr>
        <w:t>
      42) мемлекеттік монополия, арнаулы құқық субъектілерінің мемлекеттік тізілімін қалыптастыру және жүргізу;</w:t>
      </w:r>
    </w:p>
    <w:bookmarkEnd w:id="325"/>
    <w:bookmarkStart w:name="z340" w:id="326"/>
    <w:p>
      <w:pPr>
        <w:spacing w:after="0"/>
        <w:ind w:left="0"/>
        <w:jc w:val="both"/>
      </w:pPr>
      <w:r>
        <w:rPr>
          <w:rFonts w:ascii="Times New Roman"/>
          <w:b w:val="false"/>
          <w:i w:val="false"/>
          <w:color w:val="000000"/>
          <w:sz w:val="28"/>
        </w:rPr>
        <w:t>
      43) Қазақстан Республикасының Кәсіпкерлік кодексінде белгіленген шектеулерді мемлекеттік монополия, арнаулы құқық субъектілерінің сақтауын бақылауды жүзеге асыру;</w:t>
      </w:r>
    </w:p>
    <w:bookmarkEnd w:id="326"/>
    <w:bookmarkStart w:name="z341" w:id="327"/>
    <w:p>
      <w:pPr>
        <w:spacing w:after="0"/>
        <w:ind w:left="0"/>
        <w:jc w:val="both"/>
      </w:pPr>
      <w:r>
        <w:rPr>
          <w:rFonts w:ascii="Times New Roman"/>
          <w:b w:val="false"/>
          <w:i w:val="false"/>
          <w:color w:val="000000"/>
          <w:sz w:val="28"/>
        </w:rPr>
        <w:t>
      44) мемлекеттік монополия, арнаулы құқық субъектісі өндіретін және (немесе) өткізетін тауарлардың (жұмыстардың, көрсетілетін қызметтердің) бағаларын келісу;</w:t>
      </w:r>
    </w:p>
    <w:bookmarkEnd w:id="327"/>
    <w:bookmarkStart w:name="z342" w:id="328"/>
    <w:p>
      <w:pPr>
        <w:spacing w:after="0"/>
        <w:ind w:left="0"/>
        <w:jc w:val="both"/>
      </w:pPr>
      <w:r>
        <w:rPr>
          <w:rFonts w:ascii="Times New Roman"/>
          <w:b w:val="false"/>
          <w:i w:val="false"/>
          <w:color w:val="000000"/>
          <w:sz w:val="28"/>
        </w:rPr>
        <w:t>
      45) мемлекеттік монополия, арнаулы құқық субъектісі өндіретін және өткізетін тауарларға, жұмыстарға, көрсетілетін қызметтерге баға белгілеу қағидаларын бекіту;</w:t>
      </w:r>
    </w:p>
    <w:bookmarkEnd w:id="328"/>
    <w:bookmarkStart w:name="z343" w:id="329"/>
    <w:p>
      <w:pPr>
        <w:spacing w:after="0"/>
        <w:ind w:left="0"/>
        <w:jc w:val="both"/>
      </w:pPr>
      <w:r>
        <w:rPr>
          <w:rFonts w:ascii="Times New Roman"/>
          <w:b w:val="false"/>
          <w:i w:val="false"/>
          <w:color w:val="000000"/>
          <w:sz w:val="28"/>
        </w:rPr>
        <w:t xml:space="preserve">
      46) бекітілген кестеге сәйкес жекелеген мемлекеттік монополия, арнаулы құқық субъектілерінің қызметіне талдау жүргізу және Қазақстан Республикасының Үкіметіне мемлекеттік монополия, арнаулы құқық саласына жатқызылған қызметті бәсекелес ортаға беру бойынша ұсыныстар жіберу; </w:t>
      </w:r>
    </w:p>
    <w:bookmarkEnd w:id="329"/>
    <w:bookmarkStart w:name="z344" w:id="330"/>
    <w:p>
      <w:pPr>
        <w:spacing w:after="0"/>
        <w:ind w:left="0"/>
        <w:jc w:val="both"/>
      </w:pPr>
      <w:r>
        <w:rPr>
          <w:rFonts w:ascii="Times New Roman"/>
          <w:b w:val="false"/>
          <w:i w:val="false"/>
          <w:color w:val="000000"/>
          <w:sz w:val="28"/>
        </w:rPr>
        <w:t>
      47)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жүргізу тәртібін әзірлеу және бекіту;</w:t>
      </w:r>
    </w:p>
    <w:bookmarkEnd w:id="330"/>
    <w:bookmarkStart w:name="z345" w:id="331"/>
    <w:p>
      <w:pPr>
        <w:spacing w:after="0"/>
        <w:ind w:left="0"/>
        <w:jc w:val="both"/>
      </w:pPr>
      <w:r>
        <w:rPr>
          <w:rFonts w:ascii="Times New Roman"/>
          <w:b w:val="false"/>
          <w:i w:val="false"/>
          <w:color w:val="000000"/>
          <w:sz w:val="28"/>
        </w:rPr>
        <w:t>
      48)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беру тәртібін бекіту;</w:t>
      </w:r>
    </w:p>
    <w:bookmarkEnd w:id="331"/>
    <w:bookmarkStart w:name="z346" w:id="332"/>
    <w:p>
      <w:pPr>
        <w:spacing w:after="0"/>
        <w:ind w:left="0"/>
        <w:jc w:val="both"/>
      </w:pPr>
      <w:r>
        <w:rPr>
          <w:rFonts w:ascii="Times New Roman"/>
          <w:b w:val="false"/>
          <w:i w:val="false"/>
          <w:color w:val="000000"/>
          <w:sz w:val="28"/>
        </w:rPr>
        <w:t>
      49) келісу комиссиясының Қазақстан Республикасының Ұлттық Банкіне және өзінің құрамына қатысты Қазақстан Республикасының бәсекелестікті қорғау саласындағы заңнамасын бұзушылықтарды тергеп-тексеру нәтижелері жөніндегі қорытындының жобасын қарау бойынша әрекет ету тәртібін Қазақстан Республикасының Ұлттық Банкімен келісу бойынша әзірлеу және бекіту;</w:t>
      </w:r>
    </w:p>
    <w:bookmarkEnd w:id="332"/>
    <w:bookmarkStart w:name="z347" w:id="333"/>
    <w:p>
      <w:pPr>
        <w:spacing w:after="0"/>
        <w:ind w:left="0"/>
        <w:jc w:val="both"/>
      </w:pPr>
      <w:r>
        <w:rPr>
          <w:rFonts w:ascii="Times New Roman"/>
          <w:b w:val="false"/>
          <w:i w:val="false"/>
          <w:color w:val="000000"/>
          <w:sz w:val="28"/>
        </w:rPr>
        <w:t>
      50) Қазақстан Республикасының бәсекелестікті қорғау саласындағы заңнамасын бұзушылық белгілерін анықтау мақсатында тауар нарықтарындағы бағаларды мониторингтеу;</w:t>
      </w:r>
    </w:p>
    <w:bookmarkEnd w:id="333"/>
    <w:bookmarkStart w:name="z348" w:id="334"/>
    <w:p>
      <w:pPr>
        <w:spacing w:after="0"/>
        <w:ind w:left="0"/>
        <w:jc w:val="both"/>
      </w:pPr>
      <w:r>
        <w:rPr>
          <w:rFonts w:ascii="Times New Roman"/>
          <w:b w:val="false"/>
          <w:i w:val="false"/>
          <w:color w:val="000000"/>
          <w:sz w:val="28"/>
        </w:rPr>
        <w:t xml:space="preserve">
      51) тауарларды сатып алу мен сауда-саттықты өткізуді мониторингтеу; </w:t>
      </w:r>
    </w:p>
    <w:bookmarkEnd w:id="334"/>
    <w:bookmarkStart w:name="z349" w:id="335"/>
    <w:p>
      <w:pPr>
        <w:spacing w:after="0"/>
        <w:ind w:left="0"/>
        <w:jc w:val="both"/>
      </w:pPr>
      <w:r>
        <w:rPr>
          <w:rFonts w:ascii="Times New Roman"/>
          <w:b w:val="false"/>
          <w:i w:val="false"/>
          <w:color w:val="000000"/>
          <w:sz w:val="28"/>
        </w:rPr>
        <w:t>
      52) өткізілген сатып алу туралы ақпараттың нысанын бекіту;</w:t>
      </w:r>
    </w:p>
    <w:bookmarkEnd w:id="335"/>
    <w:bookmarkStart w:name="z350" w:id="336"/>
    <w:p>
      <w:pPr>
        <w:spacing w:after="0"/>
        <w:ind w:left="0"/>
        <w:jc w:val="both"/>
      </w:pPr>
      <w:r>
        <w:rPr>
          <w:rFonts w:ascii="Times New Roman"/>
          <w:b w:val="false"/>
          <w:i w:val="false"/>
          <w:color w:val="000000"/>
          <w:sz w:val="28"/>
        </w:rPr>
        <w:t>
      53)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w:t>
      </w:r>
    </w:p>
    <w:bookmarkEnd w:id="336"/>
    <w:bookmarkStart w:name="z351" w:id="337"/>
    <w:p>
      <w:pPr>
        <w:spacing w:after="0"/>
        <w:ind w:left="0"/>
        <w:jc w:val="both"/>
      </w:pPr>
      <w:r>
        <w:rPr>
          <w:rFonts w:ascii="Times New Roman"/>
          <w:b w:val="false"/>
          <w:i w:val="false"/>
          <w:color w:val="000000"/>
          <w:sz w:val="28"/>
        </w:rPr>
        <w:t>
      54) жекелеген тауар нарықтарында және (немесе) жекелеген нарық субъектілерінің тауарларына (жұмыстарына, көрсетілетін қызметтеріне) мемлекеттік бағалық реттеуді енгізу қағидаларын бекіту;</w:t>
      </w:r>
    </w:p>
    <w:bookmarkEnd w:id="337"/>
    <w:bookmarkStart w:name="z352" w:id="338"/>
    <w:p>
      <w:pPr>
        <w:spacing w:after="0"/>
        <w:ind w:left="0"/>
        <w:jc w:val="both"/>
      </w:pPr>
      <w:r>
        <w:rPr>
          <w:rFonts w:ascii="Times New Roman"/>
          <w:b w:val="false"/>
          <w:i w:val="false"/>
          <w:color w:val="000000"/>
          <w:sz w:val="28"/>
        </w:rPr>
        <w:t>
      55) құқық қорғау органдарының сұрау салулары бойынша өз құзыреті шегінде Қазақстан Республикасының бәсекелестікті қорғау саласындағы заңнамасының мәселелері бойынша сараптамалар жүргізу және қорытындылар беру;</w:t>
      </w:r>
    </w:p>
    <w:bookmarkEnd w:id="338"/>
    <w:bookmarkStart w:name="z353" w:id="339"/>
    <w:p>
      <w:pPr>
        <w:spacing w:after="0"/>
        <w:ind w:left="0"/>
        <w:jc w:val="both"/>
      </w:pPr>
      <w:r>
        <w:rPr>
          <w:rFonts w:ascii="Times New Roman"/>
          <w:b w:val="false"/>
          <w:i w:val="false"/>
          <w:color w:val="000000"/>
          <w:sz w:val="28"/>
        </w:rPr>
        <w:t>
      56) құқық қорғау органдарының сұрау салуы бойынша тауар нарықтарындағы бәсекелестіктің жай-күйі туралы талдамалық ақпаратты беру;</w:t>
      </w:r>
    </w:p>
    <w:bookmarkEnd w:id="339"/>
    <w:bookmarkStart w:name="z354" w:id="340"/>
    <w:p>
      <w:pPr>
        <w:spacing w:after="0"/>
        <w:ind w:left="0"/>
        <w:jc w:val="both"/>
      </w:pPr>
      <w:r>
        <w:rPr>
          <w:rFonts w:ascii="Times New Roman"/>
          <w:b w:val="false"/>
          <w:i w:val="false"/>
          <w:color w:val="000000"/>
          <w:sz w:val="28"/>
        </w:rPr>
        <w:t>
      57) мыналардың:</w:t>
      </w:r>
    </w:p>
    <w:bookmarkEnd w:id="340"/>
    <w:bookmarkStart w:name="z355" w:id="341"/>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bookmarkEnd w:id="341"/>
    <w:bookmarkStart w:name="z356" w:id="342"/>
    <w:p>
      <w:pPr>
        <w:spacing w:after="0"/>
        <w:ind w:left="0"/>
        <w:jc w:val="both"/>
      </w:pPr>
      <w:r>
        <w:rPr>
          <w:rFonts w:ascii="Times New Roman"/>
          <w:b w:val="false"/>
          <w:i w:val="false"/>
          <w:color w:val="000000"/>
          <w:sz w:val="28"/>
        </w:rPr>
        <w:t xml:space="preserve">
      мемлекеттік кәсіпорынды, акцияларының (үлестерінің) елу пайыздан астамы мемлекетке тиесілі заңды тұлғаны және олармен үлестес тұлғаларды құру туралы өтінішхаттың; </w:t>
      </w:r>
    </w:p>
    <w:bookmarkEnd w:id="342"/>
    <w:bookmarkStart w:name="z357" w:id="343"/>
    <w:p>
      <w:pPr>
        <w:spacing w:after="0"/>
        <w:ind w:left="0"/>
        <w:jc w:val="both"/>
      </w:pPr>
      <w:r>
        <w:rPr>
          <w:rFonts w:ascii="Times New Roman"/>
          <w:b w:val="false"/>
          <w:i w:val="false"/>
          <w:color w:val="000000"/>
          <w:sz w:val="28"/>
        </w:rPr>
        <w:t>
      әрекеттерде (әрекетсіздікте) Қазақстан Республикасының бәсекелестікті қорғау саласындағы заңнамасын бұзушылық белгілерінің болуы туралы хабарламаның нысандарын белгілеу және айқындау;</w:t>
      </w:r>
    </w:p>
    <w:bookmarkEnd w:id="343"/>
    <w:bookmarkStart w:name="z358" w:id="344"/>
    <w:p>
      <w:pPr>
        <w:spacing w:after="0"/>
        <w:ind w:left="0"/>
        <w:jc w:val="both"/>
      </w:pPr>
      <w:r>
        <w:rPr>
          <w:rFonts w:ascii="Times New Roman"/>
          <w:b w:val="false"/>
          <w:i w:val="false"/>
          <w:color w:val="000000"/>
          <w:sz w:val="28"/>
        </w:rPr>
        <w:t>
      58) нұсқамаларды (өзiнiң немесе аумақтық бөлімшенің) қайта қарау, сондай-ақ монополияға қарсы органның аумақтық бөлімшелері қабылдаған нұсқамаларды тексеру;</w:t>
      </w:r>
    </w:p>
    <w:bookmarkEnd w:id="344"/>
    <w:bookmarkStart w:name="z359" w:id="345"/>
    <w:p>
      <w:pPr>
        <w:spacing w:after="0"/>
        <w:ind w:left="0"/>
        <w:jc w:val="both"/>
      </w:pPr>
      <w:r>
        <w:rPr>
          <w:rFonts w:ascii="Times New Roman"/>
          <w:b w:val="false"/>
          <w:i w:val="false"/>
          <w:color w:val="000000"/>
          <w:sz w:val="28"/>
        </w:rPr>
        <w:t>
      59) Қазақстан Республикасының бәсекелестікті қорғау саласындағы заңнамасында белгiленген жағдайларда нарық субъектiсiн мәжбүрлеп бөлу немесе оның құрамынан құрылымдық бөлiмшелерi базасында бiр немесе бiрнеше заңды тұлғаны бөлiп шығару туралы талап қоюмен сотқа жүгiну;</w:t>
      </w:r>
    </w:p>
    <w:bookmarkEnd w:id="345"/>
    <w:bookmarkStart w:name="z360" w:id="346"/>
    <w:p>
      <w:pPr>
        <w:spacing w:after="0"/>
        <w:ind w:left="0"/>
        <w:jc w:val="both"/>
      </w:pPr>
      <w:r>
        <w:rPr>
          <w:rFonts w:ascii="Times New Roman"/>
          <w:b w:val="false"/>
          <w:i w:val="false"/>
          <w:color w:val="000000"/>
          <w:sz w:val="28"/>
        </w:rPr>
        <w:t>
      60) Қазақстан Республикасының бәсекелестікті қорғау саласындағы заңнамасында көзделген жағдайларда нарық субъектілеріне мәмiлелердi (iс-қимылдарды) жүзеге асыруға, нарық субъектiлерiн, сондай-ақ жылжымайтын мүлiкке құқықтарды мемлекеттiк тiркеуге, қайта тiркеуге алдын ала жазбаша келiсiм беру;</w:t>
      </w:r>
    </w:p>
    <w:bookmarkEnd w:id="346"/>
    <w:bookmarkStart w:name="z361" w:id="347"/>
    <w:p>
      <w:pPr>
        <w:spacing w:after="0"/>
        <w:ind w:left="0"/>
        <w:jc w:val="both"/>
      </w:pPr>
      <w:r>
        <w:rPr>
          <w:rFonts w:ascii="Times New Roman"/>
          <w:b w:val="false"/>
          <w:i w:val="false"/>
          <w:color w:val="000000"/>
          <w:sz w:val="28"/>
        </w:rPr>
        <w:t>
      61) мемлекеттік кәсіпорындарды, акцияларының (үлестерінің) елу пайыздан астамы мемлекетке тиесілі заңды тұлғаларды және олармен үлестес тұлғаларды құруға келісім беру;</w:t>
      </w:r>
    </w:p>
    <w:bookmarkEnd w:id="347"/>
    <w:bookmarkStart w:name="z362" w:id="348"/>
    <w:p>
      <w:pPr>
        <w:spacing w:after="0"/>
        <w:ind w:left="0"/>
        <w:jc w:val="both"/>
      </w:pPr>
      <w:r>
        <w:rPr>
          <w:rFonts w:ascii="Times New Roman"/>
          <w:b w:val="false"/>
          <w:i w:val="false"/>
          <w:color w:val="000000"/>
          <w:sz w:val="28"/>
        </w:rPr>
        <w:t>
      62)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өз қызметін Қазақстан Республикасының аумағында жүзеге асыратын тұлғалардың жүзеге асыратын қызмет түрлерін кеңейтуге және (немесе) өзгертуге келісім беру;</w:t>
      </w:r>
    </w:p>
    <w:bookmarkEnd w:id="348"/>
    <w:bookmarkStart w:name="z363" w:id="349"/>
    <w:p>
      <w:pPr>
        <w:spacing w:after="0"/>
        <w:ind w:left="0"/>
        <w:jc w:val="both"/>
      </w:pPr>
      <w:r>
        <w:rPr>
          <w:rFonts w:ascii="Times New Roman"/>
          <w:b w:val="false"/>
          <w:i w:val="false"/>
          <w:color w:val="000000"/>
          <w:sz w:val="28"/>
        </w:rPr>
        <w:t>
      63) тауар биржаларының қызметі саласындағы мемлекеттік саясатты қалыптастыруға және іске асыруға қатысу;</w:t>
      </w:r>
    </w:p>
    <w:bookmarkEnd w:id="349"/>
    <w:bookmarkStart w:name="z364" w:id="350"/>
    <w:p>
      <w:pPr>
        <w:spacing w:after="0"/>
        <w:ind w:left="0"/>
        <w:jc w:val="both"/>
      </w:pPr>
      <w:r>
        <w:rPr>
          <w:rFonts w:ascii="Times New Roman"/>
          <w:b w:val="false"/>
          <w:i w:val="false"/>
          <w:color w:val="000000"/>
          <w:sz w:val="28"/>
        </w:rPr>
        <w:t>
      64) тауар биржаларының қызметін реттеу саласындағы нормативтік құқықтық актілерді келісу;</w:t>
      </w:r>
    </w:p>
    <w:bookmarkEnd w:id="350"/>
    <w:bookmarkStart w:name="z365" w:id="351"/>
    <w:p>
      <w:pPr>
        <w:spacing w:after="0"/>
        <w:ind w:left="0"/>
        <w:jc w:val="both"/>
      </w:pPr>
      <w:r>
        <w:rPr>
          <w:rFonts w:ascii="Times New Roman"/>
          <w:b w:val="false"/>
          <w:i w:val="false"/>
          <w:color w:val="000000"/>
          <w:sz w:val="28"/>
        </w:rPr>
        <w:t>
      65) Қазақстан Республикасының тауар биржалары туралы заңнамасының сақталуын мемлекеттік бақылауды жүзеге асыру;</w:t>
      </w:r>
    </w:p>
    <w:bookmarkEnd w:id="351"/>
    <w:bookmarkStart w:name="z366" w:id="352"/>
    <w:p>
      <w:pPr>
        <w:spacing w:after="0"/>
        <w:ind w:left="0"/>
        <w:jc w:val="both"/>
      </w:pPr>
      <w:r>
        <w:rPr>
          <w:rFonts w:ascii="Times New Roman"/>
          <w:b w:val="false"/>
          <w:i w:val="false"/>
          <w:color w:val="000000"/>
          <w:sz w:val="28"/>
        </w:rPr>
        <w:t>
      66) тауар биржаларының қызметіне талдау және мониторинг жүргізу;</w:t>
      </w:r>
    </w:p>
    <w:bookmarkEnd w:id="352"/>
    <w:bookmarkStart w:name="z367" w:id="353"/>
    <w:p>
      <w:pPr>
        <w:spacing w:after="0"/>
        <w:ind w:left="0"/>
        <w:jc w:val="both"/>
      </w:pPr>
      <w:r>
        <w:rPr>
          <w:rFonts w:ascii="Times New Roman"/>
          <w:b w:val="false"/>
          <w:i w:val="false"/>
          <w:color w:val="000000"/>
          <w:sz w:val="28"/>
        </w:rPr>
        <w:t>
      67) коммерциялық немесе заңмен қорғалатын өзге де құпияны құрайтын мәліметтерді қоспағанда, тауар биржаларының қызметі және биржалық сауда мәселелері жөнінде ақпарат жариялау;</w:t>
      </w:r>
    </w:p>
    <w:bookmarkEnd w:id="353"/>
    <w:bookmarkStart w:name="z368" w:id="354"/>
    <w:p>
      <w:pPr>
        <w:spacing w:after="0"/>
        <w:ind w:left="0"/>
        <w:jc w:val="both"/>
      </w:pPr>
      <w:r>
        <w:rPr>
          <w:rFonts w:ascii="Times New Roman"/>
          <w:b w:val="false"/>
          <w:i w:val="false"/>
          <w:color w:val="000000"/>
          <w:sz w:val="28"/>
        </w:rPr>
        <w:t>
      68) биржалық сауданы дамыту және жетілдіру бойынша ұсыныстарды тұжырымдау;</w:t>
      </w:r>
    </w:p>
    <w:bookmarkEnd w:id="354"/>
    <w:bookmarkStart w:name="z369" w:id="355"/>
    <w:p>
      <w:pPr>
        <w:spacing w:after="0"/>
        <w:ind w:left="0"/>
        <w:jc w:val="both"/>
      </w:pPr>
      <w:r>
        <w:rPr>
          <w:rFonts w:ascii="Times New Roman"/>
          <w:b w:val="false"/>
          <w:i w:val="false"/>
          <w:color w:val="000000"/>
          <w:sz w:val="28"/>
        </w:rPr>
        <w:t>
      69) Қазақстан Республикасының рұқсаттар және хабарламалар туралы заңнамасында белгіленген тәртіппен тауар биржалары саласындағы қызметті лицензиялау;</w:t>
      </w:r>
    </w:p>
    <w:bookmarkEnd w:id="355"/>
    <w:bookmarkStart w:name="z370" w:id="356"/>
    <w:p>
      <w:pPr>
        <w:spacing w:after="0"/>
        <w:ind w:left="0"/>
        <w:jc w:val="both"/>
      </w:pPr>
      <w:r>
        <w:rPr>
          <w:rFonts w:ascii="Times New Roman"/>
          <w:b w:val="false"/>
          <w:i w:val="false"/>
          <w:color w:val="000000"/>
          <w:sz w:val="28"/>
        </w:rPr>
        <w:t>
      70)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356"/>
    <w:bookmarkStart w:name="z371" w:id="357"/>
    <w:p>
      <w:pPr>
        <w:spacing w:after="0"/>
        <w:ind w:left="0"/>
        <w:jc w:val="both"/>
      </w:pPr>
      <w:r>
        <w:rPr>
          <w:rFonts w:ascii="Times New Roman"/>
          <w:b w:val="false"/>
          <w:i w:val="false"/>
          <w:color w:val="000000"/>
          <w:sz w:val="28"/>
        </w:rPr>
        <w:t>
      71) тауар биржалары саласындағы лицензиялардың мемлекеттік электрондық тізілімін жүргізу;</w:t>
      </w:r>
    </w:p>
    <w:bookmarkEnd w:id="357"/>
    <w:bookmarkStart w:name="z372" w:id="358"/>
    <w:p>
      <w:pPr>
        <w:spacing w:after="0"/>
        <w:ind w:left="0"/>
        <w:jc w:val="both"/>
      </w:pPr>
      <w:r>
        <w:rPr>
          <w:rFonts w:ascii="Times New Roman"/>
          <w:b w:val="false"/>
          <w:i w:val="false"/>
          <w:color w:val="000000"/>
          <w:sz w:val="28"/>
        </w:rPr>
        <w:t>
      72) Қазақстан Республикасының тауар биржалары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358"/>
    <w:bookmarkStart w:name="z373" w:id="359"/>
    <w:p>
      <w:pPr>
        <w:spacing w:after="0"/>
        <w:ind w:left="0"/>
        <w:jc w:val="both"/>
      </w:pPr>
      <w:r>
        <w:rPr>
          <w:rFonts w:ascii="Times New Roman"/>
          <w:b w:val="false"/>
          <w:i w:val="false"/>
          <w:color w:val="000000"/>
          <w:sz w:val="28"/>
        </w:rPr>
        <w:t>
      73) Қазақстан Республикасының Әкімшілік құқық бұзушылық туралы кодексінде белгіленген тәртіппен тауар биржалары саласындағы әкімшілік құқық бұзушылықтар туралы істерді қозғау және қарау, сондай-ақ әкімшілік жазаларды қолдану;</w:t>
      </w:r>
    </w:p>
    <w:bookmarkEnd w:id="359"/>
    <w:bookmarkStart w:name="z374" w:id="360"/>
    <w:p>
      <w:pPr>
        <w:spacing w:after="0"/>
        <w:ind w:left="0"/>
        <w:jc w:val="both"/>
      </w:pPr>
      <w:r>
        <w:rPr>
          <w:rFonts w:ascii="Times New Roman"/>
          <w:b w:val="false"/>
          <w:i w:val="false"/>
          <w:color w:val="000000"/>
          <w:sz w:val="28"/>
        </w:rPr>
        <w:t>
      74) тауар биржасының монополияға қарсы органға есептерді ұсыну қағидаларын бекіту;</w:t>
      </w:r>
    </w:p>
    <w:bookmarkEnd w:id="360"/>
    <w:bookmarkStart w:name="z375" w:id="361"/>
    <w:p>
      <w:pPr>
        <w:spacing w:after="0"/>
        <w:ind w:left="0"/>
        <w:jc w:val="both"/>
      </w:pPr>
      <w:r>
        <w:rPr>
          <w:rFonts w:ascii="Times New Roman"/>
          <w:b w:val="false"/>
          <w:i w:val="false"/>
          <w:color w:val="000000"/>
          <w:sz w:val="28"/>
        </w:rPr>
        <w:t>
      75) тауар биржаларында және электрондық сауда алаңдарында тиісінше өткізілген сауда-саттық барысында қалыптасқан, монополиялық жоғары (төмен) деп танылмайтын биржалық тауарлардың бағасын айқындау қағидаларын бекіту;</w:t>
      </w:r>
    </w:p>
    <w:bookmarkEnd w:id="361"/>
    <w:bookmarkStart w:name="z376" w:id="362"/>
    <w:p>
      <w:pPr>
        <w:spacing w:after="0"/>
        <w:ind w:left="0"/>
        <w:jc w:val="both"/>
      </w:pPr>
      <w:r>
        <w:rPr>
          <w:rFonts w:ascii="Times New Roman"/>
          <w:b w:val="false"/>
          <w:i w:val="false"/>
          <w:color w:val="000000"/>
          <w:sz w:val="28"/>
        </w:rPr>
        <w:t>
      76) Қазақстан Республикасының бәсекелестікті қорғау саласындағы заңнамасына сәйкестігі тұрғысынан қорытынды беру;</w:t>
      </w:r>
    </w:p>
    <w:bookmarkEnd w:id="362"/>
    <w:bookmarkStart w:name="z377" w:id="363"/>
    <w:p>
      <w:pPr>
        <w:spacing w:after="0"/>
        <w:ind w:left="0"/>
        <w:jc w:val="both"/>
      </w:pPr>
      <w:r>
        <w:rPr>
          <w:rFonts w:ascii="Times New Roman"/>
          <w:b w:val="false"/>
          <w:i w:val="false"/>
          <w:color w:val="000000"/>
          <w:sz w:val="28"/>
        </w:rPr>
        <w:t>
      77) Қазақстан Республикасының бәсекелестікті қорғау саласындағы заңнамасына сәйкестігі тұрғысынан қорытынды беру қағидаларын бекіту;</w:t>
      </w:r>
    </w:p>
    <w:bookmarkEnd w:id="363"/>
    <w:bookmarkStart w:name="z378" w:id="364"/>
    <w:p>
      <w:pPr>
        <w:spacing w:after="0"/>
        <w:ind w:left="0"/>
        <w:jc w:val="both"/>
      </w:pPr>
      <w:r>
        <w:rPr>
          <w:rFonts w:ascii="Times New Roman"/>
          <w:b w:val="false"/>
          <w:i w:val="false"/>
          <w:color w:val="000000"/>
          <w:sz w:val="28"/>
        </w:rPr>
        <w:t>
      78) бәсекелестікке әсер етуге бағалау жүргізу қағидаларын бекіту;</w:t>
      </w:r>
    </w:p>
    <w:bookmarkEnd w:id="364"/>
    <w:bookmarkStart w:name="z379" w:id="365"/>
    <w:p>
      <w:pPr>
        <w:spacing w:after="0"/>
        <w:ind w:left="0"/>
        <w:jc w:val="both"/>
      </w:pPr>
      <w:r>
        <w:rPr>
          <w:rFonts w:ascii="Times New Roman"/>
          <w:b w:val="false"/>
          <w:i w:val="false"/>
          <w:color w:val="000000"/>
          <w:sz w:val="28"/>
        </w:rPr>
        <w:t>
      79) негізгі қуатқа тең қол жеткізу қағидаларын бекіту;</w:t>
      </w:r>
    </w:p>
    <w:bookmarkEnd w:id="365"/>
    <w:bookmarkStart w:name="z380" w:id="366"/>
    <w:p>
      <w:pPr>
        <w:spacing w:after="0"/>
        <w:ind w:left="0"/>
        <w:jc w:val="both"/>
      </w:pPr>
      <w:r>
        <w:rPr>
          <w:rFonts w:ascii="Times New Roman"/>
          <w:b w:val="false"/>
          <w:i w:val="false"/>
          <w:color w:val="000000"/>
          <w:sz w:val="28"/>
        </w:rPr>
        <w:t>
      80)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әзірлеу және бекіту;</w:t>
      </w:r>
    </w:p>
    <w:bookmarkEnd w:id="366"/>
    <w:bookmarkStart w:name="z381" w:id="367"/>
    <w:p>
      <w:pPr>
        <w:spacing w:after="0"/>
        <w:ind w:left="0"/>
        <w:jc w:val="both"/>
      </w:pPr>
      <w:r>
        <w:rPr>
          <w:rFonts w:ascii="Times New Roman"/>
          <w:b w:val="false"/>
          <w:i w:val="false"/>
          <w:color w:val="000000"/>
          <w:sz w:val="28"/>
        </w:rPr>
        <w:t>
      81)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w:t>
      </w:r>
    </w:p>
    <w:bookmarkEnd w:id="367"/>
    <w:bookmarkStart w:name="z382" w:id="368"/>
    <w:p>
      <w:pPr>
        <w:spacing w:after="0"/>
        <w:ind w:left="0"/>
        <w:jc w:val="both"/>
      </w:pPr>
      <w:r>
        <w:rPr>
          <w:rFonts w:ascii="Times New Roman"/>
          <w:b w:val="false"/>
          <w:i w:val="false"/>
          <w:color w:val="000000"/>
          <w:sz w:val="28"/>
        </w:rPr>
        <w:t>
      82)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Қазақстан Республикасы Кәсіпкерлік кодексінің 194-бабында көзделген талаптардың сақталуы тұрғысынан мониторингті жүзеге асыру;</w:t>
      </w:r>
    </w:p>
    <w:bookmarkEnd w:id="368"/>
    <w:bookmarkStart w:name="z383" w:id="369"/>
    <w:p>
      <w:pPr>
        <w:spacing w:after="0"/>
        <w:ind w:left="0"/>
        <w:jc w:val="both"/>
      </w:pPr>
      <w:r>
        <w:rPr>
          <w:rFonts w:ascii="Times New Roman"/>
          <w:b w:val="false"/>
          <w:i w:val="false"/>
          <w:color w:val="000000"/>
          <w:sz w:val="28"/>
        </w:rPr>
        <w:t>
      83) сенім білдірілген адамдардің тізілімін жүргізу;</w:t>
      </w:r>
    </w:p>
    <w:bookmarkEnd w:id="369"/>
    <w:bookmarkStart w:name="z384" w:id="370"/>
    <w:p>
      <w:pPr>
        <w:spacing w:after="0"/>
        <w:ind w:left="0"/>
        <w:jc w:val="both"/>
      </w:pPr>
      <w:r>
        <w:rPr>
          <w:rFonts w:ascii="Times New Roman"/>
          <w:b w:val="false"/>
          <w:i w:val="false"/>
          <w:color w:val="000000"/>
          <w:sz w:val="28"/>
        </w:rPr>
        <w:t>
      84) сенім білдірілген адамдардің тізілімін жүргізу қағидаларын бекіту;</w:t>
      </w:r>
    </w:p>
    <w:bookmarkEnd w:id="370"/>
    <w:bookmarkStart w:name="z385" w:id="371"/>
    <w:p>
      <w:pPr>
        <w:spacing w:after="0"/>
        <w:ind w:left="0"/>
        <w:jc w:val="both"/>
      </w:pPr>
      <w:r>
        <w:rPr>
          <w:rFonts w:ascii="Times New Roman"/>
          <w:b w:val="false"/>
          <w:i w:val="false"/>
          <w:color w:val="000000"/>
          <w:sz w:val="28"/>
        </w:rPr>
        <w:t>
      85) Қазақстан Республикасының заңнамасында көзделген өзге де функцияларды жүзеге асыру.</w:t>
      </w:r>
    </w:p>
    <w:bookmarkEnd w:id="371"/>
    <w:bookmarkStart w:name="z386" w:id="372"/>
    <w:p>
      <w:pPr>
        <w:spacing w:after="0"/>
        <w:ind w:left="0"/>
        <w:jc w:val="left"/>
      </w:pPr>
      <w:r>
        <w:rPr>
          <w:rFonts w:ascii="Times New Roman"/>
          <w:b/>
          <w:i w:val="false"/>
          <w:color w:val="000000"/>
        </w:rPr>
        <w:t xml:space="preserve"> 3-тарау. Агенттік төрағасының, Агенттік Басқармасының мәртебесі, өкілеттіктері</w:t>
      </w:r>
    </w:p>
    <w:bookmarkEnd w:id="372"/>
    <w:bookmarkStart w:name="z387" w:id="373"/>
    <w:p>
      <w:pPr>
        <w:spacing w:after="0"/>
        <w:ind w:left="0"/>
        <w:jc w:val="both"/>
      </w:pPr>
      <w:r>
        <w:rPr>
          <w:rFonts w:ascii="Times New Roman"/>
          <w:b w:val="false"/>
          <w:i w:val="false"/>
          <w:color w:val="000000"/>
          <w:sz w:val="28"/>
        </w:rPr>
        <w:t>
      16. Агенттікті басқаруды төраға жүзеге асырады, ол Агенттікке жүктелген міндеттердің орындалуына және оның өз өкілеттіктерін жүзеге асыруына дербес жауапты болады.</w:t>
      </w:r>
    </w:p>
    <w:bookmarkEnd w:id="373"/>
    <w:bookmarkStart w:name="z388" w:id="374"/>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374"/>
    <w:bookmarkStart w:name="z389" w:id="375"/>
    <w:p>
      <w:pPr>
        <w:spacing w:after="0"/>
        <w:ind w:left="0"/>
        <w:jc w:val="both"/>
      </w:pPr>
      <w:r>
        <w:rPr>
          <w:rFonts w:ascii="Times New Roman"/>
          <w:b w:val="false"/>
          <w:i w:val="false"/>
          <w:color w:val="000000"/>
          <w:sz w:val="28"/>
        </w:rPr>
        <w:t xml:space="preserve">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 </w:t>
      </w:r>
    </w:p>
    <w:bookmarkEnd w:id="375"/>
    <w:bookmarkStart w:name="z390" w:id="376"/>
    <w:p>
      <w:pPr>
        <w:spacing w:after="0"/>
        <w:ind w:left="0"/>
        <w:jc w:val="both"/>
      </w:pPr>
      <w:r>
        <w:rPr>
          <w:rFonts w:ascii="Times New Roman"/>
          <w:b w:val="false"/>
          <w:i w:val="false"/>
          <w:color w:val="000000"/>
          <w:sz w:val="28"/>
        </w:rPr>
        <w:t>
      19. Агенттік төрағасының өкілеттіктері:</w:t>
      </w:r>
    </w:p>
    <w:bookmarkEnd w:id="376"/>
    <w:bookmarkStart w:name="z391" w:id="377"/>
    <w:p>
      <w:pPr>
        <w:spacing w:after="0"/>
        <w:ind w:left="0"/>
        <w:jc w:val="both"/>
      </w:pPr>
      <w:r>
        <w:rPr>
          <w:rFonts w:ascii="Times New Roman"/>
          <w:b w:val="false"/>
          <w:i w:val="false"/>
          <w:color w:val="000000"/>
          <w:sz w:val="28"/>
        </w:rPr>
        <w:t xml:space="preserve">
      1) Агенттіктің жұмысын ұйымдастырады және оған басшылық етуді жүзеге асырады; </w:t>
      </w:r>
    </w:p>
    <w:bookmarkEnd w:id="377"/>
    <w:bookmarkStart w:name="z392" w:id="378"/>
    <w:p>
      <w:pPr>
        <w:spacing w:after="0"/>
        <w:ind w:left="0"/>
        <w:jc w:val="both"/>
      </w:pPr>
      <w:r>
        <w:rPr>
          <w:rFonts w:ascii="Times New Roman"/>
          <w:b w:val="false"/>
          <w:i w:val="false"/>
          <w:color w:val="000000"/>
          <w:sz w:val="28"/>
        </w:rPr>
        <w:t>
      2)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378"/>
    <w:bookmarkStart w:name="z393" w:id="379"/>
    <w:p>
      <w:pPr>
        <w:spacing w:after="0"/>
        <w:ind w:left="0"/>
        <w:jc w:val="both"/>
      </w:pPr>
      <w:r>
        <w:rPr>
          <w:rFonts w:ascii="Times New Roman"/>
          <w:b w:val="false"/>
          <w:i w:val="false"/>
          <w:color w:val="000000"/>
          <w:sz w:val="28"/>
        </w:rPr>
        <w:t>
      3) Агенттіктің құрылымдық және аумақтық бөлімшелері туралы ережелерді бекітеді;</w:t>
      </w:r>
    </w:p>
    <w:bookmarkEnd w:id="379"/>
    <w:bookmarkStart w:name="z394" w:id="380"/>
    <w:p>
      <w:pPr>
        <w:spacing w:after="0"/>
        <w:ind w:left="0"/>
        <w:jc w:val="both"/>
      </w:pPr>
      <w:r>
        <w:rPr>
          <w:rFonts w:ascii="Times New Roman"/>
          <w:b w:val="false"/>
          <w:i w:val="false"/>
          <w:color w:val="000000"/>
          <w:sz w:val="28"/>
        </w:rPr>
        <w:t>
      4) Агенттіктің аумақтық бөлімшелерінің құрылымын Қазақстан Республикасының Президенті бекіткен жалпы штат саны шегінде бекітеді;</w:t>
      </w:r>
    </w:p>
    <w:bookmarkEnd w:id="380"/>
    <w:bookmarkStart w:name="z395" w:id="381"/>
    <w:p>
      <w:pPr>
        <w:spacing w:after="0"/>
        <w:ind w:left="0"/>
        <w:jc w:val="both"/>
      </w:pPr>
      <w:r>
        <w:rPr>
          <w:rFonts w:ascii="Times New Roman"/>
          <w:b w:val="false"/>
          <w:i w:val="false"/>
          <w:color w:val="000000"/>
          <w:sz w:val="28"/>
        </w:rPr>
        <w:t>
      5) Қазақстан Республикасының Президентіне Агенттіктің, оның аумақтық бөлімшелерінің қызметкерлерін мемлекеттік наградалармен наградтау туралы ұсынулар енгізеді;</w:t>
      </w:r>
    </w:p>
    <w:bookmarkEnd w:id="381"/>
    <w:bookmarkStart w:name="z396" w:id="38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 Агенттік атынан өкілдік етеді;</w:t>
      </w:r>
    </w:p>
    <w:bookmarkEnd w:id="382"/>
    <w:bookmarkStart w:name="z397" w:id="383"/>
    <w:p>
      <w:pPr>
        <w:spacing w:after="0"/>
        <w:ind w:left="0"/>
        <w:jc w:val="both"/>
      </w:pPr>
      <w:r>
        <w:rPr>
          <w:rFonts w:ascii="Times New Roman"/>
          <w:b w:val="false"/>
          <w:i w:val="false"/>
          <w:color w:val="000000"/>
          <w:sz w:val="28"/>
        </w:rPr>
        <w:t>
      7) өзінің құзыретіне жатқызылған басқа да мәселелер бойынша шешімдер қабылдайды.</w:t>
      </w:r>
    </w:p>
    <w:bookmarkEnd w:id="383"/>
    <w:bookmarkStart w:name="z398" w:id="384"/>
    <w:p>
      <w:pPr>
        <w:spacing w:after="0"/>
        <w:ind w:left="0"/>
        <w:jc w:val="both"/>
      </w:pPr>
      <w:r>
        <w:rPr>
          <w:rFonts w:ascii="Times New Roman"/>
          <w:b w:val="false"/>
          <w:i w:val="false"/>
          <w:color w:val="000000"/>
          <w:sz w:val="28"/>
        </w:rPr>
        <w:t>
      Агенттіктің бірінші басшысы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384"/>
    <w:bookmarkStart w:name="z399" w:id="385"/>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385"/>
    <w:bookmarkStart w:name="z400" w:id="386"/>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86"/>
    <w:bookmarkStart w:name="z401" w:id="387"/>
    <w:p>
      <w:pPr>
        <w:spacing w:after="0"/>
        <w:ind w:left="0"/>
        <w:jc w:val="both"/>
      </w:pPr>
      <w:r>
        <w:rPr>
          <w:rFonts w:ascii="Times New Roman"/>
          <w:b w:val="false"/>
          <w:i w:val="false"/>
          <w:color w:val="000000"/>
          <w:sz w:val="28"/>
        </w:rPr>
        <w:t xml:space="preserve">
      22. Агенттік төрағасы құратын Басқарма Агенттіктің алқалы басқару органы болып табылады. </w:t>
      </w:r>
    </w:p>
    <w:bookmarkEnd w:id="387"/>
    <w:bookmarkStart w:name="z402" w:id="388"/>
    <w:p>
      <w:pPr>
        <w:spacing w:after="0"/>
        <w:ind w:left="0"/>
        <w:jc w:val="both"/>
      </w:pPr>
      <w:r>
        <w:rPr>
          <w:rFonts w:ascii="Times New Roman"/>
          <w:b w:val="false"/>
          <w:i w:val="false"/>
          <w:color w:val="000000"/>
          <w:sz w:val="28"/>
        </w:rPr>
        <w:t>
      Агенттіктің Басқармасы туралы ережені және оның құрамын Агенттіктің төрағасы бекітеді.</w:t>
      </w:r>
    </w:p>
    <w:bookmarkEnd w:id="388"/>
    <w:bookmarkStart w:name="z403" w:id="389"/>
    <w:p>
      <w:pPr>
        <w:spacing w:after="0"/>
        <w:ind w:left="0"/>
        <w:jc w:val="both"/>
      </w:pPr>
      <w:r>
        <w:rPr>
          <w:rFonts w:ascii="Times New Roman"/>
          <w:b w:val="false"/>
          <w:i w:val="false"/>
          <w:color w:val="000000"/>
          <w:sz w:val="28"/>
        </w:rPr>
        <w:t>
      Агенттік Басқармасының өкілеттіктері:</w:t>
      </w:r>
    </w:p>
    <w:bookmarkEnd w:id="389"/>
    <w:bookmarkStart w:name="z404" w:id="390"/>
    <w:p>
      <w:pPr>
        <w:spacing w:after="0"/>
        <w:ind w:left="0"/>
        <w:jc w:val="both"/>
      </w:pPr>
      <w:r>
        <w:rPr>
          <w:rFonts w:ascii="Times New Roman"/>
          <w:b w:val="false"/>
          <w:i w:val="false"/>
          <w:color w:val="000000"/>
          <w:sz w:val="28"/>
        </w:rPr>
        <w:t>
      1) бәсекелестік саясатты қалыптастыру және дамыту саласындағы басымдықтарды айқындау;</w:t>
      </w:r>
    </w:p>
    <w:bookmarkEnd w:id="390"/>
    <w:bookmarkStart w:name="z405" w:id="391"/>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тергеп-тексеру нәтижелері жөніндегі қорытындыларды, экономикалық шоғырлануға келісім беру туралы өтінішхатты қарау нәтижелері жөніндегі қорытындыларды қарау нәтижелері бойынша шешімдер қабылдау;</w:t>
      </w:r>
    </w:p>
    <w:bookmarkEnd w:id="391"/>
    <w:bookmarkStart w:name="z406" w:id="392"/>
    <w:p>
      <w:pPr>
        <w:spacing w:after="0"/>
        <w:ind w:left="0"/>
        <w:jc w:val="both"/>
      </w:pPr>
      <w:r>
        <w:rPr>
          <w:rFonts w:ascii="Times New Roman"/>
          <w:b w:val="false"/>
          <w:i w:val="false"/>
          <w:color w:val="000000"/>
          <w:sz w:val="28"/>
        </w:rPr>
        <w:t xml:space="preserve">
      3) жекелеген тауар нарықтарындағы бәсекелестіктің жай-күйі және монополистік қызметті шектеу бойынша қабылданатын шаралар туралы жыл сайынғы жылдық есепті мақұлдау; </w:t>
      </w:r>
    </w:p>
    <w:bookmarkEnd w:id="392"/>
    <w:bookmarkStart w:name="z407" w:id="393"/>
    <w:p>
      <w:pPr>
        <w:spacing w:after="0"/>
        <w:ind w:left="0"/>
        <w:jc w:val="both"/>
      </w:pPr>
      <w:r>
        <w:rPr>
          <w:rFonts w:ascii="Times New Roman"/>
          <w:b w:val="false"/>
          <w:i w:val="false"/>
          <w:color w:val="000000"/>
          <w:sz w:val="28"/>
        </w:rPr>
        <w:t>
      4) Басқарманың жұмыс регламентін бекіту;</w:t>
      </w:r>
    </w:p>
    <w:bookmarkEnd w:id="393"/>
    <w:bookmarkStart w:name="z408" w:id="394"/>
    <w:p>
      <w:pPr>
        <w:spacing w:after="0"/>
        <w:ind w:left="0"/>
        <w:jc w:val="both"/>
      </w:pPr>
      <w:r>
        <w:rPr>
          <w:rFonts w:ascii="Times New Roman"/>
          <w:b w:val="false"/>
          <w:i w:val="false"/>
          <w:color w:val="000000"/>
          <w:sz w:val="28"/>
        </w:rPr>
        <w:t>
      5) Басқарма туралы ережеге сәйкес Агенттіктің құзыретіне кіретін өзге де мәселелер жөніндегі шешімдерді қарау және қабылдау.</w:t>
      </w:r>
    </w:p>
    <w:bookmarkEnd w:id="394"/>
    <w:bookmarkStart w:name="z409" w:id="395"/>
    <w:p>
      <w:pPr>
        <w:spacing w:after="0"/>
        <w:ind w:left="0"/>
        <w:jc w:val="left"/>
      </w:pPr>
      <w:r>
        <w:rPr>
          <w:rFonts w:ascii="Times New Roman"/>
          <w:b/>
          <w:i w:val="false"/>
          <w:color w:val="000000"/>
        </w:rPr>
        <w:t xml:space="preserve"> 4-тарау. Агенттіктің мүлкі</w:t>
      </w:r>
    </w:p>
    <w:bookmarkEnd w:id="395"/>
    <w:bookmarkStart w:name="z410" w:id="396"/>
    <w:p>
      <w:pPr>
        <w:spacing w:after="0"/>
        <w:ind w:left="0"/>
        <w:jc w:val="both"/>
      </w:pPr>
      <w:r>
        <w:rPr>
          <w:rFonts w:ascii="Times New Roman"/>
          <w:b w:val="false"/>
          <w:i w:val="false"/>
          <w:color w:val="000000"/>
          <w:sz w:val="28"/>
        </w:rPr>
        <w:t>
      23. Агенттік Қазақстан Республикасының заңнамасында көзделген жағдайларда жедел басқару құқығымен оқшауланған мүлікке ие бола алады.</w:t>
      </w:r>
    </w:p>
    <w:bookmarkEnd w:id="396"/>
    <w:bookmarkStart w:name="z411" w:id="397"/>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7"/>
    <w:bookmarkStart w:name="z412" w:id="398"/>
    <w:p>
      <w:pPr>
        <w:spacing w:after="0"/>
        <w:ind w:left="0"/>
        <w:jc w:val="both"/>
      </w:pPr>
      <w:r>
        <w:rPr>
          <w:rFonts w:ascii="Times New Roman"/>
          <w:b w:val="false"/>
          <w:i w:val="false"/>
          <w:color w:val="000000"/>
          <w:sz w:val="28"/>
        </w:rPr>
        <w:t>
      24. Агенттікке бекітіп берілген мүлік республикалық меншікке жатады.</w:t>
      </w:r>
    </w:p>
    <w:bookmarkEnd w:id="398"/>
    <w:bookmarkStart w:name="z413" w:id="399"/>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99"/>
    <w:bookmarkStart w:name="z414" w:id="400"/>
    <w:p>
      <w:pPr>
        <w:spacing w:after="0"/>
        <w:ind w:left="0"/>
        <w:jc w:val="left"/>
      </w:pPr>
      <w:r>
        <w:rPr>
          <w:rFonts w:ascii="Times New Roman"/>
          <w:b/>
          <w:i w:val="false"/>
          <w:color w:val="000000"/>
        </w:rPr>
        <w:t xml:space="preserve"> 5-тарау. Агенттікті қайта ұйымдастыру және тарату</w:t>
      </w:r>
    </w:p>
    <w:bookmarkEnd w:id="400"/>
    <w:bookmarkStart w:name="z415" w:id="401"/>
    <w:p>
      <w:pPr>
        <w:spacing w:after="0"/>
        <w:ind w:left="0"/>
        <w:jc w:val="both"/>
      </w:pPr>
      <w:r>
        <w:rPr>
          <w:rFonts w:ascii="Times New Roman"/>
          <w:b w:val="false"/>
          <w:i w:val="false"/>
          <w:color w:val="000000"/>
          <w:sz w:val="28"/>
        </w:rPr>
        <w:t xml:space="preserve">
      26. Агенттікті қайта ұйымдастыру және тарату Қазақстан Республикасының заңнамасына сәйкес жүзеге асырылады. </w:t>
      </w:r>
    </w:p>
    <w:bookmarkEnd w:id="401"/>
    <w:bookmarkStart w:name="z416" w:id="402"/>
    <w:p>
      <w:pPr>
        <w:spacing w:after="0"/>
        <w:ind w:left="0"/>
        <w:jc w:val="left"/>
      </w:pPr>
      <w:r>
        <w:rPr>
          <w:rFonts w:ascii="Times New Roman"/>
          <w:b/>
          <w:i w:val="false"/>
          <w:color w:val="000000"/>
        </w:rPr>
        <w:t xml:space="preserve"> Агенттіктің аумақтық бөлімшелерінің тізбесі</w:t>
      </w:r>
    </w:p>
    <w:bookmarkEnd w:id="402"/>
    <w:bookmarkStart w:name="z417" w:id="403"/>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Ақмола облысы бойынша департаменті" республикалық мемлекеттік мекемесі.</w:t>
      </w:r>
    </w:p>
    <w:bookmarkEnd w:id="403"/>
    <w:bookmarkStart w:name="z418" w:id="404"/>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Ақтөбе облысы бойынша департаменті" республикалық мемлекеттік мекемесі.</w:t>
      </w:r>
    </w:p>
    <w:bookmarkEnd w:id="404"/>
    <w:bookmarkStart w:name="z419" w:id="405"/>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Алматы облысы бойынша департаменті" республикалық мемлекеттік мекемесі.</w:t>
      </w:r>
    </w:p>
    <w:bookmarkEnd w:id="405"/>
    <w:bookmarkStart w:name="z420" w:id="406"/>
    <w:p>
      <w:pPr>
        <w:spacing w:after="0"/>
        <w:ind w:left="0"/>
        <w:jc w:val="both"/>
      </w:pPr>
      <w:r>
        <w:rPr>
          <w:rFonts w:ascii="Times New Roman"/>
          <w:b w:val="false"/>
          <w:i w:val="false"/>
          <w:color w:val="000000"/>
          <w:sz w:val="28"/>
        </w:rPr>
        <w:t>
      4. "Қазақстан Республикасы Бәсекелестікті қорғау және дамыту агенттігінің Атырау облысы бойынша департаменті" республикалық мемлекеттік мекемесі.</w:t>
      </w:r>
    </w:p>
    <w:bookmarkEnd w:id="406"/>
    <w:bookmarkStart w:name="z421" w:id="407"/>
    <w:p>
      <w:pPr>
        <w:spacing w:after="0"/>
        <w:ind w:left="0"/>
        <w:jc w:val="both"/>
      </w:pPr>
      <w:r>
        <w:rPr>
          <w:rFonts w:ascii="Times New Roman"/>
          <w:b w:val="false"/>
          <w:i w:val="false"/>
          <w:color w:val="000000"/>
          <w:sz w:val="28"/>
        </w:rPr>
        <w:t>
      5.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w:t>
      </w:r>
    </w:p>
    <w:bookmarkEnd w:id="407"/>
    <w:bookmarkStart w:name="z422" w:id="408"/>
    <w:p>
      <w:pPr>
        <w:spacing w:after="0"/>
        <w:ind w:left="0"/>
        <w:jc w:val="both"/>
      </w:pPr>
      <w:r>
        <w:rPr>
          <w:rFonts w:ascii="Times New Roman"/>
          <w:b w:val="false"/>
          <w:i w:val="false"/>
          <w:color w:val="000000"/>
          <w:sz w:val="28"/>
        </w:rPr>
        <w:t>
      6. "Қазақстан Республикасы Бәсекелестікті қорғау және дамыту агенттігінің Жамбыл облысы бойынша департаменті" республикалық мемлекеттік мекемесі.</w:t>
      </w:r>
    </w:p>
    <w:bookmarkEnd w:id="408"/>
    <w:bookmarkStart w:name="z423" w:id="409"/>
    <w:p>
      <w:pPr>
        <w:spacing w:after="0"/>
        <w:ind w:left="0"/>
        <w:jc w:val="both"/>
      </w:pPr>
      <w:r>
        <w:rPr>
          <w:rFonts w:ascii="Times New Roman"/>
          <w:b w:val="false"/>
          <w:i w:val="false"/>
          <w:color w:val="000000"/>
          <w:sz w:val="28"/>
        </w:rPr>
        <w:t>
      7.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w:t>
      </w:r>
    </w:p>
    <w:bookmarkEnd w:id="409"/>
    <w:bookmarkStart w:name="z424" w:id="410"/>
    <w:p>
      <w:pPr>
        <w:spacing w:after="0"/>
        <w:ind w:left="0"/>
        <w:jc w:val="both"/>
      </w:pPr>
      <w:r>
        <w:rPr>
          <w:rFonts w:ascii="Times New Roman"/>
          <w:b w:val="false"/>
          <w:i w:val="false"/>
          <w:color w:val="000000"/>
          <w:sz w:val="28"/>
        </w:rPr>
        <w:t>
      8. "Қазақстан Республикасы Бәсекелестікті қорғау және дамыту агенттігінің Қарағанды облысы бойынша департаменті" республикалық мемлекеттік мекемесі.</w:t>
      </w:r>
    </w:p>
    <w:bookmarkEnd w:id="410"/>
    <w:bookmarkStart w:name="z425" w:id="411"/>
    <w:p>
      <w:pPr>
        <w:spacing w:after="0"/>
        <w:ind w:left="0"/>
        <w:jc w:val="both"/>
      </w:pPr>
      <w:r>
        <w:rPr>
          <w:rFonts w:ascii="Times New Roman"/>
          <w:b w:val="false"/>
          <w:i w:val="false"/>
          <w:color w:val="000000"/>
          <w:sz w:val="28"/>
        </w:rPr>
        <w:t>
      9. "Қазақстан Республикасы Бәсекелестікті қорғау және дамыту агенттігінің Қостанай облысы бойынша департаменті" республикалық мемлекеттік мекемесі.</w:t>
      </w:r>
    </w:p>
    <w:bookmarkEnd w:id="411"/>
    <w:bookmarkStart w:name="z426" w:id="412"/>
    <w:p>
      <w:pPr>
        <w:spacing w:after="0"/>
        <w:ind w:left="0"/>
        <w:jc w:val="both"/>
      </w:pPr>
      <w:r>
        <w:rPr>
          <w:rFonts w:ascii="Times New Roman"/>
          <w:b w:val="false"/>
          <w:i w:val="false"/>
          <w:color w:val="000000"/>
          <w:sz w:val="28"/>
        </w:rPr>
        <w:t>
      10. "Қазақстан Республикасы Бәсекелестікті қорғау және дамыту агенттігінің Қызылорда облысы бойынша департаменті" республикалық мемлекеттік мекемесі.</w:t>
      </w:r>
    </w:p>
    <w:bookmarkEnd w:id="412"/>
    <w:bookmarkStart w:name="z427" w:id="413"/>
    <w:p>
      <w:pPr>
        <w:spacing w:after="0"/>
        <w:ind w:left="0"/>
        <w:jc w:val="both"/>
      </w:pPr>
      <w:r>
        <w:rPr>
          <w:rFonts w:ascii="Times New Roman"/>
          <w:b w:val="false"/>
          <w:i w:val="false"/>
          <w:color w:val="000000"/>
          <w:sz w:val="28"/>
        </w:rPr>
        <w:t>
      11. "Қазақстан Республикасы Бәсекелестікті қорғау және дамыту агенттігінің Маңғыстау облысы бойынша департаменті" республикалық мемлекеттік мекемесі.</w:t>
      </w:r>
    </w:p>
    <w:bookmarkEnd w:id="413"/>
    <w:bookmarkStart w:name="z428" w:id="414"/>
    <w:p>
      <w:pPr>
        <w:spacing w:after="0"/>
        <w:ind w:left="0"/>
        <w:jc w:val="both"/>
      </w:pPr>
      <w:r>
        <w:rPr>
          <w:rFonts w:ascii="Times New Roman"/>
          <w:b w:val="false"/>
          <w:i w:val="false"/>
          <w:color w:val="000000"/>
          <w:sz w:val="28"/>
        </w:rPr>
        <w:t>
      12. "Қазақстан Республикасы Бәсекелестікті қорғау және дамыту агенттігінің Павлодар облысы бойынша департаменті" республикалық мемлекеттік мекемесі.</w:t>
      </w:r>
    </w:p>
    <w:bookmarkEnd w:id="414"/>
    <w:bookmarkStart w:name="z429" w:id="415"/>
    <w:p>
      <w:pPr>
        <w:spacing w:after="0"/>
        <w:ind w:left="0"/>
        <w:jc w:val="both"/>
      </w:pPr>
      <w:r>
        <w:rPr>
          <w:rFonts w:ascii="Times New Roman"/>
          <w:b w:val="false"/>
          <w:i w:val="false"/>
          <w:color w:val="000000"/>
          <w:sz w:val="28"/>
        </w:rPr>
        <w:t>
      13.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w:t>
      </w:r>
    </w:p>
    <w:bookmarkEnd w:id="415"/>
    <w:bookmarkStart w:name="z430" w:id="416"/>
    <w:p>
      <w:pPr>
        <w:spacing w:after="0"/>
        <w:ind w:left="0"/>
        <w:jc w:val="both"/>
      </w:pPr>
      <w:r>
        <w:rPr>
          <w:rFonts w:ascii="Times New Roman"/>
          <w:b w:val="false"/>
          <w:i w:val="false"/>
          <w:color w:val="000000"/>
          <w:sz w:val="28"/>
        </w:rPr>
        <w:t>
      14. "Қазақстан Республикасы Бәсекелестікті қорғау және дамыту агенттігінің Түркістан облысы бойынша департаменті" республикалық мемлекеттік мекемесі.</w:t>
      </w:r>
    </w:p>
    <w:bookmarkEnd w:id="416"/>
    <w:bookmarkStart w:name="z431" w:id="417"/>
    <w:p>
      <w:pPr>
        <w:spacing w:after="0"/>
        <w:ind w:left="0"/>
        <w:jc w:val="both"/>
      </w:pPr>
      <w:r>
        <w:rPr>
          <w:rFonts w:ascii="Times New Roman"/>
          <w:b w:val="false"/>
          <w:i w:val="false"/>
          <w:color w:val="000000"/>
          <w:sz w:val="28"/>
        </w:rPr>
        <w:t>
      15. "Қазақстан Республикасы Бәсекелестікті қорғау және дамыту агенттігінің Нұр-Сұлтан қаласы бойынша департаменті" республикалық мемлекеттік мекемесі.</w:t>
      </w:r>
    </w:p>
    <w:bookmarkEnd w:id="417"/>
    <w:bookmarkStart w:name="z432" w:id="418"/>
    <w:p>
      <w:pPr>
        <w:spacing w:after="0"/>
        <w:ind w:left="0"/>
        <w:jc w:val="both"/>
      </w:pPr>
      <w:r>
        <w:rPr>
          <w:rFonts w:ascii="Times New Roman"/>
          <w:b w:val="false"/>
          <w:i w:val="false"/>
          <w:color w:val="000000"/>
          <w:sz w:val="28"/>
        </w:rPr>
        <w:t>
      16. "Қазақстан Республикасы Бәсекелестікті қорғау және дамыту агенттігінің Алматы қаласы бойынша департаменті" республикалық мемлекеттік мекемесі.</w:t>
      </w:r>
    </w:p>
    <w:bookmarkEnd w:id="418"/>
    <w:bookmarkStart w:name="z433" w:id="419"/>
    <w:p>
      <w:pPr>
        <w:spacing w:after="0"/>
        <w:ind w:left="0"/>
        <w:jc w:val="both"/>
      </w:pPr>
      <w:r>
        <w:rPr>
          <w:rFonts w:ascii="Times New Roman"/>
          <w:b w:val="false"/>
          <w:i w:val="false"/>
          <w:color w:val="000000"/>
          <w:sz w:val="28"/>
        </w:rPr>
        <w:t>
      17. "Қазақстан Республикасы Бәсекелестікті қорғау және дамыту агенттігінің Шымкент қаласы бойынша департаменті" республикалық мемлекеттік мекемесі.</w:t>
      </w:r>
    </w:p>
    <w:bookmarkEnd w:id="4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