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b70" w14:textId="015e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 Әбдіғалиұлын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Әбдіғалиұлы Ұлытау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