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88a0" w14:textId="7ef8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15 желтоқсандағы № 717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 жарлықтарына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– ҚР Президентінің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 бабында пайдалану үшін.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– ҚР Президентінің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