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f551" w14:textId="81ef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 Президентінің 2017 жылғы 15 қыркүйектегі № 549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2021 жылғы 22 қазандағы № 679 Жарлығы.</w:t>
      </w:r>
    </w:p>
    <w:p>
      <w:pPr>
        <w:spacing w:after="0"/>
        <w:ind w:left="0"/>
        <w:jc w:val="both"/>
      </w:pPr>
      <w:bookmarkStart w:name="z5" w:id="0"/>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"Азаматтық қорғау саласындағы уәкілетті орган ведомствосының жалауы мен рәмізінің, ведомствоның аумақтық бөлімшелері мен білім беру ұйымдары жалауларының сипаттамасын бекіту туралы" Қазақстан Республикасы Президентінің 2017 жылғы 15 қыркүйектегі № 549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тақырып мынадай редакцияда жазылсын:</w:t>
      </w:r>
    </w:p>
    <w:bookmarkEnd w:id="2"/>
    <w:bookmarkStart w:name="z8" w:id="3"/>
    <w:p>
      <w:pPr>
        <w:spacing w:after="0"/>
        <w:ind w:left="0"/>
        <w:jc w:val="both"/>
      </w:pPr>
      <w:r>
        <w:rPr>
          <w:rFonts w:ascii="Times New Roman"/>
          <w:b w:val="false"/>
          <w:i w:val="false"/>
          <w:color w:val="000000"/>
          <w:sz w:val="28"/>
        </w:rPr>
        <w:t>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"1. Қоса беріліп отырған: </w:t>
      </w:r>
    </w:p>
    <w:bookmarkEnd w:id="4"/>
    <w:bookmarkStart w:name="z11" w:id="5"/>
    <w:p>
      <w:pPr>
        <w:spacing w:after="0"/>
        <w:ind w:left="0"/>
        <w:jc w:val="both"/>
      </w:pPr>
      <w:r>
        <w:rPr>
          <w:rFonts w:ascii="Times New Roman"/>
          <w:b w:val="false"/>
          <w:i w:val="false"/>
          <w:color w:val="000000"/>
          <w:sz w:val="28"/>
        </w:rPr>
        <w:t xml:space="preserve">
      1) азаматтық қорғау саласындағы уәкілетті орган жалауының; </w:t>
      </w:r>
    </w:p>
    <w:bookmarkEnd w:id="5"/>
    <w:bookmarkStart w:name="z12" w:id="6"/>
    <w:p>
      <w:pPr>
        <w:spacing w:after="0"/>
        <w:ind w:left="0"/>
        <w:jc w:val="both"/>
      </w:pPr>
      <w:r>
        <w:rPr>
          <w:rFonts w:ascii="Times New Roman"/>
          <w:b w:val="false"/>
          <w:i w:val="false"/>
          <w:color w:val="000000"/>
          <w:sz w:val="28"/>
        </w:rPr>
        <w:t>
      2) азаматтық қорғау саласындағы уәкілетті орган рәмізінің;</w:t>
      </w:r>
    </w:p>
    <w:bookmarkEnd w:id="6"/>
    <w:bookmarkStart w:name="z13" w:id="7"/>
    <w:p>
      <w:pPr>
        <w:spacing w:after="0"/>
        <w:ind w:left="0"/>
        <w:jc w:val="both"/>
      </w:pPr>
      <w:r>
        <w:rPr>
          <w:rFonts w:ascii="Times New Roman"/>
          <w:b w:val="false"/>
          <w:i w:val="false"/>
          <w:color w:val="000000"/>
          <w:sz w:val="28"/>
        </w:rPr>
        <w:t>
      3) азаматтық қорғау саласындағы уәкілетті органның аумақтық бөлімшелері жалауларының;</w:t>
      </w:r>
    </w:p>
    <w:bookmarkEnd w:id="7"/>
    <w:bookmarkStart w:name="z14" w:id="8"/>
    <w:p>
      <w:pPr>
        <w:spacing w:after="0"/>
        <w:ind w:left="0"/>
        <w:jc w:val="both"/>
      </w:pPr>
      <w:r>
        <w:rPr>
          <w:rFonts w:ascii="Times New Roman"/>
          <w:b w:val="false"/>
          <w:i w:val="false"/>
          <w:color w:val="000000"/>
          <w:sz w:val="28"/>
        </w:rPr>
        <w:t>
      4) азаматтық қорғау саласындағы уәкілетті органның білім беру ұйымдары жалауларының;</w:t>
      </w:r>
    </w:p>
    <w:bookmarkEnd w:id="8"/>
    <w:bookmarkStart w:name="z15" w:id="9"/>
    <w:p>
      <w:pPr>
        <w:spacing w:after="0"/>
        <w:ind w:left="0"/>
        <w:jc w:val="both"/>
      </w:pPr>
      <w:r>
        <w:rPr>
          <w:rFonts w:ascii="Times New Roman"/>
          <w:b w:val="false"/>
          <w:i w:val="false"/>
          <w:color w:val="000000"/>
          <w:sz w:val="28"/>
        </w:rPr>
        <w:t>
      5) азаматтық қорғаныстың әскери бөлімдерінің жауынгерлік жалауларының сипаттамалары бекітілсін.";</w:t>
      </w:r>
    </w:p>
    <w:bookmarkEnd w:id="9"/>
    <w:bookmarkStart w:name="z16" w:id="10"/>
    <w:p>
      <w:pPr>
        <w:spacing w:after="0"/>
        <w:ind w:left="0"/>
        <w:jc w:val="both"/>
      </w:pPr>
      <w:r>
        <w:rPr>
          <w:rFonts w:ascii="Times New Roman"/>
          <w:b w:val="false"/>
          <w:i w:val="false"/>
          <w:color w:val="000000"/>
          <w:sz w:val="28"/>
        </w:rPr>
        <w:t xml:space="preserve">
      жоғарыда аталған Жарлықпен бекітілген азаматтық қорғау саласындағы уәкілетті орган ведомствосы жалауының сипаттамасы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xml:space="preserve">
      жоғарыда аталған Жарлықпен бекітілген азаматтық қорғау саласындағы уәкілетті орган ведомствосы рәмізінің сипаттамасы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8" w:id="12"/>
    <w:p>
      <w:pPr>
        <w:spacing w:after="0"/>
        <w:ind w:left="0"/>
        <w:jc w:val="both"/>
      </w:pPr>
      <w:r>
        <w:rPr>
          <w:rFonts w:ascii="Times New Roman"/>
          <w:b w:val="false"/>
          <w:i w:val="false"/>
          <w:color w:val="000000"/>
          <w:sz w:val="28"/>
        </w:rPr>
        <w:t xml:space="preserve">
      жоғарыда аталған Жарлықпен бекітілген азаматтық қорғау саласындағы уәкілетті орган ведомствосының аумақтық бөлімшелері жалауларының сипаттамасы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жоғарыда аталған Жарлықпен бекітілген азаматтық қорғау саласындағы уәкілетті орган ведомствосының білім беру ұйымдары жалауларының сипаттамасы осы Жарлыққа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5-қосымшаға</w:t>
      </w:r>
      <w:r>
        <w:rPr>
          <w:rFonts w:ascii="Times New Roman"/>
          <w:b w:val="false"/>
          <w:i w:val="false"/>
          <w:color w:val="000000"/>
          <w:sz w:val="28"/>
        </w:rPr>
        <w:t xml:space="preserve"> сәйкес азаматтық қорғаныстың әскери бөлімдері жауынгерлік жалауларының сипаттамасымен толықтырылсын.</w:t>
      </w:r>
    </w:p>
    <w:bookmarkEnd w:id="14"/>
    <w:bookmarkStart w:name="z21" w:id="15"/>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33" w:id="16"/>
    <w:p>
      <w:pPr>
        <w:spacing w:after="0"/>
        <w:ind w:left="0"/>
        <w:jc w:val="left"/>
      </w:pPr>
      <w:r>
        <w:rPr>
          <w:rFonts w:ascii="Times New Roman"/>
          <w:b/>
          <w:i w:val="false"/>
          <w:color w:val="000000"/>
        </w:rPr>
        <w:t xml:space="preserve"> Азаматтық қорғау саласындағы уәкілетті орган жалауының СИПАТТАМАСЫ</w:t>
      </w:r>
    </w:p>
    <w:bookmarkEnd w:id="16"/>
    <w:bookmarkStart w:name="z34" w:id="17"/>
    <w:p>
      <w:pPr>
        <w:spacing w:after="0"/>
        <w:ind w:left="0"/>
        <w:jc w:val="both"/>
      </w:pPr>
      <w:r>
        <w:rPr>
          <w:rFonts w:ascii="Times New Roman"/>
          <w:b w:val="false"/>
          <w:i w:val="false"/>
          <w:color w:val="000000"/>
          <w:sz w:val="28"/>
        </w:rPr>
        <w:t>
      Азаматтық қорғау саласындағы уәкілетті органның жалауы екi жақты матадан, ағаш саптан және шашақты баудан тұрады.</w:t>
      </w:r>
    </w:p>
    <w:bookmarkEnd w:id="17"/>
    <w:bookmarkStart w:name="z35" w:id="18"/>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түсті жiбек файдан екi бүктеліп жасалады және үш жағының шеттерi алтын түстес жiбек шашақпен көмкеріледі.</w:t>
      </w:r>
    </w:p>
    <w:bookmarkEnd w:id="18"/>
    <w:bookmarkStart w:name="z36" w:id="19"/>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 "ҚАЗАҚСТАН РЕСПУБЛИКАСЫ", ал төменгi жағында "ОТАН ҮШІН" деген жазулар алтын түстес жiбек жіппен кестеленген, жазу әрiптерiнiң биiктiгi – 7,5 см.</w:t>
      </w:r>
    </w:p>
    <w:bookmarkEnd w:id="19"/>
    <w:bookmarkStart w:name="z37" w:id="20"/>
    <w:p>
      <w:pPr>
        <w:spacing w:after="0"/>
        <w:ind w:left="0"/>
        <w:jc w:val="both"/>
      </w:pPr>
      <w:r>
        <w:rPr>
          <w:rFonts w:ascii="Times New Roman"/>
          <w:b w:val="false"/>
          <w:i w:val="false"/>
          <w:color w:val="000000"/>
          <w:sz w:val="28"/>
        </w:rPr>
        <w:t xml:space="preserve">
      Матаның сырт жағының ортасында – жер шарының айшықты контурының ішіндегі "жел бағыты" мен азаматтық қорғаныстың халықаралық белгiсi (қызғылт-сары түстес шеңбер iшiндегi көгiлдiр үшбұрыш), жер шарының айшықты контурының астында – қалықтаған қыран, ал төменгі шетінде – "ҚАЗАҚСТАН РЕСПУБЛИКАСЫ ТӨТЕНШЕ ЖАҒДАЙЛАР МИНИСТРЛІГІ" деген жазу. Жазу әріптерінің өлшемі – 6 см. Жер шарының айшықты контурының үстінде алтын түсті жібек жіппен "МІНДЕТ, АБЫРОЙ, ЕРЛІК" деген жазу кестеленген. Жазу әріптерінің биіктігі – 7,5 см. </w:t>
      </w:r>
    </w:p>
    <w:bookmarkEnd w:id="20"/>
    <w:bookmarkStart w:name="z38" w:id="21"/>
    <w:p>
      <w:pPr>
        <w:spacing w:after="0"/>
        <w:ind w:left="0"/>
        <w:jc w:val="both"/>
      </w:pPr>
      <w:r>
        <w:rPr>
          <w:rFonts w:ascii="Times New Roman"/>
          <w:b w:val="false"/>
          <w:i w:val="false"/>
          <w:color w:val="000000"/>
          <w:sz w:val="28"/>
        </w:rPr>
        <w:t>
      Матаның бет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bookmarkEnd w:id="21"/>
    <w:bookmarkStart w:name="z39" w:id="22"/>
    <w:p>
      <w:pPr>
        <w:spacing w:after="0"/>
        <w:ind w:left="0"/>
        <w:jc w:val="both"/>
      </w:pPr>
      <w:r>
        <w:rPr>
          <w:rFonts w:ascii="Times New Roman"/>
          <w:b w:val="false"/>
          <w:i w:val="false"/>
          <w:color w:val="000000"/>
          <w:sz w:val="28"/>
        </w:rPr>
        <w:t>
      Жалаудың сабы диаметрi 4 см, ұзындығы 250 см дөңгелек қималы ағаштан жасалған. Сап қою қоңыр түске боялған, лакталған және төменгi ұшында – металл шығыршығы, ал жоғарғы ұшында алтын түстес әшекейлi ұштығы бар.</w:t>
      </w:r>
    </w:p>
    <w:bookmarkEnd w:id="22"/>
    <w:bookmarkStart w:name="z40" w:id="23"/>
    <w:p>
      <w:pPr>
        <w:spacing w:after="0"/>
        <w:ind w:left="0"/>
        <w:jc w:val="both"/>
      </w:pPr>
      <w:r>
        <w:rPr>
          <w:rFonts w:ascii="Times New Roman"/>
          <w:b w:val="false"/>
          <w:i w:val="false"/>
          <w:color w:val="000000"/>
          <w:sz w:val="28"/>
        </w:rPr>
        <w:t>
      Жалаудың алтын түстес жiбек жiптен ширатылып жасалған бауының ұштарында қос шашағы бар. Баудың ұзындығы – 270-285 см.</w:t>
      </w:r>
    </w:p>
    <w:bookmarkEnd w:id="23"/>
    <w:bookmarkStart w:name="z41" w:id="24"/>
    <w:p>
      <w:pPr>
        <w:spacing w:after="0"/>
        <w:ind w:left="0"/>
        <w:jc w:val="both"/>
      </w:pPr>
      <w:r>
        <w:rPr>
          <w:rFonts w:ascii="Times New Roman"/>
          <w:b w:val="false"/>
          <w:i w:val="false"/>
          <w:color w:val="000000"/>
          <w:sz w:val="28"/>
        </w:rPr>
        <w:t xml:space="preserve">
      Азаматтық қорғау саласындағы уәкілетті орган жалауының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жалауының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43"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905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05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45" w:id="26"/>
    <w:p>
      <w:pPr>
        <w:spacing w:after="0"/>
        <w:ind w:left="0"/>
        <w:jc w:val="left"/>
      </w:pPr>
      <w:r>
        <w:rPr>
          <w:rFonts w:ascii="Times New Roman"/>
          <w:b/>
          <w:i w:val="false"/>
          <w:color w:val="000000"/>
        </w:rPr>
        <w:t xml:space="preserve"> Азаматтық қорғау саласындағы уәкілетті орган рәмізінің СИПАТТАМАСЫ</w:t>
      </w:r>
    </w:p>
    <w:bookmarkEnd w:id="26"/>
    <w:bookmarkStart w:name="z46" w:id="27"/>
    <w:p>
      <w:pPr>
        <w:spacing w:after="0"/>
        <w:ind w:left="0"/>
        <w:jc w:val="both"/>
      </w:pPr>
      <w:r>
        <w:rPr>
          <w:rFonts w:ascii="Times New Roman"/>
          <w:b w:val="false"/>
          <w:i w:val="false"/>
          <w:color w:val="000000"/>
          <w:sz w:val="28"/>
        </w:rPr>
        <w:t>
      Азаматтық қорғау саласындағы уәкілетті органның рәмізі қызыл жолақпен жиектелген көгілдір түсті шеңбер салынған жеті бұрышты жұлдызды білдіреді. Шеңбердің жиегін бойлай алтын түсті әріппен жоғары жағында – "ҚАЗАҚСТАН", солдан оңға қарай "ТӨТЕНШЕ ЖАҒДАЙЛАР МИНИСТРЛІГІ" деген жазу екі жағынан ұлттық өрнек салынып жазылған, шеңбер жиегінің ішін бойлай "АР-НАМЫС ПЕН БОРЫШ – ОТАН ҚЫЗМЕТІНЕ!" деп жазылған. Шеңбердің ортасында – "жел бағыты" мен азаматтық қорғаныстың халықаралық белгiсi (қызғылт-сары түстес шеңбер iшiндегi көгiлдiр үшбұрыш) бар жер шарының айшықты контурының бейнесі. Жер шары контурының астында – қалықтаған қыран контуры, төменірек қызыл әріптермен "ТЖМ" аббревиатурасы. "Жел бағыты" мен өрнектің бейнесі, "АР-НАМЫС ПЕН БОРЫШ – ОТАН ҚЫЗМЕТІНЕ!" деген жазудың, "ТЖМ" аббревиатурасының, жер шары мен қыранның контурлары – алтын түсті. Жер шары мен қыран контурларының ішкі кеңістігі – көк түсті.</w:t>
      </w:r>
    </w:p>
    <w:bookmarkEnd w:id="27"/>
    <w:bookmarkStart w:name="z47" w:id="28"/>
    <w:p>
      <w:pPr>
        <w:spacing w:after="0"/>
        <w:ind w:left="0"/>
        <w:jc w:val="both"/>
      </w:pPr>
      <w:r>
        <w:rPr>
          <w:rFonts w:ascii="Times New Roman"/>
          <w:b w:val="false"/>
          <w:i w:val="false"/>
          <w:color w:val="000000"/>
          <w:sz w:val="28"/>
        </w:rPr>
        <w:t xml:space="preserve">
      Азаматтық қорғау саласындағы уәкілетті орган рәмізінің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 рәмізінің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4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143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43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51" w:id="30"/>
    <w:p>
      <w:pPr>
        <w:spacing w:after="0"/>
        <w:ind w:left="0"/>
        <w:jc w:val="left"/>
      </w:pPr>
      <w:r>
        <w:rPr>
          <w:rFonts w:ascii="Times New Roman"/>
          <w:b/>
          <w:i w:val="false"/>
          <w:color w:val="000000"/>
        </w:rPr>
        <w:t xml:space="preserve"> Азаматтық қорғау саласындағы уәкілетті органның аумақтық бөлімшелері жалауларының СИПАТТАМАСЫ</w:t>
      </w:r>
    </w:p>
    <w:bookmarkEnd w:id="30"/>
    <w:bookmarkStart w:name="z52" w:id="31"/>
    <w:p>
      <w:pPr>
        <w:spacing w:after="0"/>
        <w:ind w:left="0"/>
        <w:jc w:val="both"/>
      </w:pPr>
      <w:r>
        <w:rPr>
          <w:rFonts w:ascii="Times New Roman"/>
          <w:b w:val="false"/>
          <w:i w:val="false"/>
          <w:color w:val="000000"/>
          <w:sz w:val="28"/>
        </w:rPr>
        <w:t>
      Азаматтық қорғау саласындағы уәкілетті органның аумақтық бөлімшесінің жалауы екi жақты матадан, ағаш саптан және шашақты баудан тұрады.</w:t>
      </w:r>
    </w:p>
    <w:bookmarkEnd w:id="31"/>
    <w:bookmarkStart w:name="z53" w:id="32"/>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түсті жiбек файдан екi бүктеліп жасалады және үш жағының шеттерi алтын түстес жiбек шашақпен көмкеріледі.</w:t>
      </w:r>
    </w:p>
    <w:bookmarkEnd w:id="32"/>
    <w:bookmarkStart w:name="z54" w:id="33"/>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 "ҚАЗАҚСТАН РЕСПУБЛИКАСЫ", ал төменгi жағында "ОТАН ҮШІН" деген жазулар алтын түстес жiбек жіппен кестеленген, жазу әрiптерiнiң биiктiгi – 7,5 см.</w:t>
      </w:r>
    </w:p>
    <w:bookmarkEnd w:id="33"/>
    <w:bookmarkStart w:name="z55" w:id="34"/>
    <w:p>
      <w:pPr>
        <w:spacing w:after="0"/>
        <w:ind w:left="0"/>
        <w:jc w:val="both"/>
      </w:pPr>
      <w:r>
        <w:rPr>
          <w:rFonts w:ascii="Times New Roman"/>
          <w:b w:val="false"/>
          <w:i w:val="false"/>
          <w:color w:val="000000"/>
          <w:sz w:val="28"/>
        </w:rPr>
        <w:t>
      Матаның сырт жағының ортасында – жер шарының айшықты контурының ішіндегі "жел бағыты" мен азаматтық қорғаныстың халықаралық белгiсi (қызғылт-сары түстес шеңбер iшiндегi көгiлдiр үшбұрыш), жер шарының айшықты контурының астында – қалықтаған қыран, ал төменгі шетінде азаматтық қорғау саласындағы уәкілетті органның аумақтық бөлімшесінің мемлекеттік тілдегі атауы жазылған. Жазу әріптерінің өлшемі – 6 см. Азаматтық қорғау саласындағы уәкілетті органның аумақтық бөлімшесінің атауындағы сөздердiң санына қарай әрiптердiң өлшемi 4 см дейiн кiшiрейтiлуi мүмкiн. Жер шарының айшықты контурының үстінде алтын түсті жібек жіппен "МІНДЕТ, АБЫРОЙ, ЕРЛІК" деген жазу кестеленген. Жазу әріптерінің биіктігі – 7,5 см.</w:t>
      </w:r>
    </w:p>
    <w:bookmarkEnd w:id="34"/>
    <w:bookmarkStart w:name="z56" w:id="35"/>
    <w:p>
      <w:pPr>
        <w:spacing w:after="0"/>
        <w:ind w:left="0"/>
        <w:jc w:val="both"/>
      </w:pPr>
      <w:r>
        <w:rPr>
          <w:rFonts w:ascii="Times New Roman"/>
          <w:b w:val="false"/>
          <w:i w:val="false"/>
          <w:color w:val="000000"/>
          <w:sz w:val="28"/>
        </w:rPr>
        <w:t>
      Матаның бет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bookmarkEnd w:id="35"/>
    <w:bookmarkStart w:name="z57" w:id="36"/>
    <w:p>
      <w:pPr>
        <w:spacing w:after="0"/>
        <w:ind w:left="0"/>
        <w:jc w:val="both"/>
      </w:pPr>
      <w:r>
        <w:rPr>
          <w:rFonts w:ascii="Times New Roman"/>
          <w:b w:val="false"/>
          <w:i w:val="false"/>
          <w:color w:val="000000"/>
          <w:sz w:val="28"/>
        </w:rPr>
        <w:t xml:space="preserve">
      Жалаудың сабы диаметрi 4 см, ұзындығы 250 см дөңгелек қималы ағаштан жасалған. Сап қою қоңыр түске боялған, лакталған және төменгi ұшында – металл шығыршығы, ал жоғарғы ұшында алтын түстес әшекейлi ұштығы бар. </w:t>
      </w:r>
    </w:p>
    <w:bookmarkEnd w:id="36"/>
    <w:bookmarkStart w:name="z58" w:id="37"/>
    <w:p>
      <w:pPr>
        <w:spacing w:after="0"/>
        <w:ind w:left="0"/>
        <w:jc w:val="both"/>
      </w:pPr>
      <w:r>
        <w:rPr>
          <w:rFonts w:ascii="Times New Roman"/>
          <w:b w:val="false"/>
          <w:i w:val="false"/>
          <w:color w:val="000000"/>
          <w:sz w:val="28"/>
        </w:rPr>
        <w:t>
      Жалаудың алтын түстес жiбек жiптен ширатылып жасалған бауының ұштарында қос шашағы бар. Баудың ұзындығы – 270-285 см.</w:t>
      </w:r>
    </w:p>
    <w:bookmarkEnd w:id="37"/>
    <w:bookmarkStart w:name="z59" w:id="38"/>
    <w:p>
      <w:pPr>
        <w:spacing w:after="0"/>
        <w:ind w:left="0"/>
        <w:jc w:val="both"/>
      </w:pPr>
      <w:r>
        <w:rPr>
          <w:rFonts w:ascii="Times New Roman"/>
          <w:b w:val="false"/>
          <w:i w:val="false"/>
          <w:color w:val="000000"/>
          <w:sz w:val="28"/>
        </w:rPr>
        <w:t xml:space="preserve">
      Азаматтық қорғау саласындағы уәкілетті органның аумақтық бөлімшелері жалауларының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бөлімшелері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61"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58293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293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62" w:id="40"/>
    <w:p>
      <w:pPr>
        <w:spacing w:after="0"/>
        <w:ind w:left="0"/>
        <w:jc w:val="left"/>
      </w:pPr>
      <w:r>
        <w:rPr>
          <w:rFonts w:ascii="Times New Roman"/>
          <w:b/>
          <w:i w:val="false"/>
          <w:color w:val="000000"/>
        </w:rPr>
        <w:t xml:space="preserve"> Азаматтық қорғау саласындағы уәкілетті органның білім беру ұйымдары жалауларының СИПАТТАМАСЫ</w:t>
      </w:r>
    </w:p>
    <w:bookmarkEnd w:id="40"/>
    <w:bookmarkStart w:name="z63" w:id="41"/>
    <w:p>
      <w:pPr>
        <w:spacing w:after="0"/>
        <w:ind w:left="0"/>
        <w:jc w:val="both"/>
      </w:pPr>
      <w:r>
        <w:rPr>
          <w:rFonts w:ascii="Times New Roman"/>
          <w:b w:val="false"/>
          <w:i w:val="false"/>
          <w:color w:val="000000"/>
          <w:sz w:val="28"/>
        </w:rPr>
        <w:t>
      Азаматтық қорғау саласындағы уәкілетті органның білім беру ұйымының жалауы екi жақты матадан, ағаш саптан және шашақты баудан тұрады.</w:t>
      </w:r>
    </w:p>
    <w:bookmarkEnd w:id="41"/>
    <w:bookmarkStart w:name="z64" w:id="42"/>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түстi жiбек файдан екi бүктеліп жасалады және ұш жағының шеттерi алтын түстес жiбек шашақпен көмкеріледі.</w:t>
      </w:r>
    </w:p>
    <w:bookmarkEnd w:id="42"/>
    <w:bookmarkStart w:name="z65" w:id="43"/>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 "ҚАЗАҚСТАН РЕСПУБЛИКАСЫ", ал төменгi жағында "ОТАН ҮШІН" деген жазулар алтын түстес жiбек жіппен кестеленген, жазу әрiптерiнiң биiктiгi – 7,5 см.</w:t>
      </w:r>
    </w:p>
    <w:bookmarkEnd w:id="43"/>
    <w:bookmarkStart w:name="z66" w:id="44"/>
    <w:p>
      <w:pPr>
        <w:spacing w:after="0"/>
        <w:ind w:left="0"/>
        <w:jc w:val="both"/>
      </w:pPr>
      <w:r>
        <w:rPr>
          <w:rFonts w:ascii="Times New Roman"/>
          <w:b w:val="false"/>
          <w:i w:val="false"/>
          <w:color w:val="000000"/>
          <w:sz w:val="28"/>
        </w:rPr>
        <w:t>
      Матаның сырт жағының ортасында – жер шарының айшықты контурының ішіндегі "жел бағыты" мен азаматтық қорғаныстың халықаралық белгiсi (қызғылт-сары түстес шеңбер iшiндегi көгiлдiр үшбұрыш), жер шарының айшықты контурының астында – қалықтаған қыран, ал төменгі шетінде азаматтық қорғау саласындағы уәкілетті органның білім беру ұйымының мемлекеттік тілдегі атауы жазылған. Жазу әріптерінің өлшемі – 6 см. Азаматтық қорғау саласындағы уәкілетті органның білім беру ұйымының атауындағы сөздердiң санына қарай әрiптердiң өлшемi 4 см дейiн кiшiрейтiлуi мүмкiн. Жер шарының айшықты контурының үстінде алтын түсті жібек жіппен "МІНДЕТ, АБЫРОЙ, ЕРЛІК" деген жазу кестеленген. Жазу әріптерінің биіктігі – 7,5 см.</w:t>
      </w:r>
    </w:p>
    <w:bookmarkEnd w:id="44"/>
    <w:bookmarkStart w:name="z67" w:id="45"/>
    <w:p>
      <w:pPr>
        <w:spacing w:after="0"/>
        <w:ind w:left="0"/>
        <w:jc w:val="both"/>
      </w:pPr>
      <w:r>
        <w:rPr>
          <w:rFonts w:ascii="Times New Roman"/>
          <w:b w:val="false"/>
          <w:i w:val="false"/>
          <w:color w:val="000000"/>
          <w:sz w:val="28"/>
        </w:rPr>
        <w:t>
      Матаның бет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bookmarkEnd w:id="45"/>
    <w:bookmarkStart w:name="z68" w:id="46"/>
    <w:p>
      <w:pPr>
        <w:spacing w:after="0"/>
        <w:ind w:left="0"/>
        <w:jc w:val="both"/>
      </w:pPr>
      <w:r>
        <w:rPr>
          <w:rFonts w:ascii="Times New Roman"/>
          <w:b w:val="false"/>
          <w:i w:val="false"/>
          <w:color w:val="000000"/>
          <w:sz w:val="28"/>
        </w:rPr>
        <w:t xml:space="preserve">
      Жалаудың сабы диаметрi 4 см, ұзындығы 250 см дөңгелек қималы ағаштан жасалған. Сап қою қоңыр түске боялған, лакталған және төменгi ұшында – металл шығыршығы, ал жоғарғы ұшында алтын түстес әшекейлi ұштығы бар. </w:t>
      </w:r>
    </w:p>
    <w:bookmarkEnd w:id="46"/>
    <w:bookmarkStart w:name="z69" w:id="47"/>
    <w:p>
      <w:pPr>
        <w:spacing w:after="0"/>
        <w:ind w:left="0"/>
        <w:jc w:val="both"/>
      </w:pPr>
      <w:r>
        <w:rPr>
          <w:rFonts w:ascii="Times New Roman"/>
          <w:b w:val="false"/>
          <w:i w:val="false"/>
          <w:color w:val="000000"/>
          <w:sz w:val="28"/>
        </w:rPr>
        <w:t>
      Жалаудың алтын түстес жiбектен ширатылып жасалған бауының ұштарында қос шашағы бар. Баудың ұзындығы – 270-285 см.</w:t>
      </w:r>
    </w:p>
    <w:bookmarkEnd w:id="47"/>
    <w:bookmarkStart w:name="z70" w:id="48"/>
    <w:p>
      <w:pPr>
        <w:spacing w:after="0"/>
        <w:ind w:left="0"/>
        <w:jc w:val="both"/>
      </w:pPr>
      <w:r>
        <w:rPr>
          <w:rFonts w:ascii="Times New Roman"/>
          <w:b w:val="false"/>
          <w:i w:val="false"/>
          <w:color w:val="000000"/>
          <w:sz w:val="28"/>
        </w:rPr>
        <w:t xml:space="preserve">
      Азаматтық қорғау саласындағы уәкілетті органның білім беру ұйымдары жалауларының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білім беру</w:t>
            </w:r>
            <w:r>
              <w:br/>
            </w:r>
            <w:r>
              <w:rPr>
                <w:rFonts w:ascii="Times New Roman"/>
                <w:b w:val="false"/>
                <w:i w:val="false"/>
                <w:color w:val="000000"/>
                <w:sz w:val="20"/>
              </w:rPr>
              <w:t>ұйымдары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7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8420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22 қазандағы</w:t>
            </w:r>
            <w:r>
              <w:br/>
            </w:r>
            <w:r>
              <w:rPr>
                <w:rFonts w:ascii="Times New Roman"/>
                <w:b w:val="false"/>
                <w:i w:val="false"/>
                <w:color w:val="000000"/>
                <w:sz w:val="20"/>
              </w:rPr>
              <w:t>№ 679 Жарлығымен</w:t>
            </w:r>
            <w:r>
              <w:br/>
            </w:r>
            <w:r>
              <w:rPr>
                <w:rFonts w:ascii="Times New Roman"/>
                <w:b w:val="false"/>
                <w:i w:val="false"/>
                <w:color w:val="000000"/>
                <w:sz w:val="20"/>
              </w:rPr>
              <w:t>БЕКІТІЛГЕН</w:t>
            </w:r>
          </w:p>
        </w:tc>
      </w:tr>
    </w:tbl>
    <w:bookmarkStart w:name="z74" w:id="50"/>
    <w:p>
      <w:pPr>
        <w:spacing w:after="0"/>
        <w:ind w:left="0"/>
        <w:jc w:val="left"/>
      </w:pPr>
      <w:r>
        <w:rPr>
          <w:rFonts w:ascii="Times New Roman"/>
          <w:b/>
          <w:i w:val="false"/>
          <w:color w:val="000000"/>
        </w:rPr>
        <w:t xml:space="preserve"> Азаматтық қорғаныстың әскери бөлімдері жауынгерлік жалауларының СИПАТТАМАСЫ</w:t>
      </w:r>
    </w:p>
    <w:bookmarkEnd w:id="50"/>
    <w:bookmarkStart w:name="z75" w:id="51"/>
    <w:p>
      <w:pPr>
        <w:spacing w:after="0"/>
        <w:ind w:left="0"/>
        <w:jc w:val="both"/>
      </w:pPr>
      <w:r>
        <w:rPr>
          <w:rFonts w:ascii="Times New Roman"/>
          <w:b w:val="false"/>
          <w:i w:val="false"/>
          <w:color w:val="000000"/>
          <w:sz w:val="28"/>
        </w:rPr>
        <w:t>
      Азаматтық қорғаныстың әскери бөлімінің жауынгерлік жалауы екі жақты матадан, ағаш саптан және шашақты баудан тұрады.</w:t>
      </w:r>
    </w:p>
    <w:bookmarkEnd w:id="51"/>
    <w:bookmarkStart w:name="z76" w:id="52"/>
    <w:p>
      <w:pPr>
        <w:spacing w:after="0"/>
        <w:ind w:left="0"/>
        <w:jc w:val="both"/>
      </w:pPr>
      <w:r>
        <w:rPr>
          <w:rFonts w:ascii="Times New Roman"/>
          <w:b w:val="false"/>
          <w:i w:val="false"/>
          <w:color w:val="000000"/>
          <w:sz w:val="28"/>
        </w:rPr>
        <w:t>
      Жалаудың матасы тік бұрышты, өлшемдері: ұзындығы – 145 см, ені – 115 см, көгілдір түсті жібек файдан екі бүктеліп жасалады және үш жағынан шеттері алтын түстес жібек шашақпен көмкеріледі.</w:t>
      </w:r>
    </w:p>
    <w:bookmarkEnd w:id="52"/>
    <w:bookmarkStart w:name="z77" w:id="53"/>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Мемлекеттік Елтаңбасының контуры алтын түстес жібекпен жапсырылып тігілген, бейненің биіктігі бойынша өлшемі – 50 см. Матаның жоғарғы жақ шетiнде – "ҚАЗАҚСТАН РЕСПУБЛИКАСЫ", ал төменгі жағында "ОТАН ҮШІН" деген жазулар алтын түстес жібек жіппен кестеленген, жазу әріптерінің биіктігі – 7,5 см.</w:t>
      </w:r>
    </w:p>
    <w:bookmarkEnd w:id="53"/>
    <w:bookmarkStart w:name="z78" w:id="54"/>
    <w:p>
      <w:pPr>
        <w:spacing w:after="0"/>
        <w:ind w:left="0"/>
        <w:jc w:val="both"/>
      </w:pPr>
      <w:r>
        <w:rPr>
          <w:rFonts w:ascii="Times New Roman"/>
          <w:b w:val="false"/>
          <w:i w:val="false"/>
          <w:color w:val="000000"/>
          <w:sz w:val="28"/>
        </w:rPr>
        <w:t>
      Матаның сырт жағының ортасында күрең қызыл түстi жiбектен бес бұрышты жұлдыз кестеленген, оның ортасында – алтын түстес жібекпен шұғылалы күннің контуры, оның астында қалықтаған қыран кестеленген. Матаның жоғарғы жақ шетiнде алтын жібек жіппен "МІНДЕТ, АБЫРОЙ, ЕРЛІК" деген жазу, ал төменгі жағында әскери бөлімнің нөмірі мен мемлекеттік тілдегі атауы кестеленген. Цифрлардың биіктігі бойынша өлшемі – 10 см, жазу әріптерінің өлшемі – 7,5 см. Әскери бөлімнің атауына кіретін сөздердің санына байланысты цифрлардың өлшемі 6 см дейін, ал әріптердің өлшемі 4,5 см дейін кішірейтілуі мүмкін.</w:t>
      </w:r>
    </w:p>
    <w:bookmarkEnd w:id="54"/>
    <w:bookmarkStart w:name="z79" w:id="55"/>
    <w:p>
      <w:pPr>
        <w:spacing w:after="0"/>
        <w:ind w:left="0"/>
        <w:jc w:val="both"/>
      </w:pPr>
      <w:r>
        <w:rPr>
          <w:rFonts w:ascii="Times New Roman"/>
          <w:b w:val="false"/>
          <w:i w:val="false"/>
          <w:color w:val="000000"/>
          <w:sz w:val="28"/>
        </w:rPr>
        <w:t>
      Матаның бет жағының сол жақ шеті оны сапқа кигізуге арнап көмкеріліп тігілген, оның диаметрі – 4 см.</w:t>
      </w:r>
    </w:p>
    <w:bookmarkEnd w:id="55"/>
    <w:bookmarkStart w:name="z80" w:id="56"/>
    <w:p>
      <w:pPr>
        <w:spacing w:after="0"/>
        <w:ind w:left="0"/>
        <w:jc w:val="both"/>
      </w:pPr>
      <w:r>
        <w:rPr>
          <w:rFonts w:ascii="Times New Roman"/>
          <w:b w:val="false"/>
          <w:i w:val="false"/>
          <w:color w:val="000000"/>
          <w:sz w:val="28"/>
        </w:rPr>
        <w:t>
      Жауынгерлік жалаудың сабы диаметрі 4 см, ұзындығы 250 см дөңгелек қималы ағаштан жасалған. Сап қою қоңыр түске боялған, лакталған және төменгі ұшында – металл шығыршығы, ал жоғарғы ұшында алтын түстес әшекейлі ұштығы бар.</w:t>
      </w:r>
    </w:p>
    <w:bookmarkEnd w:id="56"/>
    <w:bookmarkStart w:name="z81" w:id="57"/>
    <w:p>
      <w:pPr>
        <w:spacing w:after="0"/>
        <w:ind w:left="0"/>
        <w:jc w:val="both"/>
      </w:pPr>
      <w:r>
        <w:rPr>
          <w:rFonts w:ascii="Times New Roman"/>
          <w:b w:val="false"/>
          <w:i w:val="false"/>
          <w:color w:val="000000"/>
          <w:sz w:val="28"/>
        </w:rPr>
        <w:t>
      Жауынгерлік жалаудың алтын түстес жібек жіптен ширатылып жасалған бауының ұштарында қос шашағы бар. Баудың ұзындығы – 270-285 см.</w:t>
      </w:r>
    </w:p>
    <w:bookmarkEnd w:id="57"/>
    <w:bookmarkStart w:name="z82" w:id="58"/>
    <w:p>
      <w:pPr>
        <w:spacing w:after="0"/>
        <w:ind w:left="0"/>
        <w:jc w:val="both"/>
      </w:pPr>
      <w:r>
        <w:rPr>
          <w:rFonts w:ascii="Times New Roman"/>
          <w:b w:val="false"/>
          <w:i w:val="false"/>
          <w:color w:val="000000"/>
          <w:sz w:val="28"/>
        </w:rPr>
        <w:t xml:space="preserve">
      Азаматтық қорғаныстың әскери бөлімдері жауынгерлік жалауларының бейнесі осы сипаттамаға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қорғаныстың әскери</w:t>
            </w:r>
            <w:r>
              <w:br/>
            </w:r>
            <w:r>
              <w:rPr>
                <w:rFonts w:ascii="Times New Roman"/>
                <w:b w:val="false"/>
                <w:i w:val="false"/>
                <w:color w:val="000000"/>
                <w:sz w:val="20"/>
              </w:rPr>
              <w:t>бөлімдері жауынгерлік</w:t>
            </w:r>
            <w:r>
              <w:br/>
            </w:r>
            <w:r>
              <w:rPr>
                <w:rFonts w:ascii="Times New Roman"/>
                <w:b w:val="false"/>
                <w:i w:val="false"/>
                <w:color w:val="000000"/>
                <w:sz w:val="20"/>
              </w:rPr>
              <w:t>жалауларының сипаттамасына</w:t>
            </w:r>
            <w:r>
              <w:br/>
            </w:r>
            <w:r>
              <w:rPr>
                <w:rFonts w:ascii="Times New Roman"/>
                <w:b w:val="false"/>
                <w:i w:val="false"/>
                <w:color w:val="000000"/>
                <w:sz w:val="20"/>
              </w:rPr>
              <w:t>ҚОСЫМША</w:t>
            </w:r>
          </w:p>
        </w:tc>
      </w:tr>
    </w:tbl>
    <w:bookmarkStart w:name="z8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58420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420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