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f78d" w14:textId="9d9f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18 қыркүйектегі № 662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жоғарыда аталған Жарлықпен бекітілген Қазақстан Республикасы Президентінің жанындағы Адам құқықтары жөніндегі комиссия туралы ережеде: 5-тармақтың екінші бөлігінде ", Қазақстан Республикасындағы Адам құқықтары жөніндегі уәкілмен" деген сөздер алып тасталсын;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Комиссияның қызметін ақпараттық-талдау және ұйымдық қамтамасыз етуді Қазақстан Республикасы Президенті Әкімшілігінің Ішкі саясат бөлімі жүзеге асырады.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Әкімшілігінің Ішкі саясат бөлімі адам құқықтары мен жеке және заңды тұлғалардың жолданымдарын қарау мәселелері құзырында болатын облыстардың, республикалық маңызы бар қалалар мен Республика астанасының әкімдері аппараттарының лауазымды адамдарына ұйымдастыру-әдістемелік, ақпараттық және өзге де көмек көрсетеді.";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Шипп Денис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Жоғары Сот Кеңесінің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Әзімова Эльвира Әбілқасымқызы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Аружан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Бала құқықтары жөніндегі уәкіл (келісім бойынша),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 Берік Ноғайұлы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бірінші орынбасары,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Айнұр Әлімханқызы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атындағы Қазақ ұлттық педагогика университетінің Сорбонна-Қазақстан институтының директоры (келісім бойынша);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"Әбішев Тастемір Дәуітұлы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Өтініштерді қарауды бақылау бөлімінің сектор меңгерушісі, Комиссия хатшысы",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 Марат Мұратұлы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орынбасары"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тиісінше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"Әбішев Тастемір Дәуітұлы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Ішкі саясат бөлімінің сектор меңгерушісі, Комиссия хатшысы",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 Марат Мұратұлы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Сыбайлас жемқорлыққа қарсы іс-қимыл агенттігінің (Сыбайлас жемқорлыққа қарсы қызметтің) төрағасы";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 Г.К.Нұрбаев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