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8614" w14:textId="1888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Өзбекстан Республикасы арасындағы бас бостандығынан айыруға сотталған адамдарды жазаcын одан әрі өтеу үшін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2021 жылғы 9 сәуірдегі № 549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left"/>
      </w:pPr>
      <w:r>
        <w:rPr>
          <w:rFonts w:ascii="Times New Roman"/>
          <w:b/>
          <w:i w:val="false"/>
          <w:color w:val="000000"/>
        </w:rPr>
        <w:t xml:space="preserve"> Қазақстан Республикасы мен Өзбекстан Республикасы арасындағы бас бостандығынан айыруға сотталған адамдарды жазаcын одан әрі өтеу үшін беру туралы шартқа қол қою туралы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1. Қоса беріліп отырған Қазақстан Республикасы мен Өзбекстан Республикасы арасындағы бас бостандығынан айыруға сотталған адамдарды жазаcын одан әрі өтеу үшін беру туралы шарттың жобасы мақұлдансын.</w:t>
      </w:r>
    </w:p>
    <w:bookmarkEnd w:id="2"/>
    <w:bookmarkStart w:name="z3" w:id="3"/>
    <w:p>
      <w:pPr>
        <w:spacing w:after="0"/>
        <w:ind w:left="0"/>
        <w:jc w:val="both"/>
      </w:pPr>
      <w:r>
        <w:rPr>
          <w:rFonts w:ascii="Times New Roman"/>
          <w:b w:val="false"/>
          <w:i w:val="false"/>
          <w:color w:val="000000"/>
          <w:sz w:val="28"/>
        </w:rPr>
        <w:t>
      2. Қазақстан Республикасының Бас Прокуроры Ғизат Дәуренбекұлы Нұрдәулетовке Қазақстан Республикасы мен Өзбекстан Республикасы арасындағы бас бостандығынан айыруға сотталған адамдарды жазаcын одан әрі өтеу үшін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3"/>
    <w:bookmarkStart w:name="z4" w:id="4"/>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9 сәуірдегі</w:t>
            </w:r>
            <w:r>
              <w:br/>
            </w:r>
            <w:r>
              <w:rPr>
                <w:rFonts w:ascii="Times New Roman"/>
                <w:b w:val="false"/>
                <w:i w:val="false"/>
                <w:color w:val="000000"/>
                <w:sz w:val="20"/>
              </w:rPr>
              <w:t>№ 549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5"/>
    <w:p>
      <w:pPr>
        <w:spacing w:after="0"/>
        <w:ind w:left="0"/>
        <w:jc w:val="left"/>
      </w:pPr>
      <w:r>
        <w:rPr>
          <w:rFonts w:ascii="Times New Roman"/>
          <w:b/>
          <w:i w:val="false"/>
          <w:color w:val="000000"/>
        </w:rPr>
        <w:t xml:space="preserve"> Қазақстан Республикасы мен Өзбекстан Республикасы арасындағы бас бостандығынан айыруға сотталған адамдарды жазаcын одан әрі өтеу үшін беру туралы  ШАРТ</w:t>
      </w:r>
    </w:p>
    <w:bookmarkEnd w:id="5"/>
    <w:p>
      <w:pPr>
        <w:spacing w:after="0"/>
        <w:ind w:left="0"/>
        <w:jc w:val="both"/>
      </w:pPr>
      <w:r>
        <w:rPr>
          <w:rFonts w:ascii="Times New Roman"/>
          <w:b w:val="false"/>
          <w:i w:val="false"/>
          <w:color w:val="000000"/>
          <w:sz w:val="28"/>
        </w:rPr>
        <w:t>
      Бұдан әрі "Тараптар" деп аталатын Қазақстан Республикасы мен Өзбекстан Республикасы</w:t>
      </w:r>
    </w:p>
    <w:p>
      <w:pPr>
        <w:spacing w:after="0"/>
        <w:ind w:left="0"/>
        <w:jc w:val="both"/>
      </w:pPr>
      <w:r>
        <w:rPr>
          <w:rFonts w:ascii="Times New Roman"/>
          <w:b w:val="false"/>
          <w:i w:val="false"/>
          <w:color w:val="000000"/>
          <w:sz w:val="28"/>
        </w:rPr>
        <w:t>
      мемлекеттік егемендік, тең құқықтылық және өзара сыйластық қағидаттарын негізге ала отырып,</w:t>
      </w:r>
    </w:p>
    <w:p>
      <w:pPr>
        <w:spacing w:after="0"/>
        <w:ind w:left="0"/>
        <w:jc w:val="both"/>
      </w:pPr>
      <w:r>
        <w:rPr>
          <w:rFonts w:ascii="Times New Roman"/>
          <w:b w:val="false"/>
          <w:i w:val="false"/>
          <w:color w:val="000000"/>
          <w:sz w:val="28"/>
        </w:rPr>
        <w:t>
      қылмыстық-құқықтық саладағы халықаралық ынтымақтастықты одан әрі дамытуға ықпал етуге ниет білдіре отырып,</w:t>
      </w:r>
    </w:p>
    <w:p>
      <w:pPr>
        <w:spacing w:after="0"/>
        <w:ind w:left="0"/>
        <w:jc w:val="both"/>
      </w:pPr>
      <w:r>
        <w:rPr>
          <w:rFonts w:ascii="Times New Roman"/>
          <w:b w:val="false"/>
          <w:i w:val="false"/>
          <w:color w:val="000000"/>
          <w:sz w:val="28"/>
        </w:rPr>
        <w:t>
      сотталғандардың өздері азаматтары болып табылатын мемлекетте жазасын өтеуі жазаны орындау мақсаттарына анағұрлым тиімді қол жеткізуге, құқық бұзушылардың қоғамда қалыпты өмір сүруге қайта оралуына ықпал ететінін ескере отырып,</w:t>
      </w:r>
    </w:p>
    <w:p>
      <w:pPr>
        <w:spacing w:after="0"/>
        <w:ind w:left="0"/>
        <w:jc w:val="both"/>
      </w:pPr>
      <w:r>
        <w:rPr>
          <w:rFonts w:ascii="Times New Roman"/>
          <w:b w:val="false"/>
          <w:i w:val="false"/>
          <w:color w:val="000000"/>
          <w:sz w:val="28"/>
        </w:rPr>
        <w:t>
      ізгілік және адам құқықтарын құрметтеу қағидаттарын басшылыққа ала отырып,</w:t>
      </w:r>
    </w:p>
    <w:p>
      <w:pPr>
        <w:spacing w:after="0"/>
        <w:ind w:left="0"/>
        <w:jc w:val="both"/>
      </w:pPr>
      <w:r>
        <w:rPr>
          <w:rFonts w:ascii="Times New Roman"/>
          <w:b w:val="false"/>
          <w:i w:val="false"/>
          <w:color w:val="000000"/>
          <w:sz w:val="28"/>
        </w:rPr>
        <w:t>
      төмендегілер туралы уағдаласты:</w:t>
      </w:r>
    </w:p>
    <w:bookmarkStart w:name="z7" w:id="6"/>
    <w:p>
      <w:pPr>
        <w:spacing w:after="0"/>
        <w:ind w:left="0"/>
        <w:jc w:val="left"/>
      </w:pPr>
      <w:r>
        <w:rPr>
          <w:rFonts w:ascii="Times New Roman"/>
          <w:b/>
          <w:i w:val="false"/>
          <w:color w:val="000000"/>
        </w:rPr>
        <w:t xml:space="preserve"> 1-бап Анықтамалар</w:t>
      </w:r>
    </w:p>
    <w:bookmarkEnd w:id="6"/>
    <w:bookmarkStart w:name="z9" w:id="7"/>
    <w:p>
      <w:pPr>
        <w:spacing w:after="0"/>
        <w:ind w:left="0"/>
        <w:jc w:val="both"/>
      </w:pPr>
      <w:r>
        <w:rPr>
          <w:rFonts w:ascii="Times New Roman"/>
          <w:b w:val="false"/>
          <w:i w:val="false"/>
          <w:color w:val="000000"/>
          <w:sz w:val="28"/>
        </w:rPr>
        <w:t xml:space="preserve">
      Осы Шарттың мақсаттарына қол жеткізу үшін төменде көрсетілген терминдер мыналарды білдіреді: </w:t>
      </w:r>
    </w:p>
    <w:bookmarkEnd w:id="7"/>
    <w:bookmarkStart w:name="z10" w:id="8"/>
    <w:p>
      <w:pPr>
        <w:spacing w:after="0"/>
        <w:ind w:left="0"/>
        <w:jc w:val="both"/>
      </w:pPr>
      <w:r>
        <w:rPr>
          <w:rFonts w:ascii="Times New Roman"/>
          <w:b w:val="false"/>
          <w:i w:val="false"/>
          <w:color w:val="000000"/>
          <w:sz w:val="28"/>
        </w:rPr>
        <w:t>
      а) "үкім шығарушы Тарап" – жазасын одан әрі өтеу үшін берілуі мүмкін немесе берілген адамға қатысты сот үкімі шығарылған Тарап;</w:t>
      </w:r>
    </w:p>
    <w:bookmarkEnd w:id="8"/>
    <w:bookmarkStart w:name="z11" w:id="9"/>
    <w:p>
      <w:pPr>
        <w:spacing w:after="0"/>
        <w:ind w:left="0"/>
        <w:jc w:val="both"/>
      </w:pPr>
      <w:r>
        <w:rPr>
          <w:rFonts w:ascii="Times New Roman"/>
          <w:b w:val="false"/>
          <w:i w:val="false"/>
          <w:color w:val="000000"/>
          <w:sz w:val="28"/>
        </w:rPr>
        <w:t>
      б) "үкімді орындаушы Тарап" – сотталған адам жазасын одан әрі өтеу үшін берілуі мүмкін немесе берілген Тарап;</w:t>
      </w:r>
    </w:p>
    <w:bookmarkEnd w:id="9"/>
    <w:bookmarkStart w:name="z12" w:id="10"/>
    <w:p>
      <w:pPr>
        <w:spacing w:after="0"/>
        <w:ind w:left="0"/>
        <w:jc w:val="both"/>
      </w:pPr>
      <w:r>
        <w:rPr>
          <w:rFonts w:ascii="Times New Roman"/>
          <w:b w:val="false"/>
          <w:i w:val="false"/>
          <w:color w:val="000000"/>
          <w:sz w:val="28"/>
        </w:rPr>
        <w:t xml:space="preserve">
      в) "сотталған адам" – қылмыс жасағаны үшін Тараптардың бірінің соты бас бостандығынан айыру түріндегі жазалауға соттаған адам; </w:t>
      </w:r>
    </w:p>
    <w:bookmarkEnd w:id="10"/>
    <w:bookmarkStart w:name="z13" w:id="11"/>
    <w:p>
      <w:pPr>
        <w:spacing w:after="0"/>
        <w:ind w:left="0"/>
        <w:jc w:val="both"/>
      </w:pPr>
      <w:r>
        <w:rPr>
          <w:rFonts w:ascii="Times New Roman"/>
          <w:b w:val="false"/>
          <w:i w:val="false"/>
          <w:color w:val="000000"/>
          <w:sz w:val="28"/>
        </w:rPr>
        <w:t>
      г) "заңды өкіл" – Тараптардың әрқайсысының заңнамасында белгіленген тәртіппен заңды өкіл деп танылған адам;</w:t>
      </w:r>
    </w:p>
    <w:bookmarkEnd w:id="11"/>
    <w:bookmarkStart w:name="z14" w:id="12"/>
    <w:p>
      <w:pPr>
        <w:spacing w:after="0"/>
        <w:ind w:left="0"/>
        <w:jc w:val="both"/>
      </w:pPr>
      <w:r>
        <w:rPr>
          <w:rFonts w:ascii="Times New Roman"/>
          <w:b w:val="false"/>
          <w:i w:val="false"/>
          <w:color w:val="000000"/>
          <w:sz w:val="28"/>
        </w:rPr>
        <w:t xml:space="preserve">
      д) "құзыретті органдар" – Тараптардың сотталған адамды беру туралы шешімдерді орындайтын органдары. </w:t>
      </w:r>
    </w:p>
    <w:bookmarkEnd w:id="12"/>
    <w:bookmarkStart w:name="z8" w:id="13"/>
    <w:p>
      <w:pPr>
        <w:spacing w:after="0"/>
        <w:ind w:left="0"/>
        <w:jc w:val="left"/>
      </w:pPr>
      <w:r>
        <w:rPr>
          <w:rFonts w:ascii="Times New Roman"/>
          <w:b/>
          <w:i w:val="false"/>
          <w:color w:val="000000"/>
        </w:rPr>
        <w:t xml:space="preserve"> 2-бап</w:t>
      </w:r>
    </w:p>
    <w:bookmarkEnd w:id="13"/>
    <w:bookmarkStart w:name="z15" w:id="14"/>
    <w:p>
      <w:pPr>
        <w:spacing w:after="0"/>
        <w:ind w:left="0"/>
        <w:jc w:val="left"/>
      </w:pPr>
      <w:r>
        <w:rPr>
          <w:rFonts w:ascii="Times New Roman"/>
          <w:b/>
          <w:i w:val="false"/>
          <w:color w:val="000000"/>
        </w:rPr>
        <w:t xml:space="preserve"> Ынтымақтастықтың жалпы қағидаттары</w:t>
      </w:r>
    </w:p>
    <w:bookmarkEnd w:id="14"/>
    <w:bookmarkStart w:name="z16" w:id="15"/>
    <w:p>
      <w:pPr>
        <w:spacing w:after="0"/>
        <w:ind w:left="0"/>
        <w:jc w:val="both"/>
      </w:pPr>
      <w:r>
        <w:rPr>
          <w:rFonts w:ascii="Times New Roman"/>
          <w:b w:val="false"/>
          <w:i w:val="false"/>
          <w:color w:val="000000"/>
          <w:sz w:val="28"/>
        </w:rPr>
        <w:t>
      1. Тараптар осы Шарттың ережелеріне сәйкес сотталғандарды беру мәселелерінде барынша дәрежеде ынтымақтасуға міндеттенеді.</w:t>
      </w:r>
    </w:p>
    <w:bookmarkEnd w:id="15"/>
    <w:bookmarkStart w:name="z17" w:id="16"/>
    <w:p>
      <w:pPr>
        <w:spacing w:after="0"/>
        <w:ind w:left="0"/>
        <w:jc w:val="both"/>
      </w:pPr>
      <w:r>
        <w:rPr>
          <w:rFonts w:ascii="Times New Roman"/>
          <w:b w:val="false"/>
          <w:i w:val="false"/>
          <w:color w:val="000000"/>
          <w:sz w:val="28"/>
        </w:rPr>
        <w:t>
      2. Тараптар бір-бірінің сұрау салуы бойынша осы Шарттың талаптарына сәйкес үкім шығарушы Тараптың аумағында қылмыстар жасағаны үшін бас бостандығынан айыру орындарында жазасын өтеп жүрген және екінші Тараптың азаматтығы бар сотталғандарды үкімді орындаушы Тарапта жазасын өтеу үшін бере алады.</w:t>
      </w:r>
    </w:p>
    <w:bookmarkEnd w:id="16"/>
    <w:bookmarkStart w:name="z18" w:id="17"/>
    <w:p>
      <w:pPr>
        <w:spacing w:after="0"/>
        <w:ind w:left="0"/>
        <w:jc w:val="left"/>
      </w:pPr>
      <w:r>
        <w:rPr>
          <w:rFonts w:ascii="Times New Roman"/>
          <w:b/>
          <w:i w:val="false"/>
          <w:color w:val="000000"/>
        </w:rPr>
        <w:t xml:space="preserve"> 3-бап Орталық органдар</w:t>
      </w:r>
    </w:p>
    <w:bookmarkEnd w:id="17"/>
    <w:bookmarkStart w:name="z19" w:id="18"/>
    <w:p>
      <w:pPr>
        <w:spacing w:after="0"/>
        <w:ind w:left="0"/>
        <w:jc w:val="both"/>
      </w:pPr>
      <w:r>
        <w:rPr>
          <w:rFonts w:ascii="Times New Roman"/>
          <w:b w:val="false"/>
          <w:i w:val="false"/>
          <w:color w:val="000000"/>
          <w:sz w:val="28"/>
        </w:rPr>
        <w:t xml:space="preserve">
      1. Осы Шарттың мақсаттары үшін Тараптар айқындаған орталық органдар тікелей, оның ішінде электрондық байланыс құралдарының немесе факстің көмегімен өзара іс-қимыл жасайды. </w:t>
      </w:r>
    </w:p>
    <w:bookmarkEnd w:id="18"/>
    <w:bookmarkStart w:name="z20" w:id="19"/>
    <w:p>
      <w:pPr>
        <w:spacing w:after="0"/>
        <w:ind w:left="0"/>
        <w:jc w:val="both"/>
      </w:pPr>
      <w:r>
        <w:rPr>
          <w:rFonts w:ascii="Times New Roman"/>
          <w:b w:val="false"/>
          <w:i w:val="false"/>
          <w:color w:val="000000"/>
          <w:sz w:val="28"/>
        </w:rPr>
        <w:t>
      2. Орталық органдар:</w:t>
      </w:r>
    </w:p>
    <w:bookmarkEnd w:id="19"/>
    <w:p>
      <w:pPr>
        <w:spacing w:after="0"/>
        <w:ind w:left="0"/>
        <w:jc w:val="both"/>
      </w:pPr>
      <w:r>
        <w:rPr>
          <w:rFonts w:ascii="Times New Roman"/>
          <w:b w:val="false"/>
          <w:i w:val="false"/>
          <w:color w:val="000000"/>
          <w:sz w:val="28"/>
        </w:rPr>
        <w:t>
      Қазақстан Республикасы үшін – Қазақстан Республикасының Бас прокуратурасы;</w:t>
      </w:r>
    </w:p>
    <w:p>
      <w:pPr>
        <w:spacing w:after="0"/>
        <w:ind w:left="0"/>
        <w:jc w:val="both"/>
      </w:pPr>
      <w:r>
        <w:rPr>
          <w:rFonts w:ascii="Times New Roman"/>
          <w:b w:val="false"/>
          <w:i w:val="false"/>
          <w:color w:val="000000"/>
          <w:sz w:val="28"/>
        </w:rPr>
        <w:t>
      Өзбекстан Республикасы үшін – Өзбекстан Республикасының Бас прокуратурасы болып табылады.</w:t>
      </w:r>
    </w:p>
    <w:bookmarkStart w:name="z21" w:id="20"/>
    <w:p>
      <w:pPr>
        <w:spacing w:after="0"/>
        <w:ind w:left="0"/>
        <w:jc w:val="both"/>
      </w:pPr>
      <w:r>
        <w:rPr>
          <w:rFonts w:ascii="Times New Roman"/>
          <w:b w:val="false"/>
          <w:i w:val="false"/>
          <w:color w:val="000000"/>
          <w:sz w:val="28"/>
        </w:rPr>
        <w:t>
      3. Әрбір Тарап орталық органдарға байланысты кез келген өзгерістер туралы немесе олардың функцияларының басқа органдарға берілгені туралы екінші Тарапқа дипломатиялық арналар арқылы хабарлайды.</w:t>
      </w:r>
    </w:p>
    <w:bookmarkEnd w:id="20"/>
    <w:bookmarkStart w:name="z22" w:id="21"/>
    <w:p>
      <w:pPr>
        <w:spacing w:after="0"/>
        <w:ind w:left="0"/>
        <w:jc w:val="left"/>
      </w:pPr>
      <w:r>
        <w:rPr>
          <w:rFonts w:ascii="Times New Roman"/>
          <w:b/>
          <w:i w:val="false"/>
          <w:color w:val="000000"/>
        </w:rPr>
        <w:t xml:space="preserve"> 4-бап Сотталған адамды беру үшін негіз</w:t>
      </w:r>
    </w:p>
    <w:bookmarkEnd w:id="21"/>
    <w:p>
      <w:pPr>
        <w:spacing w:after="0"/>
        <w:ind w:left="0"/>
        <w:jc w:val="both"/>
      </w:pPr>
      <w:r>
        <w:rPr>
          <w:rFonts w:ascii="Times New Roman"/>
          <w:b w:val="false"/>
          <w:i w:val="false"/>
          <w:color w:val="000000"/>
          <w:sz w:val="28"/>
        </w:rPr>
        <w:t>
      Сотталған адамды азаматы болып табылатын Тарапқа беру рәсімін бастау үшін Тараптардың кез келгенінің орталық органына осы адамның немесе оның заңды өкілінің жіберген өтініші негіз болады.</w:t>
      </w:r>
    </w:p>
    <w:bookmarkStart w:name="z23" w:id="22"/>
    <w:p>
      <w:pPr>
        <w:spacing w:after="0"/>
        <w:ind w:left="0"/>
        <w:jc w:val="left"/>
      </w:pPr>
      <w:r>
        <w:rPr>
          <w:rFonts w:ascii="Times New Roman"/>
          <w:b/>
          <w:i w:val="false"/>
          <w:color w:val="000000"/>
        </w:rPr>
        <w:t xml:space="preserve"> 5-бап Сотталған адамды беру туралы сұрау салулар мен жауаптар  және қажетті құжаттар</w:t>
      </w:r>
    </w:p>
    <w:bookmarkEnd w:id="22"/>
    <w:bookmarkStart w:name="z24" w:id="23"/>
    <w:p>
      <w:pPr>
        <w:spacing w:after="0"/>
        <w:ind w:left="0"/>
        <w:jc w:val="both"/>
      </w:pPr>
      <w:r>
        <w:rPr>
          <w:rFonts w:ascii="Times New Roman"/>
          <w:b w:val="false"/>
          <w:i w:val="false"/>
          <w:color w:val="000000"/>
          <w:sz w:val="28"/>
        </w:rPr>
        <w:t>
      1. Сотталған адамды беру туралы сұрау салулар мен оларға жауаптар жазбаша нысанда жасалады және оларды Тараптардың орталық органдары жібереді.</w:t>
      </w:r>
    </w:p>
    <w:bookmarkEnd w:id="23"/>
    <w:p>
      <w:pPr>
        <w:spacing w:after="0"/>
        <w:ind w:left="0"/>
        <w:jc w:val="both"/>
      </w:pPr>
      <w:r>
        <w:rPr>
          <w:rFonts w:ascii="Times New Roman"/>
          <w:b w:val="false"/>
          <w:i w:val="false"/>
          <w:color w:val="000000"/>
          <w:sz w:val="28"/>
        </w:rPr>
        <w:t xml:space="preserve">
      Сұрау салуда сотталған адамның жеке басы туралы мәліметтер (тегі, аты, әкесінің аты (егер болса), туған күні мен жері), адам сотталған қылмыстық заң бабының атауы және сотталған адамның азаматтығын растайтын құжаттың көшірмесі қамтылады. </w:t>
      </w:r>
    </w:p>
    <w:bookmarkStart w:name="z25" w:id="24"/>
    <w:p>
      <w:pPr>
        <w:spacing w:after="0"/>
        <w:ind w:left="0"/>
        <w:jc w:val="both"/>
      </w:pPr>
      <w:r>
        <w:rPr>
          <w:rFonts w:ascii="Times New Roman"/>
          <w:b w:val="false"/>
          <w:i w:val="false"/>
          <w:color w:val="000000"/>
          <w:sz w:val="28"/>
        </w:rPr>
        <w:t xml:space="preserve">
      2. Сотталған адамды беру туралы сұрау салулар мен оларға жауаптар, сондай-ақ оларға қоса берілетін құжаттар қолтаңбамен расталуға және елтаңбалы мөрмен бекітілуге тиіс. </w:t>
      </w:r>
    </w:p>
    <w:bookmarkEnd w:id="24"/>
    <w:bookmarkStart w:name="z26" w:id="25"/>
    <w:p>
      <w:pPr>
        <w:spacing w:after="0"/>
        <w:ind w:left="0"/>
        <w:jc w:val="both"/>
      </w:pPr>
      <w:r>
        <w:rPr>
          <w:rFonts w:ascii="Times New Roman"/>
          <w:b w:val="false"/>
          <w:i w:val="false"/>
          <w:color w:val="000000"/>
          <w:sz w:val="28"/>
        </w:rPr>
        <w:t xml:space="preserve">
      3. Сотталған адамды беру туралы сұрау салуды Тараптардың кез келгені жасай алады. Сұрау салынатын Тарап өзінің шешімі туралы сұрау салушы Тарапты жедел хабардар етуге тиіс. </w:t>
      </w:r>
    </w:p>
    <w:bookmarkEnd w:id="25"/>
    <w:bookmarkStart w:name="z27" w:id="26"/>
    <w:p>
      <w:pPr>
        <w:spacing w:after="0"/>
        <w:ind w:left="0"/>
        <w:jc w:val="both"/>
      </w:pPr>
      <w:r>
        <w:rPr>
          <w:rFonts w:ascii="Times New Roman"/>
          <w:b w:val="false"/>
          <w:i w:val="false"/>
          <w:color w:val="000000"/>
          <w:sz w:val="28"/>
        </w:rPr>
        <w:t>
      4. Бір Тараптың сотталған адамды беру туралы сұрау салуы келіп түскен жағдайда және егер екінші Тарап одан бас тартпаса, үкім шығарушы Тарап үкімді орындаушы Тарапқа мынадай құжаттар мен мәліметтерді ұсынады:</w:t>
      </w:r>
    </w:p>
    <w:bookmarkEnd w:id="26"/>
    <w:bookmarkStart w:name="z28" w:id="27"/>
    <w:p>
      <w:pPr>
        <w:spacing w:after="0"/>
        <w:ind w:left="0"/>
        <w:jc w:val="both"/>
      </w:pPr>
      <w:r>
        <w:rPr>
          <w:rFonts w:ascii="Times New Roman"/>
          <w:b w:val="false"/>
          <w:i w:val="false"/>
          <w:color w:val="000000"/>
          <w:sz w:val="28"/>
        </w:rPr>
        <w:t>
      a) соған негізделген заңның тиісті ережелерін қоса алғанда, заңды күшіне енген сот шешімінің көшірмесі;</w:t>
      </w:r>
    </w:p>
    <w:bookmarkEnd w:id="27"/>
    <w:bookmarkStart w:name="z29" w:id="28"/>
    <w:p>
      <w:pPr>
        <w:spacing w:after="0"/>
        <w:ind w:left="0"/>
        <w:jc w:val="both"/>
      </w:pPr>
      <w:r>
        <w:rPr>
          <w:rFonts w:ascii="Times New Roman"/>
          <w:b w:val="false"/>
          <w:i w:val="false"/>
          <w:color w:val="000000"/>
          <w:sz w:val="28"/>
        </w:rPr>
        <w:t>
      б) жазаның түрі мен мерзімін, сондай-ақ оның есептеу күнін көрсететін мәліметтер;</w:t>
      </w:r>
    </w:p>
    <w:bookmarkEnd w:id="28"/>
    <w:bookmarkStart w:name="z30" w:id="29"/>
    <w:p>
      <w:pPr>
        <w:spacing w:after="0"/>
        <w:ind w:left="0"/>
        <w:jc w:val="both"/>
      </w:pPr>
      <w:r>
        <w:rPr>
          <w:rFonts w:ascii="Times New Roman"/>
          <w:b w:val="false"/>
          <w:i w:val="false"/>
          <w:color w:val="000000"/>
          <w:sz w:val="28"/>
        </w:rPr>
        <w:t>
      в) сотқа дейінгі ұстау мерзімдерін қоса алғанда, жазаның өтелген және өтеуге жататын бөліктерінің мерзімдері туралы мәліметтер, сот үкімінің өзгергені туралы мәліметтер және сот үкімін орындауға келтіру үшін маңызы бар өзге де мәліметтер;</w:t>
      </w:r>
    </w:p>
    <w:bookmarkEnd w:id="29"/>
    <w:p>
      <w:pPr>
        <w:spacing w:after="0"/>
        <w:ind w:left="0"/>
        <w:jc w:val="both"/>
      </w:pPr>
      <w:r>
        <w:rPr>
          <w:rFonts w:ascii="Times New Roman"/>
          <w:b w:val="false"/>
          <w:i w:val="false"/>
          <w:color w:val="000000"/>
          <w:sz w:val="28"/>
        </w:rPr>
        <w:t>
      г) осы Шарттың 7-бабы 1-тармағының в) тармақшасында көзделген, сотталған адамның немесе оның заңды өкілінің беруге арналған жазбаша келісімі;</w:t>
      </w:r>
    </w:p>
    <w:bookmarkStart w:name="z31" w:id="30"/>
    <w:p>
      <w:pPr>
        <w:spacing w:after="0"/>
        <w:ind w:left="0"/>
        <w:jc w:val="both"/>
      </w:pPr>
      <w:r>
        <w:rPr>
          <w:rFonts w:ascii="Times New Roman"/>
          <w:b w:val="false"/>
          <w:i w:val="false"/>
          <w:color w:val="000000"/>
          <w:sz w:val="28"/>
        </w:rPr>
        <w:t>
      д) сотталған адамның денсаулық жағдайы туралы медициналық қорытынды, оның ішінде оны емдеу туралы ақпарат және үкімді орындаушы Тарапта оны одан әрі емдеу туралы ұсынымдар;</w:t>
      </w:r>
    </w:p>
    <w:bookmarkEnd w:id="30"/>
    <w:bookmarkStart w:name="z32" w:id="31"/>
    <w:p>
      <w:pPr>
        <w:spacing w:after="0"/>
        <w:ind w:left="0"/>
        <w:jc w:val="both"/>
      </w:pPr>
      <w:r>
        <w:rPr>
          <w:rFonts w:ascii="Times New Roman"/>
          <w:b w:val="false"/>
          <w:i w:val="false"/>
          <w:color w:val="000000"/>
          <w:sz w:val="28"/>
        </w:rPr>
        <w:t>
      е) сотталған адамның мінез-құлық ерекшеліктері туралы мәліметтер;</w:t>
      </w:r>
    </w:p>
    <w:bookmarkEnd w:id="31"/>
    <w:bookmarkStart w:name="z33" w:id="32"/>
    <w:p>
      <w:pPr>
        <w:spacing w:after="0"/>
        <w:ind w:left="0"/>
        <w:jc w:val="both"/>
      </w:pPr>
      <w:r>
        <w:rPr>
          <w:rFonts w:ascii="Times New Roman"/>
          <w:b w:val="false"/>
          <w:i w:val="false"/>
          <w:color w:val="000000"/>
          <w:sz w:val="28"/>
        </w:rPr>
        <w:t>
      Ұ) сот үкімі және басқа да атқарушылық құжаттар бойынша нұқсан және оны өтеу туралы мәліметтер;</w:t>
      </w:r>
    </w:p>
    <w:bookmarkEnd w:id="32"/>
    <w:bookmarkStart w:name="z34" w:id="33"/>
    <w:p>
      <w:pPr>
        <w:spacing w:after="0"/>
        <w:ind w:left="0"/>
        <w:jc w:val="both"/>
      </w:pPr>
      <w:r>
        <w:rPr>
          <w:rFonts w:ascii="Times New Roman"/>
          <w:b w:val="false"/>
          <w:i w:val="false"/>
          <w:color w:val="000000"/>
          <w:sz w:val="28"/>
        </w:rPr>
        <w:t>
      ж) егер қосымша жаза тағайындалған болса, оны орындау туралы құжат.</w:t>
      </w:r>
    </w:p>
    <w:bookmarkEnd w:id="33"/>
    <w:bookmarkStart w:name="z35" w:id="34"/>
    <w:p>
      <w:pPr>
        <w:spacing w:after="0"/>
        <w:ind w:left="0"/>
        <w:jc w:val="both"/>
      </w:pPr>
      <w:r>
        <w:rPr>
          <w:rFonts w:ascii="Times New Roman"/>
          <w:b w:val="false"/>
          <w:i w:val="false"/>
          <w:color w:val="000000"/>
          <w:sz w:val="28"/>
        </w:rPr>
        <w:t>
      5. Үкімді орындаушы Тарап үкім шығарушы Тарапқа мынадай құжаттарды ұсынады:</w:t>
      </w:r>
    </w:p>
    <w:bookmarkEnd w:id="34"/>
    <w:bookmarkStart w:name="z36" w:id="35"/>
    <w:p>
      <w:pPr>
        <w:spacing w:after="0"/>
        <w:ind w:left="0"/>
        <w:jc w:val="both"/>
      </w:pPr>
      <w:r>
        <w:rPr>
          <w:rFonts w:ascii="Times New Roman"/>
          <w:b w:val="false"/>
          <w:i w:val="false"/>
          <w:color w:val="000000"/>
          <w:sz w:val="28"/>
        </w:rPr>
        <w:t>
      а) сотталған адамның жеке басы туралы мәліметтер (тегі, аты, әкесінің аты (егер болса), туған күні мен жері);</w:t>
      </w:r>
    </w:p>
    <w:bookmarkEnd w:id="35"/>
    <w:bookmarkStart w:name="z37" w:id="36"/>
    <w:p>
      <w:pPr>
        <w:spacing w:after="0"/>
        <w:ind w:left="0"/>
        <w:jc w:val="both"/>
      </w:pPr>
      <w:r>
        <w:rPr>
          <w:rFonts w:ascii="Times New Roman"/>
          <w:b w:val="false"/>
          <w:i w:val="false"/>
          <w:color w:val="000000"/>
          <w:sz w:val="28"/>
        </w:rPr>
        <w:t>
      б) сотталған адамның азаматтығын растайтын құжат;</w:t>
      </w:r>
    </w:p>
    <w:bookmarkEnd w:id="36"/>
    <w:bookmarkStart w:name="z38" w:id="37"/>
    <w:p>
      <w:pPr>
        <w:spacing w:after="0"/>
        <w:ind w:left="0"/>
        <w:jc w:val="both"/>
      </w:pPr>
      <w:r>
        <w:rPr>
          <w:rFonts w:ascii="Times New Roman"/>
          <w:b w:val="false"/>
          <w:i w:val="false"/>
          <w:color w:val="000000"/>
          <w:sz w:val="28"/>
        </w:rPr>
        <w:t xml:space="preserve">
      в) үкім шығарушы Тарапта соған байланысты сот үкімі шығарылған </w:t>
      </w:r>
      <w:r>
        <w:br/>
      </w:r>
      <w:r>
        <w:rPr>
          <w:rFonts w:ascii="Times New Roman"/>
          <w:b w:val="false"/>
          <w:i w:val="false"/>
          <w:color w:val="000000"/>
          <w:sz w:val="28"/>
        </w:rPr>
        <w:t>іс-әрекет үкімді орындаушы Тараптың заңнамасына сәйкес қылмыс болып табылатынын көздейтін үкімді орындаушы Тараптың тиісті заңнамасынан үзінді көшірме;</w:t>
      </w:r>
    </w:p>
    <w:bookmarkEnd w:id="37"/>
    <w:bookmarkStart w:name="z39" w:id="38"/>
    <w:p>
      <w:pPr>
        <w:spacing w:after="0"/>
        <w:ind w:left="0"/>
        <w:jc w:val="both"/>
      </w:pPr>
      <w:r>
        <w:rPr>
          <w:rFonts w:ascii="Times New Roman"/>
          <w:b w:val="false"/>
          <w:i w:val="false"/>
          <w:color w:val="000000"/>
          <w:sz w:val="28"/>
        </w:rPr>
        <w:t>
      г) үкім шығарушы Тарап шығарған сот үкімін үкімді орындаушы Тараптың ұлттық заңнамасы бойынша орындау тәртібі туралы мәліметтер.</w:t>
      </w:r>
    </w:p>
    <w:bookmarkEnd w:id="38"/>
    <w:bookmarkStart w:name="z40" w:id="39"/>
    <w:p>
      <w:pPr>
        <w:spacing w:after="0"/>
        <w:ind w:left="0"/>
        <w:jc w:val="both"/>
      </w:pPr>
      <w:r>
        <w:rPr>
          <w:rFonts w:ascii="Times New Roman"/>
          <w:b w:val="false"/>
          <w:i w:val="false"/>
          <w:color w:val="000000"/>
          <w:sz w:val="28"/>
        </w:rPr>
        <w:t>
      6. Қажет болған жағдайда Тараптардың орталық органдары қосымша құжаттарды немесе мәліметтерді сұрата алады.</w:t>
      </w:r>
    </w:p>
    <w:bookmarkEnd w:id="39"/>
    <w:bookmarkStart w:name="z41" w:id="40"/>
    <w:p>
      <w:pPr>
        <w:spacing w:after="0"/>
        <w:ind w:left="0"/>
        <w:jc w:val="both"/>
      </w:pPr>
      <w:r>
        <w:rPr>
          <w:rFonts w:ascii="Times New Roman"/>
          <w:b w:val="false"/>
          <w:i w:val="false"/>
          <w:color w:val="000000"/>
          <w:sz w:val="28"/>
        </w:rPr>
        <w:t>
      7. Осы Шартты орындау кезінде Тараптар орыс тілін пайдаланады. Тараптардың мемлекеттік тілдерінде орындалған құжаттарға орыс тіліндегі куәландырылған аудармалары қоса беріледі.</w:t>
      </w:r>
    </w:p>
    <w:bookmarkEnd w:id="40"/>
    <w:bookmarkStart w:name="z42" w:id="41"/>
    <w:p>
      <w:pPr>
        <w:spacing w:after="0"/>
        <w:ind w:left="0"/>
        <w:jc w:val="left"/>
      </w:pPr>
      <w:r>
        <w:rPr>
          <w:rFonts w:ascii="Times New Roman"/>
          <w:b/>
          <w:i w:val="false"/>
          <w:color w:val="000000"/>
        </w:rPr>
        <w:t xml:space="preserve"> 6-бап Сотталған адамның келісімі және оны растау</w:t>
      </w:r>
    </w:p>
    <w:bookmarkEnd w:id="41"/>
    <w:bookmarkStart w:name="z43" w:id="42"/>
    <w:p>
      <w:pPr>
        <w:spacing w:after="0"/>
        <w:ind w:left="0"/>
        <w:jc w:val="both"/>
      </w:pPr>
      <w:r>
        <w:rPr>
          <w:rFonts w:ascii="Times New Roman"/>
          <w:b w:val="false"/>
          <w:i w:val="false"/>
          <w:color w:val="000000"/>
          <w:sz w:val="28"/>
        </w:rPr>
        <w:t>
      1. Үкім шығарушы Тарап сотталған адамның не оның заңды өкілінің берудің құқықтық салдарын толық түсіне отырып, оған ерікті түрде келісім беретініне және осыны беруге келісу туралы өтініште растайтынына кепілдік беруге тиіс.</w:t>
      </w:r>
    </w:p>
    <w:bookmarkEnd w:id="42"/>
    <w:bookmarkStart w:name="z44" w:id="43"/>
    <w:p>
      <w:pPr>
        <w:spacing w:after="0"/>
        <w:ind w:left="0"/>
        <w:jc w:val="both"/>
      </w:pPr>
      <w:r>
        <w:rPr>
          <w:rFonts w:ascii="Times New Roman"/>
          <w:b w:val="false"/>
          <w:i w:val="false"/>
          <w:color w:val="000000"/>
          <w:sz w:val="28"/>
        </w:rPr>
        <w:t>
      2. Үкім шығарушы Тарап үкімді орындаушы Тараптың сұрау салуы бойынша үкімді орындаушы Тарапқа уәкілетті адам арқылы сотталған адамның осы баптың 1-тармағының талаптарына сәйкес беруге өз келісімін білдіргеніне көз жеткізуге мүмкіндік беруге тиіс.</w:t>
      </w:r>
    </w:p>
    <w:bookmarkEnd w:id="43"/>
    <w:bookmarkStart w:name="z45" w:id="44"/>
    <w:p>
      <w:pPr>
        <w:spacing w:after="0"/>
        <w:ind w:left="0"/>
        <w:jc w:val="both"/>
      </w:pPr>
      <w:r>
        <w:rPr>
          <w:rFonts w:ascii="Times New Roman"/>
          <w:b w:val="false"/>
          <w:i w:val="false"/>
          <w:color w:val="000000"/>
          <w:sz w:val="28"/>
        </w:rPr>
        <w:t>
      3. Сотталған адам өзін беруге өтінішті меңгерген тілінде бере алады.</w:t>
      </w:r>
    </w:p>
    <w:bookmarkEnd w:id="44"/>
    <w:bookmarkStart w:name="z46" w:id="45"/>
    <w:p>
      <w:pPr>
        <w:spacing w:after="0"/>
        <w:ind w:left="0"/>
        <w:jc w:val="left"/>
      </w:pPr>
      <w:r>
        <w:rPr>
          <w:rFonts w:ascii="Times New Roman"/>
          <w:b/>
          <w:i w:val="false"/>
          <w:color w:val="000000"/>
        </w:rPr>
        <w:t xml:space="preserve"> 7-бап Сотталған адамды беру шарттары</w:t>
      </w:r>
    </w:p>
    <w:bookmarkEnd w:id="45"/>
    <w:bookmarkStart w:name="z47" w:id="46"/>
    <w:p>
      <w:pPr>
        <w:spacing w:after="0"/>
        <w:ind w:left="0"/>
        <w:jc w:val="both"/>
      </w:pPr>
      <w:r>
        <w:rPr>
          <w:rFonts w:ascii="Times New Roman"/>
          <w:b w:val="false"/>
          <w:i w:val="false"/>
          <w:color w:val="000000"/>
          <w:sz w:val="28"/>
        </w:rPr>
        <w:t>
      1. Сотталған адам осы Шартқа сәйкес, егер:</w:t>
      </w:r>
    </w:p>
    <w:bookmarkEnd w:id="46"/>
    <w:bookmarkStart w:name="z48" w:id="47"/>
    <w:p>
      <w:pPr>
        <w:spacing w:after="0"/>
        <w:ind w:left="0"/>
        <w:jc w:val="both"/>
      </w:pPr>
      <w:r>
        <w:rPr>
          <w:rFonts w:ascii="Times New Roman"/>
          <w:b w:val="false"/>
          <w:i w:val="false"/>
          <w:color w:val="000000"/>
          <w:sz w:val="28"/>
        </w:rPr>
        <w:t>
      а) сотталған адам үкімді орындаушы Тараптың азаматы болып табылса;</w:t>
      </w:r>
    </w:p>
    <w:bookmarkEnd w:id="47"/>
    <w:bookmarkStart w:name="z49" w:id="48"/>
    <w:p>
      <w:pPr>
        <w:spacing w:after="0"/>
        <w:ind w:left="0"/>
        <w:jc w:val="both"/>
      </w:pPr>
      <w:r>
        <w:rPr>
          <w:rFonts w:ascii="Times New Roman"/>
          <w:b w:val="false"/>
          <w:i w:val="false"/>
          <w:color w:val="000000"/>
          <w:sz w:val="28"/>
        </w:rPr>
        <w:t>
      б) адамды бас бостандығынан айыруға соттау туралы сот үкімі заңды күшіне енсе;</w:t>
      </w:r>
    </w:p>
    <w:bookmarkEnd w:id="48"/>
    <w:bookmarkStart w:name="z50" w:id="49"/>
    <w:p>
      <w:pPr>
        <w:spacing w:after="0"/>
        <w:ind w:left="0"/>
        <w:jc w:val="both"/>
      </w:pPr>
      <w:r>
        <w:rPr>
          <w:rFonts w:ascii="Times New Roman"/>
          <w:b w:val="false"/>
          <w:i w:val="false"/>
          <w:color w:val="000000"/>
          <w:sz w:val="28"/>
        </w:rPr>
        <w:t>
      в) сотталған адамның жазбаша келісімі немесе сотталған адам жасына, физикалық және (немесе) психикалық жай-күйіне байланысты өзінің еркін емін-еркін білдіре алмаған жағдайда, оның заңды өкілінің келісімі болса;</w:t>
      </w:r>
    </w:p>
    <w:bookmarkEnd w:id="49"/>
    <w:bookmarkStart w:name="z51" w:id="50"/>
    <w:p>
      <w:pPr>
        <w:spacing w:after="0"/>
        <w:ind w:left="0"/>
        <w:jc w:val="both"/>
      </w:pPr>
      <w:r>
        <w:rPr>
          <w:rFonts w:ascii="Times New Roman"/>
          <w:b w:val="false"/>
          <w:i w:val="false"/>
          <w:color w:val="000000"/>
          <w:sz w:val="28"/>
        </w:rPr>
        <w:t>
      г) адам Тараптардың заңнамасы бойынша бас бостандығынан айыру түріндегі жазаға алып келетін қылмыстар болып табылатын іс-әрекеттер үшін сотталған болса;</w:t>
      </w:r>
    </w:p>
    <w:bookmarkEnd w:id="50"/>
    <w:bookmarkStart w:name="z52" w:id="51"/>
    <w:p>
      <w:pPr>
        <w:spacing w:after="0"/>
        <w:ind w:left="0"/>
        <w:jc w:val="both"/>
      </w:pPr>
      <w:r>
        <w:rPr>
          <w:rFonts w:ascii="Times New Roman"/>
          <w:b w:val="false"/>
          <w:i w:val="false"/>
          <w:color w:val="000000"/>
          <w:sz w:val="28"/>
        </w:rPr>
        <w:t>
      д) сотталған адамды беру туралы өтінішті немесе сұрау салуды алған кезге өтеуге жататын бас бостандығынан айыру мерзімі кемінде бір (1) жылды құраса;</w:t>
      </w:r>
    </w:p>
    <w:bookmarkEnd w:id="51"/>
    <w:bookmarkStart w:name="z53" w:id="52"/>
    <w:p>
      <w:pPr>
        <w:spacing w:after="0"/>
        <w:ind w:left="0"/>
        <w:jc w:val="both"/>
      </w:pPr>
      <w:r>
        <w:rPr>
          <w:rFonts w:ascii="Times New Roman"/>
          <w:b w:val="false"/>
          <w:i w:val="false"/>
          <w:color w:val="000000"/>
          <w:sz w:val="28"/>
        </w:rPr>
        <w:t>
      е) қылмыс арқылы келтірілген материалдық нұқсан өтелген болса;</w:t>
      </w:r>
    </w:p>
    <w:bookmarkEnd w:id="52"/>
    <w:bookmarkStart w:name="z54" w:id="53"/>
    <w:p>
      <w:pPr>
        <w:spacing w:after="0"/>
        <w:ind w:left="0"/>
        <w:jc w:val="both"/>
      </w:pPr>
      <w:r>
        <w:rPr>
          <w:rFonts w:ascii="Times New Roman"/>
          <w:b w:val="false"/>
          <w:i w:val="false"/>
          <w:color w:val="000000"/>
          <w:sz w:val="28"/>
        </w:rPr>
        <w:t>
      Ұ) егер үкім шығарушы Тарапта сотталған адамға қатысты тергеп-тексеру, сот талқылауы немесе өзге де процестік әрекеттер жалғастырылмаса;</w:t>
      </w:r>
    </w:p>
    <w:bookmarkEnd w:id="53"/>
    <w:bookmarkStart w:name="z55" w:id="54"/>
    <w:p>
      <w:pPr>
        <w:spacing w:after="0"/>
        <w:ind w:left="0"/>
        <w:jc w:val="both"/>
      </w:pPr>
      <w:r>
        <w:rPr>
          <w:rFonts w:ascii="Times New Roman"/>
          <w:b w:val="false"/>
          <w:i w:val="false"/>
          <w:color w:val="000000"/>
          <w:sz w:val="28"/>
        </w:rPr>
        <w:t>
      ж) Тараптар сотталған адамды беруге келіссе, берілуі мүмкін.</w:t>
      </w:r>
    </w:p>
    <w:bookmarkEnd w:id="54"/>
    <w:bookmarkStart w:name="z56" w:id="55"/>
    <w:p>
      <w:pPr>
        <w:spacing w:after="0"/>
        <w:ind w:left="0"/>
        <w:jc w:val="both"/>
      </w:pPr>
      <w:r>
        <w:rPr>
          <w:rFonts w:ascii="Times New Roman"/>
          <w:b w:val="false"/>
          <w:i w:val="false"/>
          <w:color w:val="000000"/>
          <w:sz w:val="28"/>
        </w:rPr>
        <w:t xml:space="preserve">
      2. Айрықша жағдайларда Тараптар тіпті сотталған адам өтеуге жататын мерзім осы баптың 1-тармағының д) тармақшасында көрсетілгеннен аз болса да, беруге келісуге құқылы. </w:t>
      </w:r>
    </w:p>
    <w:bookmarkEnd w:id="55"/>
    <w:bookmarkStart w:name="z57" w:id="56"/>
    <w:p>
      <w:pPr>
        <w:spacing w:after="0"/>
        <w:ind w:left="0"/>
        <w:jc w:val="left"/>
      </w:pPr>
      <w:r>
        <w:rPr>
          <w:rFonts w:ascii="Times New Roman"/>
          <w:b/>
          <w:i w:val="false"/>
          <w:color w:val="000000"/>
        </w:rPr>
        <w:t xml:space="preserve"> 8-бап Сотталған адамды беруден бас тарту негіздері</w:t>
      </w:r>
    </w:p>
    <w:bookmarkEnd w:id="56"/>
    <w:bookmarkStart w:name="z58" w:id="57"/>
    <w:p>
      <w:pPr>
        <w:spacing w:after="0"/>
        <w:ind w:left="0"/>
        <w:jc w:val="both"/>
      </w:pPr>
      <w:r>
        <w:rPr>
          <w:rFonts w:ascii="Times New Roman"/>
          <w:b w:val="false"/>
          <w:i w:val="false"/>
          <w:color w:val="000000"/>
          <w:sz w:val="28"/>
        </w:rPr>
        <w:t>
      Егер:</w:t>
      </w:r>
    </w:p>
    <w:bookmarkEnd w:id="57"/>
    <w:bookmarkStart w:name="z59" w:id="58"/>
    <w:p>
      <w:pPr>
        <w:spacing w:after="0"/>
        <w:ind w:left="0"/>
        <w:jc w:val="both"/>
      </w:pPr>
      <w:r>
        <w:rPr>
          <w:rFonts w:ascii="Times New Roman"/>
          <w:b w:val="false"/>
          <w:i w:val="false"/>
          <w:color w:val="000000"/>
          <w:sz w:val="28"/>
        </w:rPr>
        <w:t>
      а) осы Шарттың 7-бабының 1-тармағында санамаланған талаптар сақталмаса;</w:t>
      </w:r>
    </w:p>
    <w:bookmarkEnd w:id="58"/>
    <w:bookmarkStart w:name="z60" w:id="59"/>
    <w:p>
      <w:pPr>
        <w:spacing w:after="0"/>
        <w:ind w:left="0"/>
        <w:jc w:val="both"/>
      </w:pPr>
      <w:r>
        <w:rPr>
          <w:rFonts w:ascii="Times New Roman"/>
          <w:b w:val="false"/>
          <w:i w:val="false"/>
          <w:color w:val="000000"/>
          <w:sz w:val="28"/>
        </w:rPr>
        <w:t>
      б) Тараптардың бірі сотталған адамды беру өзінің егемендігіне, қауіпсіздігіне, қоғамдық тәртібіне немесе өзге де елеулі ұлттық мүдделеріне нұқсан келтіруі мүмкін не өзінің ұлттық заңнамасына қайшы келеді деп шешсе;</w:t>
      </w:r>
    </w:p>
    <w:bookmarkEnd w:id="59"/>
    <w:bookmarkStart w:name="z61" w:id="60"/>
    <w:p>
      <w:pPr>
        <w:spacing w:after="0"/>
        <w:ind w:left="0"/>
        <w:jc w:val="both"/>
      </w:pPr>
      <w:r>
        <w:rPr>
          <w:rFonts w:ascii="Times New Roman"/>
          <w:b w:val="false"/>
          <w:i w:val="false"/>
          <w:color w:val="000000"/>
          <w:sz w:val="28"/>
        </w:rPr>
        <w:t xml:space="preserve">
      в) сотталған адам қандай да бір қаржылық міндеттемелерді орындамаса; </w:t>
      </w:r>
    </w:p>
    <w:bookmarkEnd w:id="60"/>
    <w:bookmarkStart w:name="z62" w:id="61"/>
    <w:p>
      <w:pPr>
        <w:spacing w:after="0"/>
        <w:ind w:left="0"/>
        <w:jc w:val="both"/>
      </w:pPr>
      <w:r>
        <w:rPr>
          <w:rFonts w:ascii="Times New Roman"/>
          <w:b w:val="false"/>
          <w:i w:val="false"/>
          <w:color w:val="000000"/>
          <w:sz w:val="28"/>
        </w:rPr>
        <w:t>
      г) сұрау салушы Тарап осы Шарттың 5-бабының талаптарын тиісінше орындамаса, сотталған адамды беру жүргізілмейді.</w:t>
      </w:r>
    </w:p>
    <w:bookmarkEnd w:id="61"/>
    <w:bookmarkStart w:name="z63" w:id="62"/>
    <w:p>
      <w:pPr>
        <w:spacing w:after="0"/>
        <w:ind w:left="0"/>
        <w:jc w:val="left"/>
      </w:pPr>
      <w:r>
        <w:rPr>
          <w:rFonts w:ascii="Times New Roman"/>
          <w:b/>
          <w:i w:val="false"/>
          <w:color w:val="000000"/>
        </w:rPr>
        <w:t xml:space="preserve"> 9-бап Сотталған адамды беру туралы сұрау салу бойынша шешім</w:t>
      </w:r>
    </w:p>
    <w:bookmarkEnd w:id="62"/>
    <w:bookmarkStart w:name="z64" w:id="63"/>
    <w:p>
      <w:pPr>
        <w:spacing w:after="0"/>
        <w:ind w:left="0"/>
        <w:jc w:val="both"/>
      </w:pPr>
      <w:r>
        <w:rPr>
          <w:rFonts w:ascii="Times New Roman"/>
          <w:b w:val="false"/>
          <w:i w:val="false"/>
          <w:color w:val="000000"/>
          <w:sz w:val="28"/>
        </w:rPr>
        <w:t>
      1. Тараптар осы Шартқа және өзінің ұлттық заңнамасына сәйкес сотталған адамды беру туралы шешім қабылдайды.</w:t>
      </w:r>
    </w:p>
    <w:bookmarkEnd w:id="63"/>
    <w:bookmarkStart w:name="z65" w:id="64"/>
    <w:p>
      <w:pPr>
        <w:spacing w:after="0"/>
        <w:ind w:left="0"/>
        <w:jc w:val="both"/>
      </w:pPr>
      <w:r>
        <w:rPr>
          <w:rFonts w:ascii="Times New Roman"/>
          <w:b w:val="false"/>
          <w:i w:val="false"/>
          <w:color w:val="000000"/>
          <w:sz w:val="28"/>
        </w:rPr>
        <w:t>
      2. Қабылданған шешім туралы сұрау салушы Тараптың орталық органына немесе сотталған адамды беру туралы өтініш жасаған адамға жазбаша нысанда хабарланады.</w:t>
      </w:r>
    </w:p>
    <w:bookmarkEnd w:id="64"/>
    <w:bookmarkStart w:name="z66" w:id="65"/>
    <w:p>
      <w:pPr>
        <w:spacing w:after="0"/>
        <w:ind w:left="0"/>
        <w:jc w:val="both"/>
      </w:pPr>
      <w:r>
        <w:rPr>
          <w:rFonts w:ascii="Times New Roman"/>
          <w:b w:val="false"/>
          <w:i w:val="false"/>
          <w:color w:val="000000"/>
          <w:sz w:val="28"/>
        </w:rPr>
        <w:t>
      3. Сотталған адамды беруден бас тартылған жағдайда, мұндай шешім уәжді болуға тиіс.</w:t>
      </w:r>
    </w:p>
    <w:bookmarkEnd w:id="65"/>
    <w:bookmarkStart w:name="z67" w:id="66"/>
    <w:p>
      <w:pPr>
        <w:spacing w:after="0"/>
        <w:ind w:left="0"/>
        <w:jc w:val="left"/>
      </w:pPr>
      <w:r>
        <w:rPr>
          <w:rFonts w:ascii="Times New Roman"/>
          <w:b/>
          <w:i w:val="false"/>
          <w:color w:val="000000"/>
        </w:rPr>
        <w:t xml:space="preserve"> 10-бап Дербес деректерді қорғау</w:t>
      </w:r>
    </w:p>
    <w:bookmarkEnd w:id="66"/>
    <w:p>
      <w:pPr>
        <w:spacing w:after="0"/>
        <w:ind w:left="0"/>
        <w:jc w:val="both"/>
      </w:pPr>
      <w:r>
        <w:rPr>
          <w:rFonts w:ascii="Times New Roman"/>
          <w:b w:val="false"/>
          <w:i w:val="false"/>
          <w:color w:val="000000"/>
          <w:sz w:val="28"/>
        </w:rPr>
        <w:t>
      Әр Тарап осы Шартты іске асыру барысында алынған дербес деректерді қорғауға кепілдік береді және оларды екінші Тараптың алдын ала жазбаша келісімінсіз үшінші мемлекетке бере алмайды.</w:t>
      </w:r>
    </w:p>
    <w:bookmarkStart w:name="z68" w:id="67"/>
    <w:p>
      <w:pPr>
        <w:spacing w:after="0"/>
        <w:ind w:left="0"/>
        <w:jc w:val="left"/>
      </w:pPr>
      <w:r>
        <w:rPr>
          <w:rFonts w:ascii="Times New Roman"/>
          <w:b/>
          <w:i w:val="false"/>
          <w:color w:val="000000"/>
        </w:rPr>
        <w:t xml:space="preserve"> 11-бап Сотталған адамды беру рәсімі</w:t>
      </w:r>
    </w:p>
    <w:bookmarkEnd w:id="67"/>
    <w:bookmarkStart w:name="z69" w:id="68"/>
    <w:p>
      <w:pPr>
        <w:spacing w:after="0"/>
        <w:ind w:left="0"/>
        <w:jc w:val="both"/>
      </w:pPr>
      <w:r>
        <w:rPr>
          <w:rFonts w:ascii="Times New Roman"/>
          <w:b w:val="false"/>
          <w:i w:val="false"/>
          <w:color w:val="000000"/>
          <w:sz w:val="28"/>
        </w:rPr>
        <w:t>
      1. Сотталған адамды беру туралы сұрау салу қанағаттандырылған жағдайда, Тараптардың құзыретті органдары сотталған адамды беру уақыты мен шарттары туралы өзара уағдаласады.</w:t>
      </w:r>
    </w:p>
    <w:bookmarkEnd w:id="68"/>
    <w:bookmarkStart w:name="z70" w:id="69"/>
    <w:p>
      <w:pPr>
        <w:spacing w:after="0"/>
        <w:ind w:left="0"/>
        <w:jc w:val="both"/>
      </w:pPr>
      <w:r>
        <w:rPr>
          <w:rFonts w:ascii="Times New Roman"/>
          <w:b w:val="false"/>
          <w:i w:val="false"/>
          <w:color w:val="000000"/>
          <w:sz w:val="28"/>
        </w:rPr>
        <w:t>
      2. Беру рәсімі Тараптардың құзыретті органдарының өкілдері қол қоятын, сотталған адамды беру туралы құжатты екі данада жасауды қамтиды.</w:t>
      </w:r>
    </w:p>
    <w:bookmarkEnd w:id="69"/>
    <w:bookmarkStart w:name="z71" w:id="70"/>
    <w:p>
      <w:pPr>
        <w:spacing w:after="0"/>
        <w:ind w:left="0"/>
        <w:jc w:val="both"/>
      </w:pPr>
      <w:r>
        <w:rPr>
          <w:rFonts w:ascii="Times New Roman"/>
          <w:b w:val="false"/>
          <w:i w:val="false"/>
          <w:color w:val="000000"/>
          <w:sz w:val="28"/>
        </w:rPr>
        <w:t xml:space="preserve">
      3. Сотталған адамды беру рәсімі Қазақстан-Өзбекстан мемлекеттік шекарасында "Жібек Жолы" – "Гишт-Куприк" өткізу пункті арқылы жүзеге асырылады. </w:t>
      </w:r>
    </w:p>
    <w:bookmarkEnd w:id="70"/>
    <w:bookmarkStart w:name="z72" w:id="71"/>
    <w:p>
      <w:pPr>
        <w:spacing w:after="0"/>
        <w:ind w:left="0"/>
        <w:jc w:val="both"/>
      </w:pPr>
      <w:r>
        <w:rPr>
          <w:rFonts w:ascii="Times New Roman"/>
          <w:b w:val="false"/>
          <w:i w:val="false"/>
          <w:color w:val="000000"/>
          <w:sz w:val="28"/>
        </w:rPr>
        <w:t>
      4. Өткізу пункті өзгерген жағдайда, Тараптар бұл туралы бір-бірін дипломатиялық арналар арқылы хабардар етеді.</w:t>
      </w:r>
    </w:p>
    <w:bookmarkEnd w:id="71"/>
    <w:bookmarkStart w:name="z73" w:id="72"/>
    <w:p>
      <w:pPr>
        <w:spacing w:after="0"/>
        <w:ind w:left="0"/>
        <w:jc w:val="left"/>
      </w:pPr>
      <w:r>
        <w:rPr>
          <w:rFonts w:ascii="Times New Roman"/>
          <w:b/>
          <w:i w:val="false"/>
          <w:color w:val="000000"/>
        </w:rPr>
        <w:t xml:space="preserve"> 12-бап Сот үкімін орындауды жалғастыру</w:t>
      </w:r>
    </w:p>
    <w:bookmarkEnd w:id="72"/>
    <w:bookmarkStart w:name="z74" w:id="73"/>
    <w:p>
      <w:pPr>
        <w:spacing w:after="0"/>
        <w:ind w:left="0"/>
        <w:jc w:val="both"/>
      </w:pPr>
      <w:r>
        <w:rPr>
          <w:rFonts w:ascii="Times New Roman"/>
          <w:b w:val="false"/>
          <w:i w:val="false"/>
          <w:color w:val="000000"/>
          <w:sz w:val="28"/>
        </w:rPr>
        <w:t>
      1. Үкімді орындаушы Тарап өзінің ұлттық заңнамасын басшылыққа ала отырып, сотталған адамның жағдайын нашарлатпай, үкім шығарушы Тараптың сот үкімінің орындалуын жалғастыруды толық көлемде қамтамасыз етуге міндетті.</w:t>
      </w:r>
    </w:p>
    <w:bookmarkEnd w:id="73"/>
    <w:p>
      <w:pPr>
        <w:spacing w:after="0"/>
        <w:ind w:left="0"/>
        <w:jc w:val="both"/>
      </w:pPr>
      <w:r>
        <w:rPr>
          <w:rFonts w:ascii="Times New Roman"/>
          <w:b w:val="false"/>
          <w:i w:val="false"/>
          <w:color w:val="000000"/>
          <w:sz w:val="28"/>
        </w:rPr>
        <w:t>
      2. Үкімді орындаушы Тараптың соты үкім шығарушы Тараптың сот үкімі бойынша тағайындалған дәл сондай бас бостандығынан айыру мерзімін өз Тарапының ұлттық заңнамасы бойынша айқындай отырып, шешім қабылдайды.</w:t>
      </w:r>
    </w:p>
    <w:bookmarkStart w:name="z75" w:id="74"/>
    <w:p>
      <w:pPr>
        <w:spacing w:after="0"/>
        <w:ind w:left="0"/>
        <w:jc w:val="both"/>
      </w:pPr>
      <w:r>
        <w:rPr>
          <w:rFonts w:ascii="Times New Roman"/>
          <w:b w:val="false"/>
          <w:i w:val="false"/>
          <w:color w:val="000000"/>
          <w:sz w:val="28"/>
        </w:rPr>
        <w:t>
      3. Егер жасалған қылмыс үшін бас бостандығынан айырудың шекті мерзімі үкімді орындаушы Тараптың заңнамасы бойынша үкім шығарушы Тараптың сот үкімі бойынша тағайындалғаннан аз болса, үкімді орындаушы Тараптың соты дәл осындай қылмыс жасағаны үшін өзінің заңнамасында көзделген бас бостандығынан айырудың ең жоғары мерзімін айқындайды.</w:t>
      </w:r>
    </w:p>
    <w:bookmarkEnd w:id="74"/>
    <w:bookmarkStart w:name="z76" w:id="75"/>
    <w:p>
      <w:pPr>
        <w:spacing w:after="0"/>
        <w:ind w:left="0"/>
        <w:jc w:val="both"/>
      </w:pPr>
      <w:r>
        <w:rPr>
          <w:rFonts w:ascii="Times New Roman"/>
          <w:b w:val="false"/>
          <w:i w:val="false"/>
          <w:color w:val="000000"/>
          <w:sz w:val="28"/>
        </w:rPr>
        <w:t>
      4. Сотталған адамның үкім шығарушы Тараптың аумағында өтеген жазасының бір бөлігі үкімді орындаушы Тарапта жазаны өтеудің жалпы мерзіміне есептеледі.</w:t>
      </w:r>
    </w:p>
    <w:bookmarkEnd w:id="75"/>
    <w:bookmarkStart w:name="z77" w:id="76"/>
    <w:p>
      <w:pPr>
        <w:spacing w:after="0"/>
        <w:ind w:left="0"/>
        <w:jc w:val="both"/>
      </w:pPr>
      <w:r>
        <w:rPr>
          <w:rFonts w:ascii="Times New Roman"/>
          <w:b w:val="false"/>
          <w:i w:val="false"/>
          <w:color w:val="000000"/>
          <w:sz w:val="28"/>
        </w:rPr>
        <w:t xml:space="preserve">
      5. Егер үкім шығарушы Тараптың сот үкімі үкімді орындаушы Тарапта біреуі немесе бірнешеуі қылмыс деп танылмайтын екі немесе одан да көп </w:t>
      </w:r>
      <w:r>
        <w:br/>
      </w:r>
      <w:r>
        <w:rPr>
          <w:rFonts w:ascii="Times New Roman"/>
          <w:b w:val="false"/>
          <w:i w:val="false"/>
          <w:color w:val="000000"/>
          <w:sz w:val="28"/>
        </w:rPr>
        <w:t>іс-әрекетке қатысты болса, осы Тараптың соты жазаның қандай бөлігі қылмыс болып табылатын іс-әрекетке қолданылатынын айқындайды.</w:t>
      </w:r>
    </w:p>
    <w:bookmarkEnd w:id="76"/>
    <w:bookmarkStart w:name="z78" w:id="77"/>
    <w:p>
      <w:pPr>
        <w:spacing w:after="0"/>
        <w:ind w:left="0"/>
        <w:jc w:val="both"/>
      </w:pPr>
      <w:r>
        <w:rPr>
          <w:rFonts w:ascii="Times New Roman"/>
          <w:b w:val="false"/>
          <w:i w:val="false"/>
          <w:color w:val="000000"/>
          <w:sz w:val="28"/>
        </w:rPr>
        <w:t xml:space="preserve">
      6. Егер жасалған іс-әрекет үшін осындай жаза осы Тараптың заңнамасында көзделген болса, қосымша жазаны орындау туралы шешімді үкімді орындаушы Тараптың соты өзінің ұлттық заңнамасына сәйкес қабылдайды. </w:t>
      </w:r>
    </w:p>
    <w:bookmarkEnd w:id="77"/>
    <w:bookmarkStart w:name="z79" w:id="78"/>
    <w:p>
      <w:pPr>
        <w:spacing w:after="0"/>
        <w:ind w:left="0"/>
        <w:jc w:val="left"/>
      </w:pPr>
      <w:r>
        <w:rPr>
          <w:rFonts w:ascii="Times New Roman"/>
          <w:b/>
          <w:i w:val="false"/>
          <w:color w:val="000000"/>
        </w:rPr>
        <w:t xml:space="preserve"> 13-бап Кешірім, рақымшылық жасау, жазаны жеңілдету және  жазаны одан әрі өтеуден босату</w:t>
      </w:r>
    </w:p>
    <w:bookmarkEnd w:id="78"/>
    <w:p>
      <w:pPr>
        <w:spacing w:after="0"/>
        <w:ind w:left="0"/>
        <w:jc w:val="both"/>
      </w:pPr>
      <w:r>
        <w:rPr>
          <w:rFonts w:ascii="Times New Roman"/>
          <w:b w:val="false"/>
          <w:i w:val="false"/>
          <w:color w:val="000000"/>
          <w:sz w:val="28"/>
        </w:rPr>
        <w:t>
      Тараптардың әрқайсысы бұл туралы екінші Тарапты дереу хабардар етіп, берілген сотталған адамға қатысты өзінің ұлттық заңнамасына сәйкес кешірім, рақымшылық жасау актісін қолдануға немесе оған тағайындалған жазаны жеңілдетуге не оны жазасын одан әрі өтеуден босату туралы шешім қабылдауға құқылы.</w:t>
      </w:r>
    </w:p>
    <w:bookmarkStart w:name="z80" w:id="79"/>
    <w:p>
      <w:pPr>
        <w:spacing w:after="0"/>
        <w:ind w:left="0"/>
        <w:jc w:val="left"/>
      </w:pPr>
      <w:r>
        <w:rPr>
          <w:rFonts w:ascii="Times New Roman"/>
          <w:b/>
          <w:i w:val="false"/>
          <w:color w:val="000000"/>
        </w:rPr>
        <w:t xml:space="preserve"> 14-бап Юрисдикцияны сақтау</w:t>
      </w:r>
    </w:p>
    <w:bookmarkEnd w:id="79"/>
    <w:bookmarkStart w:name="z81" w:id="80"/>
    <w:p>
      <w:pPr>
        <w:spacing w:after="0"/>
        <w:ind w:left="0"/>
        <w:jc w:val="both"/>
      </w:pPr>
      <w:r>
        <w:rPr>
          <w:rFonts w:ascii="Times New Roman"/>
          <w:b w:val="false"/>
          <w:i w:val="false"/>
          <w:color w:val="000000"/>
          <w:sz w:val="28"/>
        </w:rPr>
        <w:t>
      1. Үкім шығарушы Тараптың ғана өз соты шығарған шешімді өзгертуге немесе оның күшін жоюға құқығы бар.</w:t>
      </w:r>
    </w:p>
    <w:bookmarkEnd w:id="80"/>
    <w:bookmarkStart w:name="z82" w:id="81"/>
    <w:p>
      <w:pPr>
        <w:spacing w:after="0"/>
        <w:ind w:left="0"/>
        <w:jc w:val="both"/>
      </w:pPr>
      <w:r>
        <w:rPr>
          <w:rFonts w:ascii="Times New Roman"/>
          <w:b w:val="false"/>
          <w:i w:val="false"/>
          <w:color w:val="000000"/>
          <w:sz w:val="28"/>
        </w:rPr>
        <w:t>
      2. Үкімді орындаушы Тарап үкім шығарушы Тараптан өзгертілген немесе күші жойылған шешімді алған жағдайда, үкімнің орындалуын өзгертуге немесе күшін жоюға тиіс.</w:t>
      </w:r>
    </w:p>
    <w:bookmarkEnd w:id="81"/>
    <w:bookmarkStart w:name="z83" w:id="82"/>
    <w:p>
      <w:pPr>
        <w:spacing w:after="0"/>
        <w:ind w:left="0"/>
        <w:jc w:val="left"/>
      </w:pPr>
      <w:r>
        <w:rPr>
          <w:rFonts w:ascii="Times New Roman"/>
          <w:b/>
          <w:i w:val="false"/>
          <w:color w:val="000000"/>
        </w:rPr>
        <w:t xml:space="preserve"> 15-бап Сотталған адамды берудің құқықтық салдары</w:t>
      </w:r>
    </w:p>
    <w:bookmarkEnd w:id="82"/>
    <w:bookmarkStart w:name="z84" w:id="83"/>
    <w:p>
      <w:pPr>
        <w:spacing w:after="0"/>
        <w:ind w:left="0"/>
        <w:jc w:val="both"/>
      </w:pPr>
      <w:r>
        <w:rPr>
          <w:rFonts w:ascii="Times New Roman"/>
          <w:b w:val="false"/>
          <w:i w:val="false"/>
          <w:color w:val="000000"/>
          <w:sz w:val="28"/>
        </w:rPr>
        <w:t xml:space="preserve">
      1. Сотталған адамды беру үкім шығарушы Тарапта үкімнің орындалуын тоқтатуды білдіреді. </w:t>
      </w:r>
    </w:p>
    <w:bookmarkEnd w:id="83"/>
    <w:bookmarkStart w:name="z85" w:id="84"/>
    <w:p>
      <w:pPr>
        <w:spacing w:after="0"/>
        <w:ind w:left="0"/>
        <w:jc w:val="both"/>
      </w:pPr>
      <w:r>
        <w:rPr>
          <w:rFonts w:ascii="Times New Roman"/>
          <w:b w:val="false"/>
          <w:i w:val="false"/>
          <w:color w:val="000000"/>
          <w:sz w:val="28"/>
        </w:rPr>
        <w:t>
      2. Жазасын өтеу үшін берілген сотталған адамға қатысты үкімді орындаушы Тарапта дәл осындай қылмыс жасағаны үшін сол Тараптың аумағында сотталған адамдарға қатысты сияқты сотталудың дәл сондай құқықтық салдары туындайды.</w:t>
      </w:r>
    </w:p>
    <w:bookmarkEnd w:id="84"/>
    <w:bookmarkStart w:name="z86" w:id="85"/>
    <w:p>
      <w:pPr>
        <w:spacing w:after="0"/>
        <w:ind w:left="0"/>
        <w:jc w:val="both"/>
      </w:pPr>
      <w:r>
        <w:rPr>
          <w:rFonts w:ascii="Times New Roman"/>
          <w:b w:val="false"/>
          <w:i w:val="false"/>
          <w:color w:val="000000"/>
          <w:sz w:val="28"/>
        </w:rPr>
        <w:t>
      3. Үкімді орындау үшін берілген сотталған адам үкімді орындаушы Тараптың аумағында нақ сол бір іс-әрекет үшін қайтадан қылмыстық жауаптылыққа тартылмайды.</w:t>
      </w:r>
    </w:p>
    <w:bookmarkEnd w:id="85"/>
    <w:bookmarkStart w:name="z87" w:id="86"/>
    <w:p>
      <w:pPr>
        <w:spacing w:after="0"/>
        <w:ind w:left="0"/>
        <w:jc w:val="left"/>
      </w:pPr>
      <w:r>
        <w:rPr>
          <w:rFonts w:ascii="Times New Roman"/>
          <w:b/>
          <w:i w:val="false"/>
          <w:color w:val="000000"/>
        </w:rPr>
        <w:t xml:space="preserve"> 16-бап Үкімнің орындалуы туралы хабарлау</w:t>
      </w:r>
    </w:p>
    <w:bookmarkEnd w:id="86"/>
    <w:p>
      <w:pPr>
        <w:spacing w:after="0"/>
        <w:ind w:left="0"/>
        <w:jc w:val="both"/>
      </w:pPr>
      <w:r>
        <w:rPr>
          <w:rFonts w:ascii="Times New Roman"/>
          <w:b w:val="false"/>
          <w:i w:val="false"/>
          <w:color w:val="000000"/>
          <w:sz w:val="28"/>
        </w:rPr>
        <w:t>
      Үкімді орындаушы Тарап үкім шығарушы Тарапқа сот үкімінің орындалуы туралы, егер:</w:t>
      </w:r>
    </w:p>
    <w:bookmarkStart w:name="z88" w:id="87"/>
    <w:p>
      <w:pPr>
        <w:spacing w:after="0"/>
        <w:ind w:left="0"/>
        <w:jc w:val="both"/>
      </w:pPr>
      <w:r>
        <w:rPr>
          <w:rFonts w:ascii="Times New Roman"/>
          <w:b w:val="false"/>
          <w:i w:val="false"/>
          <w:color w:val="000000"/>
          <w:sz w:val="28"/>
        </w:rPr>
        <w:t>
      a) сот үкімінің орындалуы аяқталса;</w:t>
      </w:r>
    </w:p>
    <w:bookmarkEnd w:id="87"/>
    <w:bookmarkStart w:name="z89" w:id="88"/>
    <w:p>
      <w:pPr>
        <w:spacing w:after="0"/>
        <w:ind w:left="0"/>
        <w:jc w:val="both"/>
      </w:pPr>
      <w:r>
        <w:rPr>
          <w:rFonts w:ascii="Times New Roman"/>
          <w:b w:val="false"/>
          <w:i w:val="false"/>
          <w:color w:val="000000"/>
          <w:sz w:val="28"/>
        </w:rPr>
        <w:t>
      б) сотталған адам күзетпен ұстаудан қашып кетсе немесе жазасын өтеу мерзімі аяқталғанға дейін қайтыс болса;</w:t>
      </w:r>
    </w:p>
    <w:bookmarkEnd w:id="88"/>
    <w:bookmarkStart w:name="z90" w:id="89"/>
    <w:p>
      <w:pPr>
        <w:spacing w:after="0"/>
        <w:ind w:left="0"/>
        <w:jc w:val="both"/>
      </w:pPr>
      <w:r>
        <w:rPr>
          <w:rFonts w:ascii="Times New Roman"/>
          <w:b w:val="false"/>
          <w:i w:val="false"/>
          <w:color w:val="000000"/>
          <w:sz w:val="28"/>
        </w:rPr>
        <w:t>
      в) Үкім шығарушы Тарап бұл туралы ақпаратты сұратса, хабарлауға тиіс.</w:t>
      </w:r>
    </w:p>
    <w:bookmarkEnd w:id="89"/>
    <w:bookmarkStart w:name="z91" w:id="90"/>
    <w:p>
      <w:pPr>
        <w:spacing w:after="0"/>
        <w:ind w:left="0"/>
        <w:jc w:val="left"/>
      </w:pPr>
      <w:r>
        <w:rPr>
          <w:rFonts w:ascii="Times New Roman"/>
          <w:b/>
          <w:i w:val="false"/>
          <w:color w:val="000000"/>
        </w:rPr>
        <w:t xml:space="preserve"> 17-бап Ақпаратты беру жөніндегі міндеттеме</w:t>
      </w:r>
    </w:p>
    <w:bookmarkEnd w:id="90"/>
    <w:bookmarkStart w:name="z92" w:id="91"/>
    <w:p>
      <w:pPr>
        <w:spacing w:after="0"/>
        <w:ind w:left="0"/>
        <w:jc w:val="both"/>
      </w:pPr>
      <w:r>
        <w:rPr>
          <w:rFonts w:ascii="Times New Roman"/>
          <w:b w:val="false"/>
          <w:i w:val="false"/>
          <w:color w:val="000000"/>
          <w:sz w:val="28"/>
        </w:rPr>
        <w:t>
      1. Әрбір Тарап осы Шарт қолданылуы мүмкін сотталған адамдарға оның бар екендігі және мазмұны туралы хабарлайды.</w:t>
      </w:r>
    </w:p>
    <w:bookmarkEnd w:id="91"/>
    <w:bookmarkStart w:name="z93" w:id="92"/>
    <w:p>
      <w:pPr>
        <w:spacing w:after="0"/>
        <w:ind w:left="0"/>
        <w:jc w:val="both"/>
      </w:pPr>
      <w:r>
        <w:rPr>
          <w:rFonts w:ascii="Times New Roman"/>
          <w:b w:val="false"/>
          <w:i w:val="false"/>
          <w:color w:val="000000"/>
          <w:sz w:val="28"/>
        </w:rPr>
        <w:t>
      2. Беру туралы өтінішті қарауға байланысты Тараптардың әрқайсысы қабылдаған түпкілікті шешім туралы сотталған адамға немесе оның заңды өкіліне жазбаша нысанда хабарланады.</w:t>
      </w:r>
    </w:p>
    <w:bookmarkEnd w:id="92"/>
    <w:bookmarkStart w:name="z94" w:id="93"/>
    <w:p>
      <w:pPr>
        <w:spacing w:after="0"/>
        <w:ind w:left="0"/>
        <w:jc w:val="left"/>
      </w:pPr>
      <w:r>
        <w:rPr>
          <w:rFonts w:ascii="Times New Roman"/>
          <w:b/>
          <w:i w:val="false"/>
          <w:color w:val="000000"/>
        </w:rPr>
        <w:t xml:space="preserve"> 18-бап Транзиттік тасымалдау</w:t>
      </w:r>
    </w:p>
    <w:bookmarkEnd w:id="93"/>
    <w:bookmarkStart w:name="z95" w:id="94"/>
    <w:p>
      <w:pPr>
        <w:spacing w:after="0"/>
        <w:ind w:left="0"/>
        <w:jc w:val="both"/>
      </w:pPr>
      <w:r>
        <w:rPr>
          <w:rFonts w:ascii="Times New Roman"/>
          <w:b w:val="false"/>
          <w:i w:val="false"/>
          <w:color w:val="000000"/>
          <w:sz w:val="28"/>
        </w:rPr>
        <w:t>
      1. Тараптардың әрқайсысы транзиттік тасымалдау туралы тиісті сұрау салу болған кезде, екінші Тарапқа үшінші мемлекет берген сотталған адамды өз аумағы арқылы транзиттік тасымалдауға рұқсат беруге құқылы.</w:t>
      </w:r>
    </w:p>
    <w:bookmarkEnd w:id="94"/>
    <w:p>
      <w:pPr>
        <w:spacing w:after="0"/>
        <w:ind w:left="0"/>
        <w:jc w:val="both"/>
      </w:pPr>
      <w:r>
        <w:rPr>
          <w:rFonts w:ascii="Times New Roman"/>
          <w:b w:val="false"/>
          <w:i w:val="false"/>
          <w:color w:val="000000"/>
          <w:sz w:val="28"/>
        </w:rPr>
        <w:t>
      Бұл ретте, транзит Тарапы өз аумағында сотталған адамды қабылдауды, күзетпен ұстауды және қабылдау-беру пунктіне дейін этаппен апаруды қамтамасыз етеді:</w:t>
      </w:r>
    </w:p>
    <w:p>
      <w:pPr>
        <w:spacing w:after="0"/>
        <w:ind w:left="0"/>
        <w:jc w:val="both"/>
      </w:pPr>
      <w:r>
        <w:rPr>
          <w:rFonts w:ascii="Times New Roman"/>
          <w:b w:val="false"/>
          <w:i w:val="false"/>
          <w:color w:val="000000"/>
          <w:sz w:val="28"/>
        </w:rPr>
        <w:t>
      Қазақстан Республикасы үшін – Шымкент қаласы;</w:t>
      </w:r>
    </w:p>
    <w:p>
      <w:pPr>
        <w:spacing w:after="0"/>
        <w:ind w:left="0"/>
        <w:jc w:val="both"/>
      </w:pPr>
      <w:r>
        <w:rPr>
          <w:rFonts w:ascii="Times New Roman"/>
          <w:b w:val="false"/>
          <w:i w:val="false"/>
          <w:color w:val="000000"/>
          <w:sz w:val="28"/>
        </w:rPr>
        <w:t xml:space="preserve">
      Өзбекстан Республикасы үшін – Ташкент қаласы. </w:t>
      </w:r>
    </w:p>
    <w:bookmarkStart w:name="z96" w:id="95"/>
    <w:p>
      <w:pPr>
        <w:spacing w:after="0"/>
        <w:ind w:left="0"/>
        <w:jc w:val="both"/>
      </w:pPr>
      <w:r>
        <w:rPr>
          <w:rFonts w:ascii="Times New Roman"/>
          <w:b w:val="false"/>
          <w:i w:val="false"/>
          <w:color w:val="000000"/>
          <w:sz w:val="28"/>
        </w:rPr>
        <w:t>
      2. Транзит тарапы, егер:</w:t>
      </w:r>
    </w:p>
    <w:bookmarkEnd w:id="95"/>
    <w:p>
      <w:pPr>
        <w:spacing w:after="0"/>
        <w:ind w:left="0"/>
        <w:jc w:val="both"/>
      </w:pPr>
      <w:r>
        <w:rPr>
          <w:rFonts w:ascii="Times New Roman"/>
          <w:b w:val="false"/>
          <w:i w:val="false"/>
          <w:color w:val="000000"/>
          <w:sz w:val="28"/>
        </w:rPr>
        <w:t>
      а) сотталған адам оның азаматы болып табылса;</w:t>
      </w:r>
    </w:p>
    <w:p>
      <w:pPr>
        <w:spacing w:after="0"/>
        <w:ind w:left="0"/>
        <w:jc w:val="both"/>
      </w:pPr>
      <w:r>
        <w:rPr>
          <w:rFonts w:ascii="Times New Roman"/>
          <w:b w:val="false"/>
          <w:i w:val="false"/>
          <w:color w:val="000000"/>
          <w:sz w:val="28"/>
        </w:rPr>
        <w:t>
      б) жасалғаны үшін жаза тағайындалған қылмыс оның заңнамасына сәйкес қылмыс болып табылмаса, транзиттік тасымалдаудан бас тартуға құқылы.</w:t>
      </w:r>
    </w:p>
    <w:bookmarkStart w:name="z97" w:id="96"/>
    <w:p>
      <w:pPr>
        <w:spacing w:after="0"/>
        <w:ind w:left="0"/>
        <w:jc w:val="both"/>
      </w:pPr>
      <w:r>
        <w:rPr>
          <w:rFonts w:ascii="Times New Roman"/>
          <w:b w:val="false"/>
          <w:i w:val="false"/>
          <w:color w:val="000000"/>
          <w:sz w:val="28"/>
        </w:rPr>
        <w:t xml:space="preserve">
      3. Транзиттік тасымалдау туралы сұрау салуда осы Шарттың 5-бабы </w:t>
      </w:r>
      <w:r>
        <w:br/>
      </w:r>
      <w:r>
        <w:rPr>
          <w:rFonts w:ascii="Times New Roman"/>
          <w:b w:val="false"/>
          <w:i w:val="false"/>
          <w:color w:val="000000"/>
          <w:sz w:val="28"/>
        </w:rPr>
        <w:t>5-тармағының а), б), в) тармақшаларында көзделген құжаттар қоса беріле отырып, осы Шарттың 5-бабы 4-тармағының а), б), д) және е) тармақшаларында көзделген мәліметтер қамтылады.</w:t>
      </w:r>
    </w:p>
    <w:bookmarkEnd w:id="96"/>
    <w:bookmarkStart w:name="z98" w:id="97"/>
    <w:p>
      <w:pPr>
        <w:spacing w:after="0"/>
        <w:ind w:left="0"/>
        <w:jc w:val="both"/>
      </w:pPr>
      <w:r>
        <w:rPr>
          <w:rFonts w:ascii="Times New Roman"/>
          <w:b w:val="false"/>
          <w:i w:val="false"/>
          <w:color w:val="000000"/>
          <w:sz w:val="28"/>
        </w:rPr>
        <w:t>
      4. Егер әуемен тасымалдау тәсілі пайдаланылса және Транзит тарапының аумағында қону көзделмесе, транзиттік тасымалдауға рұқсат талап етілмейді.</w:t>
      </w:r>
    </w:p>
    <w:bookmarkEnd w:id="97"/>
    <w:bookmarkStart w:name="z99" w:id="98"/>
    <w:p>
      <w:pPr>
        <w:spacing w:after="0"/>
        <w:ind w:left="0"/>
        <w:jc w:val="both"/>
      </w:pPr>
      <w:r>
        <w:rPr>
          <w:rFonts w:ascii="Times New Roman"/>
          <w:b w:val="false"/>
          <w:i w:val="false"/>
          <w:color w:val="000000"/>
          <w:sz w:val="28"/>
        </w:rPr>
        <w:t>
      5. Әуе кемесінің жоспарланбаған қонуы орын алған жағдайда, Транзит тарапы сотталған адамды алып жүретін екінші Тарап өкілдерінің өтініші бойынша осы адамды транзиттік тасымалдау туралы сұрау салуды алғанға дейін 72 сағат ішінде күзетпен ұстай алады.</w:t>
      </w:r>
    </w:p>
    <w:bookmarkEnd w:id="98"/>
    <w:bookmarkStart w:name="z100" w:id="99"/>
    <w:p>
      <w:pPr>
        <w:spacing w:after="0"/>
        <w:ind w:left="0"/>
        <w:jc w:val="both"/>
      </w:pPr>
      <w:r>
        <w:rPr>
          <w:rFonts w:ascii="Times New Roman"/>
          <w:b w:val="false"/>
          <w:i w:val="false"/>
          <w:color w:val="000000"/>
          <w:sz w:val="28"/>
        </w:rPr>
        <w:t>
      6. Егер осы баптың 5-тармағында көрсетілген мерзімде транзиттік тасымалдау туралы сұрау салу алынбаса, егер Тараптар өзге жөнінде уағдаластыққа қол жеткізбесе, адам босатуға жатады.</w:t>
      </w:r>
    </w:p>
    <w:bookmarkEnd w:id="99"/>
    <w:bookmarkStart w:name="z101" w:id="100"/>
    <w:p>
      <w:pPr>
        <w:spacing w:after="0"/>
        <w:ind w:left="0"/>
        <w:jc w:val="left"/>
      </w:pPr>
      <w:r>
        <w:rPr>
          <w:rFonts w:ascii="Times New Roman"/>
          <w:b/>
          <w:i w:val="false"/>
          <w:color w:val="000000"/>
        </w:rPr>
        <w:t xml:space="preserve"> 19-бап Шығыстар</w:t>
      </w:r>
    </w:p>
    <w:bookmarkEnd w:id="100"/>
    <w:bookmarkStart w:name="z102" w:id="101"/>
    <w:p>
      <w:pPr>
        <w:spacing w:after="0"/>
        <w:ind w:left="0"/>
        <w:jc w:val="both"/>
      </w:pPr>
      <w:r>
        <w:rPr>
          <w:rFonts w:ascii="Times New Roman"/>
          <w:b w:val="false"/>
          <w:i w:val="false"/>
          <w:color w:val="000000"/>
          <w:sz w:val="28"/>
        </w:rPr>
        <w:t xml:space="preserve">
      1. Осы Шартты орындауға байланысты шығыстарды Тараптар өздерінің ұлттық заңнамасына және осы Шартқа сәйкес көтереді. </w:t>
      </w:r>
    </w:p>
    <w:bookmarkEnd w:id="101"/>
    <w:bookmarkStart w:name="z103" w:id="102"/>
    <w:p>
      <w:pPr>
        <w:spacing w:after="0"/>
        <w:ind w:left="0"/>
        <w:jc w:val="both"/>
      </w:pPr>
      <w:r>
        <w:rPr>
          <w:rFonts w:ascii="Times New Roman"/>
          <w:b w:val="false"/>
          <w:i w:val="false"/>
          <w:color w:val="000000"/>
          <w:sz w:val="28"/>
        </w:rPr>
        <w:t>
      2. Үкімді орындаушы Тарап:</w:t>
      </w:r>
    </w:p>
    <w:bookmarkEnd w:id="102"/>
    <w:bookmarkStart w:name="z104" w:id="103"/>
    <w:p>
      <w:pPr>
        <w:spacing w:after="0"/>
        <w:ind w:left="0"/>
        <w:jc w:val="both"/>
      </w:pPr>
      <w:r>
        <w:rPr>
          <w:rFonts w:ascii="Times New Roman"/>
          <w:b w:val="false"/>
          <w:i w:val="false"/>
          <w:color w:val="000000"/>
          <w:sz w:val="28"/>
        </w:rPr>
        <w:t>
      а) тек қана үкім шығарушы Тараптың аумағында жұмсалған шығыстардан басқа, сотталған адамды тасымалдауға байланысты;</w:t>
      </w:r>
    </w:p>
    <w:bookmarkEnd w:id="103"/>
    <w:bookmarkStart w:name="z105" w:id="104"/>
    <w:p>
      <w:pPr>
        <w:spacing w:after="0"/>
        <w:ind w:left="0"/>
        <w:jc w:val="both"/>
      </w:pPr>
      <w:r>
        <w:rPr>
          <w:rFonts w:ascii="Times New Roman"/>
          <w:b w:val="false"/>
          <w:i w:val="false"/>
          <w:color w:val="000000"/>
          <w:sz w:val="28"/>
        </w:rPr>
        <w:t>
      б) беруден кейін үкімді орындауды жалғастыруға байланысты шығыстарды көтереді.</w:t>
      </w:r>
    </w:p>
    <w:bookmarkEnd w:id="104"/>
    <w:bookmarkStart w:name="z106" w:id="105"/>
    <w:p>
      <w:pPr>
        <w:spacing w:after="0"/>
        <w:ind w:left="0"/>
        <w:jc w:val="both"/>
      </w:pPr>
      <w:r>
        <w:rPr>
          <w:rFonts w:ascii="Times New Roman"/>
          <w:b w:val="false"/>
          <w:i w:val="false"/>
          <w:color w:val="000000"/>
          <w:sz w:val="28"/>
        </w:rPr>
        <w:t>
      3. Сотталған адамды транзиттік тасымалдауға байланысты шығыстарды транзит Тарапы көтереді.</w:t>
      </w:r>
    </w:p>
    <w:bookmarkEnd w:id="105"/>
    <w:bookmarkStart w:name="z107" w:id="106"/>
    <w:p>
      <w:pPr>
        <w:spacing w:after="0"/>
        <w:ind w:left="0"/>
        <w:jc w:val="left"/>
      </w:pPr>
      <w:r>
        <w:rPr>
          <w:rFonts w:ascii="Times New Roman"/>
          <w:b/>
          <w:i w:val="false"/>
          <w:color w:val="000000"/>
        </w:rPr>
        <w:t xml:space="preserve"> 20-бап Құжаттардың жарамдылығы</w:t>
      </w:r>
    </w:p>
    <w:bookmarkEnd w:id="106"/>
    <w:p>
      <w:pPr>
        <w:spacing w:after="0"/>
        <w:ind w:left="0"/>
        <w:jc w:val="both"/>
      </w:pPr>
      <w:r>
        <w:rPr>
          <w:rFonts w:ascii="Times New Roman"/>
          <w:b w:val="false"/>
          <w:i w:val="false"/>
          <w:color w:val="000000"/>
          <w:sz w:val="28"/>
        </w:rPr>
        <w:t>
      Осы Шарттың мақсаттары үшін бір Тараптың орталық органы жіберген, қолтаңбамен және елтаңбалы мөрмен бекітілген кез келген құжаттар екінші Тараптың аумағында қандай да бір арнайы куәландырусыз пайдаланылуға тиіс.</w:t>
      </w:r>
    </w:p>
    <w:bookmarkStart w:name="z108" w:id="107"/>
    <w:p>
      <w:pPr>
        <w:spacing w:after="0"/>
        <w:ind w:left="0"/>
        <w:jc w:val="left"/>
      </w:pPr>
      <w:r>
        <w:rPr>
          <w:rFonts w:ascii="Times New Roman"/>
          <w:b/>
          <w:i w:val="false"/>
          <w:color w:val="000000"/>
        </w:rPr>
        <w:t xml:space="preserve"> 21-бап  Заңсыз соттағаны үшін жауаптылық</w:t>
      </w:r>
    </w:p>
    <w:bookmarkEnd w:id="107"/>
    <w:bookmarkStart w:name="z109" w:id="108"/>
    <w:p>
      <w:pPr>
        <w:spacing w:after="0"/>
        <w:ind w:left="0"/>
        <w:jc w:val="both"/>
      </w:pPr>
      <w:r>
        <w:rPr>
          <w:rFonts w:ascii="Times New Roman"/>
          <w:b w:val="false"/>
          <w:i w:val="false"/>
          <w:color w:val="000000"/>
          <w:sz w:val="28"/>
        </w:rPr>
        <w:t>
      1. Адамды заңсыз соттағаны үшін үкім шығарушы Тарап жауапты болады.</w:t>
      </w:r>
    </w:p>
    <w:bookmarkEnd w:id="108"/>
    <w:bookmarkStart w:name="z110" w:id="109"/>
    <w:p>
      <w:pPr>
        <w:spacing w:after="0"/>
        <w:ind w:left="0"/>
        <w:jc w:val="both"/>
      </w:pPr>
      <w:r>
        <w:rPr>
          <w:rFonts w:ascii="Times New Roman"/>
          <w:b w:val="false"/>
          <w:i w:val="false"/>
          <w:color w:val="000000"/>
          <w:sz w:val="28"/>
        </w:rPr>
        <w:t>
      2. Заңсыз соттау арқылы келтірілген нұқсанды өтеуді үкім шығарушы Тарап жүзеге асырады.</w:t>
      </w:r>
    </w:p>
    <w:bookmarkEnd w:id="109"/>
    <w:bookmarkStart w:name="z111" w:id="110"/>
    <w:p>
      <w:pPr>
        <w:spacing w:after="0"/>
        <w:ind w:left="0"/>
        <w:jc w:val="left"/>
      </w:pPr>
      <w:r>
        <w:rPr>
          <w:rFonts w:ascii="Times New Roman"/>
          <w:b/>
          <w:i w:val="false"/>
          <w:color w:val="000000"/>
        </w:rPr>
        <w:t xml:space="preserve"> 22-бап Уақыт бойынша қолданылуы</w:t>
      </w:r>
    </w:p>
    <w:bookmarkEnd w:id="110"/>
    <w:p>
      <w:pPr>
        <w:spacing w:after="0"/>
        <w:ind w:left="0"/>
        <w:jc w:val="both"/>
      </w:pPr>
      <w:r>
        <w:rPr>
          <w:rFonts w:ascii="Times New Roman"/>
          <w:b w:val="false"/>
          <w:i w:val="false"/>
          <w:color w:val="000000"/>
          <w:sz w:val="28"/>
        </w:rPr>
        <w:t>
      Осы Шарт күшіне енгеніне дейін де, одан кейін де шығарылған үкімдерді орындау үшін қолданылады.</w:t>
      </w:r>
    </w:p>
    <w:bookmarkStart w:name="z112" w:id="111"/>
    <w:p>
      <w:pPr>
        <w:spacing w:after="0"/>
        <w:ind w:left="0"/>
        <w:jc w:val="left"/>
      </w:pPr>
      <w:r>
        <w:rPr>
          <w:rFonts w:ascii="Times New Roman"/>
          <w:b/>
          <w:i w:val="false"/>
          <w:color w:val="000000"/>
        </w:rPr>
        <w:t xml:space="preserve"> 23-бап Дауларды шешу</w:t>
      </w:r>
    </w:p>
    <w:bookmarkEnd w:id="111"/>
    <w:p>
      <w:pPr>
        <w:spacing w:after="0"/>
        <w:ind w:left="0"/>
        <w:jc w:val="both"/>
      </w:pPr>
      <w:r>
        <w:rPr>
          <w:rFonts w:ascii="Times New Roman"/>
          <w:b w:val="false"/>
          <w:i w:val="false"/>
          <w:color w:val="000000"/>
          <w:sz w:val="28"/>
        </w:rPr>
        <w:t>
      Осы Шартты түсіндіруге немесе қолдануға байланысты туындайтын даулар Тараптардың орталық органдары арасындағы консультациялар мен келіссөздер арқылы шешіледі.</w:t>
      </w:r>
    </w:p>
    <w:bookmarkStart w:name="z113" w:id="112"/>
    <w:p>
      <w:pPr>
        <w:spacing w:after="0"/>
        <w:ind w:left="0"/>
        <w:jc w:val="left"/>
      </w:pPr>
      <w:r>
        <w:rPr>
          <w:rFonts w:ascii="Times New Roman"/>
          <w:b/>
          <w:i w:val="false"/>
          <w:color w:val="000000"/>
        </w:rPr>
        <w:t xml:space="preserve"> 24-бап Өзгерістер мен толықтырулар енгізу</w:t>
      </w:r>
    </w:p>
    <w:bookmarkEnd w:id="112"/>
    <w:p>
      <w:pPr>
        <w:spacing w:after="0"/>
        <w:ind w:left="0"/>
        <w:jc w:val="both"/>
      </w:pPr>
      <w:r>
        <w:rPr>
          <w:rFonts w:ascii="Times New Roman"/>
          <w:b w:val="false"/>
          <w:i w:val="false"/>
          <w:color w:val="000000"/>
          <w:sz w:val="28"/>
        </w:rPr>
        <w:t>
      Тараптардың өзара келісімі бойынша осы Шартқа өзгерістер мен толықтырулар енгізілуі мүмкін. Мұндай өзгерістер мен толықтырулар осы Шарттың ажырамас бөлігі болып табылады және жеке хаттамамен ресімделеді.</w:t>
      </w:r>
    </w:p>
    <w:bookmarkStart w:name="z114" w:id="113"/>
    <w:p>
      <w:pPr>
        <w:spacing w:after="0"/>
        <w:ind w:left="0"/>
        <w:jc w:val="left"/>
      </w:pPr>
      <w:r>
        <w:rPr>
          <w:rFonts w:ascii="Times New Roman"/>
          <w:b/>
          <w:i w:val="false"/>
          <w:color w:val="000000"/>
        </w:rPr>
        <w:t xml:space="preserve"> 25-бап Осы Шарттың басқа халықаралық шарттармен арақатынасы</w:t>
      </w:r>
    </w:p>
    <w:bookmarkEnd w:id="113"/>
    <w:p>
      <w:pPr>
        <w:spacing w:after="0"/>
        <w:ind w:left="0"/>
        <w:jc w:val="both"/>
      </w:pPr>
      <w:r>
        <w:rPr>
          <w:rFonts w:ascii="Times New Roman"/>
          <w:b w:val="false"/>
          <w:i w:val="false"/>
          <w:color w:val="000000"/>
          <w:sz w:val="28"/>
        </w:rPr>
        <w:t>
      Осы Шарттың ережелері Тараптардың олар қатысушылары болып табылатын басқа халықаралық шарттардан туындайтын құқықтары мен міндеттемелерін қозғамайды.</w:t>
      </w:r>
    </w:p>
    <w:bookmarkStart w:name="z115" w:id="114"/>
    <w:p>
      <w:pPr>
        <w:spacing w:after="0"/>
        <w:ind w:left="0"/>
        <w:jc w:val="left"/>
      </w:pPr>
      <w:r>
        <w:rPr>
          <w:rFonts w:ascii="Times New Roman"/>
          <w:b/>
          <w:i w:val="false"/>
          <w:color w:val="000000"/>
        </w:rPr>
        <w:t xml:space="preserve"> 26-бап Қорытынды ережелер</w:t>
      </w:r>
    </w:p>
    <w:bookmarkEnd w:id="114"/>
    <w:bookmarkStart w:name="z116" w:id="115"/>
    <w:p>
      <w:pPr>
        <w:spacing w:after="0"/>
        <w:ind w:left="0"/>
        <w:jc w:val="both"/>
      </w:pPr>
      <w:r>
        <w:rPr>
          <w:rFonts w:ascii="Times New Roman"/>
          <w:b w:val="false"/>
          <w:i w:val="false"/>
          <w:color w:val="000000"/>
          <w:sz w:val="28"/>
        </w:rPr>
        <w:t>
      1. Осы Шарт ратификациялауға жатады және Тараптардың біреуі оның ратификацияланғаны туралы дипломатиялық арналар арқылы соңғы жазбаша хабарламаны алған күннен бастап алты (6) ай өткен соң күшіне енеді.</w:t>
      </w:r>
    </w:p>
    <w:bookmarkEnd w:id="115"/>
    <w:bookmarkStart w:name="z117" w:id="116"/>
    <w:p>
      <w:pPr>
        <w:spacing w:after="0"/>
        <w:ind w:left="0"/>
        <w:jc w:val="both"/>
      </w:pPr>
      <w:r>
        <w:rPr>
          <w:rFonts w:ascii="Times New Roman"/>
          <w:b w:val="false"/>
          <w:i w:val="false"/>
          <w:color w:val="000000"/>
          <w:sz w:val="28"/>
        </w:rPr>
        <w:t xml:space="preserve">
      2. Шарт белгіленбеген мерзімге жасалады. Әрбір Тарап бұл туралы екінші Тарапты дипломатиялық арналар арқылы жазбаша хабардар етіп, осы Шарттың қолданысын кез келген уақытта тоқтатуға құқылы. Осы Шарттың қолданысы Тараптардың біреуі оның қолданысын тоқтату ниеті туралы екінші Тараптың жазбаша хабарламасын алған күннен бастап алты (6) ай өткен соң тоқтатылады. </w:t>
      </w:r>
    </w:p>
    <w:bookmarkEnd w:id="116"/>
    <w:bookmarkStart w:name="z118" w:id="117"/>
    <w:p>
      <w:pPr>
        <w:spacing w:after="0"/>
        <w:ind w:left="0"/>
        <w:jc w:val="both"/>
      </w:pPr>
      <w:r>
        <w:rPr>
          <w:rFonts w:ascii="Times New Roman"/>
          <w:b w:val="false"/>
          <w:i w:val="false"/>
          <w:color w:val="000000"/>
          <w:sz w:val="28"/>
        </w:rPr>
        <w:t>
      3. Осы Шарттың қолданысын тоқтату оның қолданысы тоқтатылған күнге дейін алынған, сотталған адамдарды беру туралы сұрау салуларды орындауды аяқтауға кедергі келтірмейді.</w:t>
      </w:r>
    </w:p>
    <w:bookmarkEnd w:id="117"/>
    <w:p>
      <w:pPr>
        <w:spacing w:after="0"/>
        <w:ind w:left="0"/>
        <w:jc w:val="both"/>
      </w:pPr>
      <w:r>
        <w:rPr>
          <w:rFonts w:ascii="Times New Roman"/>
          <w:b w:val="false"/>
          <w:i w:val="false"/>
          <w:color w:val="000000"/>
          <w:sz w:val="28"/>
        </w:rPr>
        <w:t>
      ОСЫНЫ КУӘЛАНДЫРУ ҮШІН осыған тиісінше уәкілеттік берілген төмендегі қол қоюшылар осы Шартқа қол қойды.</w:t>
      </w:r>
    </w:p>
    <w:p>
      <w:pPr>
        <w:spacing w:after="0"/>
        <w:ind w:left="0"/>
        <w:jc w:val="both"/>
      </w:pPr>
      <w:r>
        <w:rPr>
          <w:rFonts w:ascii="Times New Roman"/>
          <w:b w:val="false"/>
          <w:i w:val="false"/>
          <w:color w:val="000000"/>
          <w:sz w:val="28"/>
        </w:rPr>
        <w:t>
      20___ жылғы ___ ______ _________________ қаласында әрқайсысы қазақ, өзбек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Шарттың мәтіндері арасында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 үшін</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