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3022" w14:textId="9e83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Абай атындағы әдебиет пен өнер саласындағы мемлекеттік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7 желтоқсандағы № 466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Абай атындағы әдебиет пен өнер саласындағы мемлекеттік сыйлығын беру жөніндегі комиссияның ұсынымдарын қарап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Абай атындағы әдебиет пен өнер саласындағы 2020 жылғы мемлекеттік сыйлығы: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Абдрахманов Сауытбек Абдрахманұлына, мәдениеттанушы - "Абыз Әбіш" зерттеуі үшін;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Ақсұңқар Серікке, ақын - "Көкейімде Күлтегіннің жазуы" өлеңдер жинағы үшін;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Есім Ғарифоллаға, жазушы - "Ғұлама-наме" трилогиясы үшін;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Жолдасбеков Мырзатайға, әдебиеттанушы – "Ұлы Дала әдебиеті" тарихи-әдеби зерттеулер жинағы үшін;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Қанапиянов Бақытжан Мұсаханұлына, ақын - "Достояние души" өлеңдер жинағы үшін;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Мұқанова Роза Қажығалымқызына, драматург - "Сарра" драматургиялық шығармалар жинағы үшін;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Нұрмағанбетов Тынымбай Нұрмағанбетұлына, жазушы - "Періштелердің өлімі" прозалық шығармалар жинағы үшін берілсін.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