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635d" w14:textId="4476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Елбасының Мемлекеттік бейбітшілік және прогресс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7 желтоқсандағы № 464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ұңғыш Президентінің Елбасының Мемлекеттік бейбітшілік және прогресс сыйлығы туралы" 2001 жылғы 5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ы Қазақстан Республикасы Тұңғыш Президеитінің - Елбасының Мемлекеттік бейбітшілік және прогресс сыйлығ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саласын дамытуға бейбітшілікті және халықтар арасындағы достықты, өзара сенімді нығайтуға қосқан ерекше үлесі үшін Төрегелді Шарманұлы Шармановқ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саласын дамытуға, бейбітшілікті және халықтар арасындағы достықты, өзара сенімді нығайтуға қосқан ерекше үлесі үшін Шигео Катсуға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н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н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