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7a899" w14:textId="837a8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кейбір актілеріне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2020 жылғы 17 қарашадағы № 450 Жарлығы.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Президентінің кейбір актілеріне енгізілетін </w:t>
      </w:r>
      <w:r>
        <w:rPr>
          <w:rFonts w:ascii="Times New Roman"/>
          <w:b w:val="false"/>
          <w:i w:val="false"/>
          <w:color w:val="000000"/>
          <w:sz w:val="28"/>
        </w:rPr>
        <w:t>өзгерістер мен толықтырулар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450 Жарлығымен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кейбір актілеріне енгізілетін ӨЗГЕРІСТЕР МЕН ТОЛЫҚТЫРУЛАР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"Шетелде кадрлар даярлау жөнiндегi республикалық комиссия туралы" Қазақстан Республикасы Президентінің 2000 жылғы 12 қазандағы № 470 </w:t>
      </w:r>
      <w:r>
        <w:rPr>
          <w:rFonts w:ascii="Times New Roman"/>
          <w:b w:val="false"/>
          <w:i w:val="false"/>
          <w:color w:val="000000"/>
          <w:sz w:val="28"/>
        </w:rPr>
        <w:t>Жарлығында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2000 ж., № 43, 503-құжат):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Шетелде кадрлар даярлау жөнiндегi республикалық комиссияның </w:t>
      </w:r>
      <w:r>
        <w:rPr>
          <w:rFonts w:ascii="Times New Roman"/>
          <w:b w:val="false"/>
          <w:i w:val="false"/>
          <w:color w:val="000000"/>
          <w:sz w:val="28"/>
        </w:rPr>
        <w:t>құрамында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Мемлекеттік қызмет істері агенттігінің төрағасы" деген </w:t>
      </w:r>
      <w:r>
        <w:rPr>
          <w:rFonts w:ascii="Times New Roman"/>
          <w:b w:val="false"/>
          <w:i w:val="false"/>
          <w:color w:val="000000"/>
          <w:sz w:val="28"/>
        </w:rPr>
        <w:t>жолдан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кейін мынадай мазмұндағы жолдармен толықтырылсын: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Стратегиялық жоспарлау және реформалар агенттігінің төрағасы",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Сыбайлас жемқорлыққа қарсы іс-қимыл агенттігінің (Сыбайлас жемқорлыққа қарсы қызметтің) төрағасы",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Қаржы нарығын реттеу және дамыту агенттігінің төрағасы",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Бәсекелестікті қорғау және дамыту агенттігінің төрағасы".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Тұңғыш Президентінің – Елбасының Мемлекеттік бейбітшілік және прогресс сыйлығының мәселелері" Қазақстан Республикасы Президентінің 2001 жылғы 28 қыркүйектегі № 691 </w:t>
      </w:r>
      <w:r>
        <w:rPr>
          <w:rFonts w:ascii="Times New Roman"/>
          <w:b w:val="false"/>
          <w:i w:val="false"/>
          <w:color w:val="000000"/>
          <w:sz w:val="28"/>
        </w:rPr>
        <w:t>Жарлығында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2001 ж., № 32, 421-құжат):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 Тұңғыш Президентінің – Елбасының Мемлекеттік бейбітшілік және прогресс сыйлығын беру жөніндегі комиссияның 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енгізілсін: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Отарбаев  Мәлік Нұржанұлы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Ақпарат және қоғамдық даму министрлігінің "Қоғамдық келісім" республикалық мемлекеттік мекемесінің директоры (келісім бойынша);</w:t>
            </w:r>
          </w:p>
        </w:tc>
      </w:tr>
    </w:tbl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Комиссияның құрамынан С.Ф. Мәжитов шығарылсын.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"Қазақстан Республикасы Президентінің жанындағы Мемлекеттік наградалар жөніндегі комиссияның құрамы туралы" Қазақстан Республикасы Президентінің 2002 жылғы 29 наурыздағы № 829 Жарлығында (Қазақстан Республикасының ПҮАЖ-ы, 2003 ж., № 41, 426-құжат):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Қазақстан Республикасы Президентінің жанындағы Мемлекеттік наградалар жөніндегі комиссияның құрамына енгізілсін: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Бақтиярұлы  Мұрат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Парламенті Сенатының депутаты (келісім бойынша);</w:t>
            </w:r>
          </w:p>
        </w:tc>
      </w:tr>
    </w:tbl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Комиссияның құрамынан Т.Т. Мұқашев шығарылсын.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"Қазақстан Республикасы Президентiнiң жанындағы Кешiрiм жасау мәселелерi жөнiндегi комиссия туралы" Қазақстан Республикасы Президентінің 2006 жылғы 5 шілдедегі № 140 </w:t>
      </w:r>
      <w:r>
        <w:rPr>
          <w:rFonts w:ascii="Times New Roman"/>
          <w:b w:val="false"/>
          <w:i w:val="false"/>
          <w:color w:val="000000"/>
          <w:sz w:val="28"/>
        </w:rPr>
        <w:t>Жарлығында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2006 ж., № 25, 254-құжат):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 Президентiнiң жанындағы Кешiрiм жасау мәселелерi жөнiндегi комиссия туралы ереженің </w:t>
      </w:r>
      <w:r>
        <w:rPr>
          <w:rFonts w:ascii="Times New Roman"/>
          <w:b w:val="false"/>
          <w:i w:val="false"/>
          <w:color w:val="000000"/>
          <w:sz w:val="28"/>
        </w:rPr>
        <w:t>11-тармағы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Комиссияның отырыстарына Қазақстан Республикасы Жоғарғы Сотының Төрағасы, Жоғарғы Сотының сот алқаларының төрағалары, Ұлттық қауіпсіздік комитетінің, Қазақстан Республикасының Мемлекеттік қызмет істері агенттігінің, Қазақстан Республикасының Сыбайлас жемқорлыққа қарсы іс-қимыл агенттігінің (Сыбайлас жемқорлыққа қарсы қызметтің) төрағалары, Ішкі істер, Әділет министрлері немесе олардың орынбасарлары, Қаржы министрлігінің Қаржы мониторингі комитетінің төрағасы қатысып, талқыланатын мәселелер бойынша сөз сөйлей алады.";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 Президентiнiң жанындағы Кешiрiм жасау мәселелерi жөнiндегi комиссияның </w:t>
      </w:r>
      <w:r>
        <w:rPr>
          <w:rFonts w:ascii="Times New Roman"/>
          <w:b w:val="false"/>
          <w:i w:val="false"/>
          <w:color w:val="000000"/>
          <w:sz w:val="28"/>
        </w:rPr>
        <w:t>құрамында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"Мусин Қанат Сергейұлы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Парламенті Мәжілісінің депутаты (келісім бойынша)",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"Бұсырманов Жұмабек Дүйсешұлы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Жоғарғы Соты жанындағы Сот төрелігі академиясының Сот құқықтық және инновациялық жобалар ғылыми-зерттеу институтының директоры (келісім бойынша)",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"Қаудыров Төлеш Ерденұлы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Республикасынның Жоғарғы Соты жанындағы Сот төрелігі академиясының ректоры (келісім бойынша)"</w:t>
            </w:r>
          </w:p>
        </w:tc>
      </w:tr>
    </w:tbl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тиісінше мынадай редакцияда жазылсын: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"Мусин Қанат Сергейұлы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Парламенті Мәжілісі Заңнама және сот-құқықтық реформа комитетінің төрағасы (келісім бойынша)",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"Бұсырманов Жұмабек Дүйсешұлы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 ғылымдарының докторы (келісім бойынша)",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"Қаудыров Төлеш Ерденұлы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 ғылымдарының докторы, профессор (келісім бойынша)".</w:t>
            </w:r>
          </w:p>
        </w:tc>
      </w:tr>
    </w:tbl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ҚБП.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"Қазақстан Республикасының әл-Фараби атындағы ғылым мен техника саласындағы және Абай атындағы әдебиет пен өнер саласындағы мемлекеттік сыйлықтары туралы" Қазақстан Республикасы Президентінің 2015 жылғы 21 қаңтардағы № 993 </w:t>
      </w:r>
      <w:r>
        <w:rPr>
          <w:rFonts w:ascii="Times New Roman"/>
          <w:b w:val="false"/>
          <w:i w:val="false"/>
          <w:color w:val="000000"/>
          <w:sz w:val="28"/>
        </w:rPr>
        <w:t>Жарлығында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2015 ж., № 2, 6-құжат):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Республикасының әл-Фараби атындағы ғылым мен техника саласындағы мемлекеттік сыйлығын беру жөніндегі комиссияның </w:t>
      </w:r>
      <w:r>
        <w:rPr>
          <w:rFonts w:ascii="Times New Roman"/>
          <w:b w:val="false"/>
          <w:i w:val="false"/>
          <w:color w:val="000000"/>
          <w:sz w:val="28"/>
        </w:rPr>
        <w:t>құрамынан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К.Ә. Сағадиев шығарылсын.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"Қазақстан Республикасы Президентінің жанынан Қазақстан Республикасында цифрландыруды енгізу мәселелері жөніндегі комиссия құру туралы" Қазақстан Республикасы Президентінің 2018 жылғы 10 қаңтардағы № 621 </w:t>
      </w:r>
      <w:r>
        <w:rPr>
          <w:rFonts w:ascii="Times New Roman"/>
          <w:b w:val="false"/>
          <w:i w:val="false"/>
          <w:color w:val="000000"/>
          <w:sz w:val="28"/>
        </w:rPr>
        <w:t>Жарлығында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 Президентінің жанындағы Қазақстан Республикасында цифрландыруды енгізу мәселелері жөніндегі комиссияның лауазымдық </w:t>
      </w:r>
      <w:r>
        <w:rPr>
          <w:rFonts w:ascii="Times New Roman"/>
          <w:b w:val="false"/>
          <w:i w:val="false"/>
          <w:color w:val="000000"/>
          <w:sz w:val="28"/>
        </w:rPr>
        <w:t>құрамында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Мемлекеттік қызмет істері агенттігінің төрағасы" деген жолдан кейін мынадай мазмұндағы жолдармен толықтырылсын: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Стратегиялық жоспарлау және реформалар жөнiндегi агенттiгiнiң төрағасы",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Қаржы нарығын реттеу және дамыту агенттігінің төрағасы",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Бәсекелестікті қорғау және дамыту агенттігінің төрағасы",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Сыртқы істер министрі" деген жолдан кейін мынадай мазмұндағы жолмен толықтырылсын: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Төтенше жағдайлар министрі".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"Құқық арқылы демократия үшін Еуропалық Комиссиядағы Қазақстан Республикасының мүшелігі туралы" Қазақстан Республикасы Президентінің 2020 жылғы 16 наурыздағы № 289 </w:t>
      </w:r>
      <w:r>
        <w:rPr>
          <w:rFonts w:ascii="Times New Roman"/>
          <w:b w:val="false"/>
          <w:i w:val="false"/>
          <w:color w:val="000000"/>
          <w:sz w:val="28"/>
        </w:rPr>
        <w:t>Жарлығында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2020 ж., № 10-11, 71-құжат):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Жарлықтың 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 мынадай редакцияда жазылсын: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"Құқық арқылы демократия үшін Еуропалық Комиссиядағы Қазақстан Республикасының мүшелігі туралы" Қазақстан Республикасы Президентінің 2016 жылғы 28 наурыздағы № 221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2016 ж., № 20, 107-құжат) мынадай өзгеріс енгізілсін:".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9. Күші жойылды – ҚР Президентінің 03.01.2024 </w:t>
      </w:r>
      <w:r>
        <w:rPr>
          <w:rFonts w:ascii="Times New Roman"/>
          <w:b w:val="false"/>
          <w:i w:val="false"/>
          <w:color w:val="00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кейiн қолданысқа енгізіледі) Жарлығымен.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"Қазақстан Республикасы Президентінің жанындағы Шетелдік инвесторлар кеңесінің дербес құрамы туралы" Қазақстан Республикасы Президентінің 1998 жылғы 16 қыркүйектегі № 4071 </w:t>
      </w:r>
      <w:r>
        <w:rPr>
          <w:rFonts w:ascii="Times New Roman"/>
          <w:b w:val="false"/>
          <w:i w:val="false"/>
          <w:color w:val="000000"/>
          <w:sz w:val="28"/>
        </w:rPr>
        <w:t>өкімінде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өкіммен бекітілген Қазақстан Республикасы Президентінің жанындағы Шетелдік инвесторлар кеңесінің дербес 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енгізілсін: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Скляр  Роман Васильевич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Премьер-Министрінің орынбасары;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Тоғжанов  Ералы Лұқпанұлы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Премьер-Министрінің орынбасары;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Жамаубаев  Ерұлан Кенжебекұлы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Қаржы министрі;</w:t>
            </w:r>
          </w:p>
        </w:tc>
      </w:tr>
    </w:tbl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"Смайылов  Əлихан Асханұлы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Премьер-Министрінің бірінші орынбасары - Қаржы министрі",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"сэр Сума Чакрабарти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Еуропалық Қайта құру және Даму Банкінің президенті (келісім бойынша)"</w:t>
            </w:r>
          </w:p>
        </w:tc>
      </w:tr>
    </w:tbl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тиісінше мынадай редакцияда жазылсын: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"Смайылов  Əлихан Асханұлы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Премьер-Министрінің бірінші орынбасары",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"сэр Сума Чакрабарти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 экономикалық даму мәселелері жөніндегі штаттан тыс кеңесшісі (келісім бойынша)";</w:t>
            </w:r>
          </w:p>
        </w:tc>
      </w:tr>
    </w:tbl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Кеңестің құрамынан: Б.М. Сапарбаев, Ж.М. Қасымбек шығарылсын.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"Қазақстан Республикасы Президентінің жанында Құқықтық саясат жөніндегі кеңес құру туралы" Қазақстан Республикасы Президентінің 2002 жылғы 19 ақпандағы № 303 </w:t>
      </w:r>
      <w:r>
        <w:rPr>
          <w:rFonts w:ascii="Times New Roman"/>
          <w:b w:val="false"/>
          <w:i w:val="false"/>
          <w:color w:val="000000"/>
          <w:sz w:val="28"/>
        </w:rPr>
        <w:t>өкімінде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2002 ж., № 6, 44-құжат):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өкіммен бекітілген Қазақстан Республикасы Президентінің жанында Құқықтық саясат жөніндегі кеңестің 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енгізілсін: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 Қанат Сергейұлы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Парламенті Мәжілісі Заңнама және сот-құқықтық реформа комитетінің төрағасы (келісім бойынша),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Жүрсінов  Рустам Манарбекұлы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кәсіпкерлерінің құқықтарын қорғау жөніндегі уәкіл (келісім бойынша),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Баймұханова Қадыржан Рысмұханқызы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адвокаттар алқасының төрағасы (келісім бойынша);</w:t>
            </w:r>
          </w:p>
        </w:tc>
      </w:tr>
    </w:tbl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Кеңестің құрамынан: Н.М. Әбдіров, Ж.Б. Архарова, Б.А. Палымбетов, Б.А. Раисова шығарылсын.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12. Күші жойылды – ҚР Президентінің 03.01.2024 </w:t>
      </w:r>
      <w:r>
        <w:rPr>
          <w:rFonts w:ascii="Times New Roman"/>
          <w:b w:val="false"/>
          <w:i w:val="false"/>
          <w:color w:val="00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кейiн қолданысқа енгізіледі) Жарлығымен.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