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6cbe" w14:textId="aeb6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Тұңғыш Президенті – Елбасының мәдениет саласындағы мемлекеттік стипендиясын тағайындау туралы" Қазақстан Республикасы Президентінің 2000 жылғы 3 сәуірдегі №369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7 қыркүйектегі № 404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Тұңғыш Президенті – Елбасының мəдениет саласындағы мемлекеттік стипендиясын тағайындау туралы" Қазақстан Республикасы Президентінің 2000 жылғы 3 сəуірдегі № 36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18, 185-құжат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Тұңғыш Президенті – Елбасының мəдениет саласындағы жыл сайынғы 75 мемлекеттік стипендиясы айына 55 еселенген айлық есептік көрсеткіш мөлшерінде тағайындалсы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