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a17f" w14:textId="7cda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комиссияның кейбір мәселелері туралы" Қазақстан Республикасы Президентінің 2015 жылғы 5 мамырдағы № 17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қаңтардағы № 240 Жарлығы. Күші жойылды - Қазақстан Республикасы Президентінің 2023 жылғы 26 сәуірдегі № 202 Жарлығымен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"Жаңғырту жөніндегі ұлттық комиссияның кейбір мәселелері туралы" Қазақстан Республикасы Президентінің 2015 жылғы 5 мамырдағы № 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29-30, 186-құжат)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Жаңғырту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Президенті алдында Ұлттық комиссияның жұмысы туралы жыл сайын есепті кезеңнен кейінгі жылдың 1 наурызынан кешіктірмей есеп береді.";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Ұлттық комиссияның жұмысы қажеттігіне қарай, бірақ тоқсанына кемінде бір реттен сиретпей Комиссияның төрағасы айқындайтын мерзімдерде отырыстар өткізу арқылы жүзеге асырылады.".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