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fdf2" w14:textId="74df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ның Затобол кентін аудандық маңызы бар қалалар санатына жатқызу және он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 қаңтардағы № 23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останай ауданының Затобол кенті аудандық маңызы бар қалалар санатына жатқы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обол кенті Тобыл қаласы болып қайта а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