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74a2" w14:textId="a5c7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Алматы, Шымкент қалаларының және облыстардың әкімдері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17 маусымдағы № 22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87-бабының 4-тармағына сəйкес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Қыдырғалиұлы Байбек – Алматы қаласының əкімі;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Ғабидолла Рахметоллаұлы Əбдірахымов – Шымкент қаласының əкімі;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Ермек Боранбайұлы Маржықпаев – Ақмола облысының əкімі;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Оңдасын Сейілұлы Оразалин – Ақтөбе облысының əкімі;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Амандық Ғаббасұлы Баталов – Алматы облысының əкімі;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Нұрлан Асқарұлы Ноғаев – Атырау облысының əкімі;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Асқар Исабекұлы Мырзахметов – Жамбыл облысының əкімі;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Ерлан Жақанұлы Қошанов – Қарағанды облысының əкімі;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Архимед Бегежанұлы Мұхамбетов – Қостанай облысының əкімі;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Қырымбек Елеуұлы Көшербаев – Қызылорда облысының əкімі;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Жұмабекұлы Бақауов – Павлодар облысының əкімі;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Құмар Іргебайұлы Ақсақалов – Солтүстік Қазақстан облысының əкімі;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Өмірзақ Естайұлы Шөкеев – Түркістан облысының əкімі;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Даниал Кенжетайұлы Ахметов – Шығыс Қазақстан облысының əкімі болып тағайындалсын.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