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1a07" w14:textId="6821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2019 жылғы 10 қыркүйектегі № 151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ҚАУЛЫ ЕТЕМІН: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Астана қаласының соты – Нұр-Сұлтан қаласының соты;</w:t>
      </w:r>
    </w:p>
    <w:p>
      <w:pPr>
        <w:spacing w:after="0"/>
        <w:ind w:left="0"/>
        <w:jc w:val="both"/>
      </w:pPr>
      <w:r>
        <w:rPr>
          <w:rFonts w:ascii="Times New Roman"/>
          <w:b w:val="false"/>
          <w:i w:val="false"/>
          <w:color w:val="000000"/>
          <w:sz w:val="28"/>
        </w:rPr>
        <w:t>
      Астана қаласының аудандық және оларға теңестірiлген соттары</w:t>
      </w:r>
    </w:p>
    <w:p>
      <w:pPr>
        <w:spacing w:after="0"/>
        <w:ind w:left="0"/>
        <w:jc w:val="both"/>
      </w:pPr>
      <w:r>
        <w:rPr>
          <w:rFonts w:ascii="Times New Roman"/>
          <w:b w:val="false"/>
          <w:i w:val="false"/>
          <w:color w:val="000000"/>
          <w:sz w:val="28"/>
        </w:rPr>
        <w:t>
      Нұр-Сұлтан қаласының аудандық және оларға теңестірiлген соттары деп қайта аталсын.</w:t>
      </w:r>
    </w:p>
    <w:bookmarkStart w:name="z3" w:id="2"/>
    <w:p>
      <w:pPr>
        <w:spacing w:after="0"/>
        <w:ind w:left="0"/>
        <w:jc w:val="both"/>
      </w:pPr>
      <w:r>
        <w:rPr>
          <w:rFonts w:ascii="Times New Roman"/>
          <w:b w:val="false"/>
          <w:i w:val="false"/>
          <w:color w:val="000000"/>
          <w:sz w:val="28"/>
        </w:rPr>
        <w:t>
      2. Қайта аталатын соттардың төрағалары және соттары қайта аталған соттардың төрағалары және соттары деп есептелсін.</w:t>
      </w:r>
    </w:p>
    <w:bookmarkEnd w:id="2"/>
    <w:bookmarkStart w:name="z4" w:id="3"/>
    <w:p>
      <w:pPr>
        <w:spacing w:after="0"/>
        <w:ind w:left="0"/>
        <w:jc w:val="both"/>
      </w:pPr>
      <w:r>
        <w:rPr>
          <w:rFonts w:ascii="Times New Roman"/>
          <w:b w:val="false"/>
          <w:i w:val="false"/>
          <w:color w:val="000000"/>
          <w:sz w:val="28"/>
        </w:rPr>
        <w:t>
      3. Қоса беріліп отырған Қазақстан Республикасы Президентінің кейбір жарлықтарына енгізілетін өзгерістер бекітілсін.</w:t>
      </w:r>
    </w:p>
    <w:bookmarkEnd w:id="3"/>
    <w:bookmarkStart w:name="z5" w:id="4"/>
    <w:p>
      <w:pPr>
        <w:spacing w:after="0"/>
        <w:ind w:left="0"/>
        <w:jc w:val="both"/>
      </w:pPr>
      <w:r>
        <w:rPr>
          <w:rFonts w:ascii="Times New Roman"/>
          <w:b w:val="false"/>
          <w:i w:val="false"/>
          <w:color w:val="000000"/>
          <w:sz w:val="28"/>
        </w:rPr>
        <w:t>
      4. Қазақстан Республикасының Үкіметі, Қазақстан Республикасының Жоғарғы Соты, Қазақстан Республикасының Жоғары Сот Кеңесі және Қазақстан Республикасының Президентіне тікелей бағынатын және есеп беретін мемлекеттік органдар осы Жарлықтан туындайтын шараларды қабылдасын.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151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Жарлығында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"7. Ұлттық қауіпсіздік комитетінің заңды мекенжайы: 010000, Қазақстан Республикасы, Нұр-Сұлтан қаласы, Сығанақ көшесі, 20.";</w:t>
      </w:r>
    </w:p>
    <w:bookmarkEnd w:id="9"/>
    <w:bookmarkStart w:name="z13" w:id="10"/>
    <w:p>
      <w:pPr>
        <w:spacing w:after="0"/>
        <w:ind w:left="0"/>
        <w:jc w:val="both"/>
      </w:pPr>
      <w:r>
        <w:rPr>
          <w:rFonts w:ascii="Times New Roman"/>
          <w:b w:val="false"/>
          <w:i w:val="false"/>
          <w:color w:val="000000"/>
          <w:sz w:val="28"/>
        </w:rPr>
        <w:t xml:space="preserve">
      жоғарыда аталған Жарлықпен бекітілген Ұлттық қауіпсіздік комитетінің қарамағындағы аумақтық органдардың және оның ведомстволарының </w:t>
      </w:r>
      <w:r>
        <w:rPr>
          <w:rFonts w:ascii="Times New Roman"/>
          <w:b w:val="false"/>
          <w:i w:val="false"/>
          <w:color w:val="000000"/>
          <w:sz w:val="28"/>
        </w:rPr>
        <w:t>тізбесінде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"5. Қазақстан Республикасы Ұлттық қауіпсіздік комитетінің Нұр-Сұлтан қаласы бойынша департаменті (құпия).";</w:t>
      </w:r>
    </w:p>
    <w:bookmarkEnd w:id="11"/>
    <w:bookmarkStart w:name="z16" w:id="12"/>
    <w:p>
      <w:pPr>
        <w:spacing w:after="0"/>
        <w:ind w:left="0"/>
        <w:jc w:val="both"/>
      </w:pPr>
      <w:r>
        <w:rPr>
          <w:rFonts w:ascii="Times New Roman"/>
          <w:b w:val="false"/>
          <w:i w:val="false"/>
          <w:color w:val="000000"/>
          <w:sz w:val="28"/>
        </w:rPr>
        <w:t xml:space="preserve">
      жоғарыда аталған Жарлықпен бекітілген Ұлттық қауіпсіздік комитетінің қарамағындағы мемлекеттік мекемелердің және оның ведомстволарының </w:t>
      </w:r>
      <w:r>
        <w:rPr>
          <w:rFonts w:ascii="Times New Roman"/>
          <w:b w:val="false"/>
          <w:i w:val="false"/>
          <w:color w:val="000000"/>
          <w:sz w:val="28"/>
        </w:rPr>
        <w:t>тізбесінде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"6. Қазақстан Республикасы Ұлттық қауіпсіздік комитетінің Нұр-Сұлтан қаласында емханасы бар орталық әскери госпиталі.".</w:t>
      </w:r>
    </w:p>
    <w:bookmarkEnd w:id="13"/>
    <w:bookmarkStart w:name="z19" w:id="14"/>
    <w:p>
      <w:pPr>
        <w:spacing w:after="0"/>
        <w:ind w:left="0"/>
        <w:jc w:val="both"/>
      </w:pPr>
      <w:r>
        <w:rPr>
          <w:rFonts w:ascii="Times New Roman"/>
          <w:b w:val="false"/>
          <w:i w:val="false"/>
          <w:color w:val="000000"/>
          <w:sz w:val="28"/>
        </w:rPr>
        <w:t xml:space="preserve">
      2. "Қазақстан Республикасының Орталық сайлау комиссиясы туралы ережені бекіту туралы" Қазақстан Республикасы Президентінің 1996 жылғы 11 қарашадағы № 3205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1996 ж., № 44, 424-құжат):</w:t>
      </w:r>
    </w:p>
    <w:bookmarkEnd w:id="14"/>
    <w:bookmarkStart w:name="z20" w:id="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Орталық сайлау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"8. Комиссияның заңды мекенжайы: 010000, Қазақстан Республикасы, Нұр-Сұлтан қаласы, Бейбітшілік көшесі, 4.".</w:t>
      </w:r>
    </w:p>
    <w:bookmarkEnd w:id="16"/>
    <w:bookmarkStart w:name="z23" w:id="17"/>
    <w:p>
      <w:pPr>
        <w:spacing w:after="0"/>
        <w:ind w:left="0"/>
        <w:jc w:val="both"/>
      </w:pPr>
      <w:r>
        <w:rPr>
          <w:rFonts w:ascii="Times New Roman"/>
          <w:b w:val="false"/>
          <w:i w:val="false"/>
          <w:color w:val="000000"/>
          <w:sz w:val="28"/>
        </w:rPr>
        <w:t xml:space="preserve">
      3. "Қазақстан Республикасының Президенті жанындағы Қазақстанның стратегиялық зерттеулер институты туралы ережені бекіту туралы" Қазақстан Республикасы Президентінің 1997 жылғы 13 тамыздағы № 3614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1997 ж., № 36, 337-құжат):</w:t>
      </w:r>
    </w:p>
    <w:bookmarkEnd w:id="17"/>
    <w:bookmarkStart w:name="z24" w:id="1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Қазақстанның стратегиялық зерттеулер институты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6" w:id="19"/>
    <w:p>
      <w:pPr>
        <w:spacing w:after="0"/>
        <w:ind w:left="0"/>
        <w:jc w:val="both"/>
      </w:pPr>
      <w:r>
        <w:rPr>
          <w:rFonts w:ascii="Times New Roman"/>
          <w:b w:val="false"/>
          <w:i w:val="false"/>
          <w:color w:val="000000"/>
          <w:sz w:val="28"/>
        </w:rPr>
        <w:t>
      "Институттың орналасқан жері – Қазақстан Республикасы, Нұр-Сұлтан қаласы.".</w:t>
      </w:r>
    </w:p>
    <w:bookmarkEnd w:id="19"/>
    <w:bookmarkStart w:name="z27" w:id="20"/>
    <w:p>
      <w:pPr>
        <w:spacing w:after="0"/>
        <w:ind w:left="0"/>
        <w:jc w:val="both"/>
      </w:pPr>
      <w:r>
        <w:rPr>
          <w:rFonts w:ascii="Times New Roman"/>
          <w:b w:val="false"/>
          <w:i w:val="false"/>
          <w:color w:val="000000"/>
          <w:sz w:val="28"/>
        </w:rPr>
        <w:t xml:space="preserve">
      4.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Жарлығында</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"8. Шекара қызметінің заңды мекенжайы: 010000, Қазақстан Республикасы, Нұр-Сұлтан қаласы, Желтоқсан көшесі, 48.".</w:t>
      </w:r>
    </w:p>
    <w:bookmarkEnd w:id="22"/>
    <w:bookmarkStart w:name="z31" w:id="23"/>
    <w:p>
      <w:pPr>
        <w:spacing w:after="0"/>
        <w:ind w:left="0"/>
        <w:jc w:val="both"/>
      </w:pPr>
      <w:r>
        <w:rPr>
          <w:rFonts w:ascii="Times New Roman"/>
          <w:b w:val="false"/>
          <w:i w:val="false"/>
          <w:color w:val="000000"/>
          <w:sz w:val="28"/>
        </w:rPr>
        <w:t xml:space="preserve">
      5. "Қазақстан Республикасы Президентінің Іс Басқармасының кейбір мәселелері туралы" Қазақстан Республикасы Президентінің 2000 жылғы 21 сәуірдегі № 378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2000 ж., № 20, 218-құжат):</w:t>
      </w:r>
    </w:p>
    <w:bookmarkEnd w:id="23"/>
    <w:bookmarkStart w:name="z32" w:id="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Іс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"9. Қазақстан Республикасы Президенті Іс Басқармасының орналасқан жері: 010000, Қазақстан Республикасы, Нұр-Сұлтан қаласы, Есіл ауданы, Мәңгілік Ел даңғылы, 8-үй.".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26"/>
    <w:p>
      <w:pPr>
        <w:spacing w:after="0"/>
        <w:ind w:left="0"/>
        <w:jc w:val="both"/>
      </w:pPr>
      <w:r>
        <w:rPr>
          <w:rFonts w:ascii="Times New Roman"/>
          <w:b w:val="false"/>
          <w:i w:val="false"/>
          <w:color w:val="000000"/>
          <w:sz w:val="28"/>
        </w:rPr>
        <w:t xml:space="preserve">
      8. "Адам құқықтары жөніндегі ұлттық орталық құру туралы" Қазақстан Республикасы Президентінің 2002 жылғы 10 желтоқсандағы № 992 </w:t>
      </w:r>
      <w:r>
        <w:rPr>
          <w:rFonts w:ascii="Times New Roman"/>
          <w:b w:val="false"/>
          <w:i w:val="false"/>
          <w:color w:val="000000"/>
          <w:sz w:val="28"/>
        </w:rPr>
        <w:t>Жарлығында</w:t>
      </w:r>
      <w:r>
        <w:rPr>
          <w:rFonts w:ascii="Times New Roman"/>
          <w:b w:val="false"/>
          <w:i w:val="false"/>
          <w:color w:val="000000"/>
          <w:sz w:val="28"/>
        </w:rPr>
        <w:t>:</w:t>
      </w:r>
    </w:p>
    <w:bookmarkEnd w:id="26"/>
    <w:bookmarkStart w:name="z92" w:id="27"/>
    <w:p>
      <w:pPr>
        <w:spacing w:after="0"/>
        <w:ind w:left="0"/>
        <w:jc w:val="both"/>
      </w:pPr>
      <w:r>
        <w:rPr>
          <w:rFonts w:ascii="Times New Roman"/>
          <w:b w:val="false"/>
          <w:i w:val="false"/>
          <w:color w:val="000000"/>
          <w:sz w:val="28"/>
        </w:rPr>
        <w:t xml:space="preserve">
      жоғарыда аталған Жарлықпен бекітілген Адам құқықтары жөніндегі ұлттық орталық туралы </w:t>
      </w:r>
      <w:r>
        <w:rPr>
          <w:rFonts w:ascii="Times New Roman"/>
          <w:b w:val="false"/>
          <w:i w:val="false"/>
          <w:color w:val="000000"/>
          <w:sz w:val="28"/>
        </w:rPr>
        <w:t>ережеде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4" w:id="28"/>
    <w:p>
      <w:pPr>
        <w:spacing w:after="0"/>
        <w:ind w:left="0"/>
        <w:jc w:val="both"/>
      </w:pPr>
      <w:r>
        <w:rPr>
          <w:rFonts w:ascii="Times New Roman"/>
          <w:b w:val="false"/>
          <w:i w:val="false"/>
          <w:color w:val="000000"/>
          <w:sz w:val="28"/>
        </w:rPr>
        <w:t>
      "7. Ұлттық орталықтың заңды мекенжайы: 010000, Нұр-Сұлтан қаласы, Бейбітшілік көшесі, 2.".</w:t>
      </w:r>
    </w:p>
    <w:bookmarkEnd w:id="28"/>
    <w:bookmarkStart w:name="z95" w:id="29"/>
    <w:p>
      <w:pPr>
        <w:spacing w:after="0"/>
        <w:ind w:left="0"/>
        <w:jc w:val="both"/>
      </w:pPr>
      <w:r>
        <w:rPr>
          <w:rFonts w:ascii="Times New Roman"/>
          <w:b w:val="false"/>
          <w:i w:val="false"/>
          <w:color w:val="000000"/>
          <w:sz w:val="28"/>
        </w:rPr>
        <w:t xml:space="preserve">
      9. "Қазақстан Республикасы Бас прокуратурасының Құқықтық статистика және арнайы есепке алу жөніндегі комитетін құру туралы" Қазақстан Республикасы Президентінің 2003 жылғы 28 наурыздағы № 1050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12, 130-құжат):</w:t>
      </w:r>
    </w:p>
    <w:bookmarkEnd w:id="29"/>
    <w:bookmarkStart w:name="z96" w:id="3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Бас прокуратурасының Құқықтық статистика және арнайы есепке алу жөніндегі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 w:id="31"/>
    <w:p>
      <w:pPr>
        <w:spacing w:after="0"/>
        <w:ind w:left="0"/>
        <w:jc w:val="both"/>
      </w:pPr>
      <w:r>
        <w:rPr>
          <w:rFonts w:ascii="Times New Roman"/>
          <w:b w:val="false"/>
          <w:i w:val="false"/>
          <w:color w:val="000000"/>
          <w:sz w:val="28"/>
        </w:rPr>
        <w:t>
      "3. Комитеттің облыстардағы, республикалық маңызы бар қалалардағы және астанадағы құқықтық статистика және арнайы есепке алу жөніндегі басқармалары және оларға теңестірілген мамандандырылған бөлімшелері (бұдан әрі – аумақтық органдар) болады, олар өз қызметінде Комитет төрағасына бағынады.";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Комитеттің заңды мекенжайы: 010000, Нұр-Сұлтан қаласы, Мәскеу көшесі, 34.".</w:t>
      </w:r>
    </w:p>
    <w:bookmarkStart w:name="z100" w:id="32"/>
    <w:p>
      <w:pPr>
        <w:spacing w:after="0"/>
        <w:ind w:left="0"/>
        <w:jc w:val="both"/>
      </w:pPr>
      <w:r>
        <w:rPr>
          <w:rFonts w:ascii="Times New Roman"/>
          <w:b w:val="false"/>
          <w:i w:val="false"/>
          <w:color w:val="000000"/>
          <w:sz w:val="28"/>
        </w:rPr>
        <w:t xml:space="preserve">
      10.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38, 421-құжат):</w:t>
      </w:r>
    </w:p>
    <w:bookmarkEnd w:id="32"/>
    <w:bookmarkStart w:name="z101" w:id="3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3" w:id="34"/>
    <w:p>
      <w:pPr>
        <w:spacing w:after="0"/>
        <w:ind w:left="0"/>
        <w:jc w:val="both"/>
      </w:pPr>
      <w:r>
        <w:rPr>
          <w:rFonts w:ascii="Times New Roman"/>
          <w:b w:val="false"/>
          <w:i w:val="false"/>
          <w:color w:val="000000"/>
          <w:sz w:val="28"/>
        </w:rPr>
        <w:t>
      "21. Өтініш берушінің тұрғылықты жеріндегі ішкі істер органдары ресімделген материалдарды облыстардың, республикалық маңызы бар қалалардың және астананың полиция департаменттеріне жібереді, олар материалдарды тиісті ұлттық қауіпсіздік органдарымен келіседі.</w:t>
      </w:r>
    </w:p>
    <w:bookmarkEnd w:id="34"/>
    <w:p>
      <w:pPr>
        <w:spacing w:after="0"/>
        <w:ind w:left="0"/>
        <w:jc w:val="both"/>
      </w:pPr>
      <w:r>
        <w:rPr>
          <w:rFonts w:ascii="Times New Roman"/>
          <w:b w:val="false"/>
          <w:i w:val="false"/>
          <w:color w:val="000000"/>
          <w:sz w:val="28"/>
        </w:rPr>
        <w:t>
      Облыстардың, республикалық маңызы бар қалалардың және астананың полиция департаменттері материалдарды ұлттық қауіпсіздік органдарының пікірімен қоса Ішкі істер министрлігіне жібереді, ол өз қорытындысын жасайды және оны материалдармен бірге Комиссияның жұмыс органына ұсынады.".</w:t>
      </w:r>
    </w:p>
    <w:bookmarkStart w:name="z104" w:id="35"/>
    <w:p>
      <w:pPr>
        <w:spacing w:after="0"/>
        <w:ind w:left="0"/>
        <w:jc w:val="both"/>
      </w:pPr>
      <w:r>
        <w:rPr>
          <w:rFonts w:ascii="Times New Roman"/>
          <w:b w:val="false"/>
          <w:i w:val="false"/>
          <w:color w:val="000000"/>
          <w:sz w:val="28"/>
        </w:rPr>
        <w:t xml:space="preserve">
      11.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39, 428-құжат):</w:t>
      </w:r>
    </w:p>
    <w:bookmarkEnd w:id="35"/>
    <w:bookmarkStart w:name="z105" w:id="3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w:t>
      </w:r>
      <w:r>
        <w:rPr>
          <w:rFonts w:ascii="Times New Roman"/>
          <w:b w:val="false"/>
          <w:i w:val="false"/>
          <w:color w:val="000000"/>
          <w:sz w:val="28"/>
        </w:rPr>
        <w:t>протоколында</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bookmarkStart w:name="z107" w:id="37"/>
    <w:p>
      <w:pPr>
        <w:spacing w:after="0"/>
        <w:ind w:left="0"/>
        <w:jc w:val="both"/>
      </w:pPr>
      <w:r>
        <w:rPr>
          <w:rFonts w:ascii="Times New Roman"/>
          <w:b w:val="false"/>
          <w:i w:val="false"/>
          <w:color w:val="000000"/>
          <w:sz w:val="28"/>
        </w:rPr>
        <w:t>
      "46. Мейман бекітілген лауазымды адаммен бірге Отан қорғаушылар монументіне (бұдан әрі – монумент) келеді. Мейманды монументтің жанында құрметті қарауыл бастығы және Нұр-Сұлтан қаласының әкімі (әкімнің орынбасары) қарсы 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09" w:id="38"/>
    <w:p>
      <w:pPr>
        <w:spacing w:after="0"/>
        <w:ind w:left="0"/>
        <w:jc w:val="both"/>
      </w:pPr>
      <w:r>
        <w:rPr>
          <w:rFonts w:ascii="Times New Roman"/>
          <w:b w:val="false"/>
          <w:i w:val="false"/>
          <w:color w:val="000000"/>
          <w:sz w:val="28"/>
        </w:rPr>
        <w:t>
      "48. Содан кейін Нұр-Сұлтан қаласының әкімі (әкімнің орынбасары) мейманды монумент кешенімен таныстырады. Кешенді қарап болғаннан кейін мейман құрметті қарауыл бастығымен бірге құрметті қарауыл ротасының салтанатпен жүріп өтуін қарау үшін арнайы бөлінген орынға келеді.</w:t>
      </w:r>
    </w:p>
    <w:bookmarkEnd w:id="38"/>
    <w:p>
      <w:pPr>
        <w:spacing w:after="0"/>
        <w:ind w:left="0"/>
        <w:jc w:val="both"/>
      </w:pPr>
      <w:r>
        <w:rPr>
          <w:rFonts w:ascii="Times New Roman"/>
          <w:b w:val="false"/>
          <w:i w:val="false"/>
          <w:color w:val="000000"/>
          <w:sz w:val="28"/>
        </w:rPr>
        <w:t>
      Содан соң мейман Нұр-Сұлтан қаласының әкімімен (әкімнің орынбасарымен) бірге ағаш отырғызатын жерге бағыт алады. Ағаш отырғызу рәсімі аяқталғаннан кейін делегация кортежге беттейді де жүріп кетеді.";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11" w:id="39"/>
    <w:p>
      <w:pPr>
        <w:spacing w:after="0"/>
        <w:ind w:left="0"/>
        <w:jc w:val="both"/>
      </w:pPr>
      <w:r>
        <w:rPr>
          <w:rFonts w:ascii="Times New Roman"/>
          <w:b w:val="false"/>
          <w:i w:val="false"/>
          <w:color w:val="000000"/>
          <w:sz w:val="28"/>
        </w:rPr>
        <w:t>
      "96. Сайланған Президенттің қызметіне кірісуі салтанатты рәсімі (ұлықтау) ол сайланған жылдан кейінгі жылдың қаңтарының екінші сәрсенбісінде өткізіледі.</w:t>
      </w:r>
    </w:p>
    <w:bookmarkEnd w:id="39"/>
    <w:bookmarkStart w:name="z112" w:id="40"/>
    <w:p>
      <w:pPr>
        <w:spacing w:after="0"/>
        <w:ind w:left="0"/>
        <w:jc w:val="both"/>
      </w:pPr>
      <w:r>
        <w:rPr>
          <w:rFonts w:ascii="Times New Roman"/>
          <w:b w:val="false"/>
          <w:i w:val="false"/>
          <w:color w:val="000000"/>
          <w:sz w:val="28"/>
        </w:rPr>
        <w:t>
      Ұлықтау Нұр-Сұлтан қаласында өткізіледі.";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14" w:id="41"/>
    <w:p>
      <w:pPr>
        <w:spacing w:after="0"/>
        <w:ind w:left="0"/>
        <w:jc w:val="both"/>
      </w:pPr>
      <w:r>
        <w:rPr>
          <w:rFonts w:ascii="Times New Roman"/>
          <w:b w:val="false"/>
          <w:i w:val="false"/>
          <w:color w:val="000000"/>
          <w:sz w:val="28"/>
        </w:rPr>
        <w:t>
      "98. Сондай-ақ ұлықтауға Қазақстан Республикасының Премьер-Министрі, Қазақстан Республикасының Мемлекеттік хатшысы және Президент Әкімшілігінің Басшысы, Қазақстан Республикасы Үкіметінің мүшелері, өзге де орталық мемлекеттік органдарының басшылары, облыстардың, республикалық маңызы бар қалалардың және астананың әкімдері, шет мемлекеттер және үкіметтер басшылары, Қазақстанда аккредиттелген дипломатиялық корпус өкілдері, қазақстандық және халықаралық қоғамдастықтың, отандық және шетелдік БАҚ өкілдері қатысуға құқылы.";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113-тармақтар</w:t>
      </w:r>
      <w:r>
        <w:rPr>
          <w:rFonts w:ascii="Times New Roman"/>
          <w:b w:val="false"/>
          <w:i w:val="false"/>
          <w:color w:val="000000"/>
          <w:sz w:val="28"/>
        </w:rPr>
        <w:t xml:space="preserve"> мынадай редакцияда жазылсын:</w:t>
      </w:r>
    </w:p>
    <w:bookmarkStart w:name="z116" w:id="42"/>
    <w:p>
      <w:pPr>
        <w:spacing w:after="0"/>
        <w:ind w:left="0"/>
        <w:jc w:val="both"/>
      </w:pPr>
      <w:r>
        <w:rPr>
          <w:rFonts w:ascii="Times New Roman"/>
          <w:b w:val="false"/>
          <w:i w:val="false"/>
          <w:color w:val="000000"/>
          <w:sz w:val="28"/>
        </w:rPr>
        <w:t>
      "112. Президент шет мемлекетке (шет мемлекеттен) кеткен (келген) кезде Нұр-Сұлтан қаласының әуежайында шығарып салуға (қарсы алуға) Қазақстан Республикасының Премьер-Министрі, Президент Әкімшілігінің Басшысы және Нұр-Сұлтан қаласының әкімі қатысады.</w:t>
      </w:r>
    </w:p>
    <w:bookmarkEnd w:id="42"/>
    <w:bookmarkStart w:name="z117" w:id="43"/>
    <w:p>
      <w:pPr>
        <w:spacing w:after="0"/>
        <w:ind w:left="0"/>
        <w:jc w:val="both"/>
      </w:pPr>
      <w:r>
        <w:rPr>
          <w:rFonts w:ascii="Times New Roman"/>
          <w:b w:val="false"/>
          <w:i w:val="false"/>
          <w:color w:val="000000"/>
          <w:sz w:val="28"/>
        </w:rPr>
        <w:t>
      113. Президентті Нұр-Сұлтан қаласының әуежайында ел өңіріне (ел өңірінен) шығарып салуға (қарсы алуға) – Премьер-Министр, Президент Әкімшілігінің Басшысы және Нұр-Сұлтан қаласының әкімі, ал өңірлерде облыс әкімі, облыстық маңызы бар қаланың әкімі немесе республикалық маңызы бар қаланың әкімі қатысады.";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119" w:id="44"/>
    <w:p>
      <w:pPr>
        <w:spacing w:after="0"/>
        <w:ind w:left="0"/>
        <w:jc w:val="both"/>
      </w:pPr>
      <w:r>
        <w:rPr>
          <w:rFonts w:ascii="Times New Roman"/>
          <w:b w:val="false"/>
          <w:i w:val="false"/>
          <w:color w:val="000000"/>
          <w:sz w:val="28"/>
        </w:rPr>
        <w:t>
      "120. Ұшақ басқышы жанында шетелдік үкімет басшысын Қазақстан Республикасының бекітілген лауазымды адамы (Министрдің орынбасарына теңестірілген деңгейде) (екіжақты үкіметаралық комиссия болған жағдайда – тиісті үкіметаралық комиссияның өкілі), Сыртқы істер министрлігінің департамент директоры, Қазақстан Республикасының мейман еліндегі Елшісі (келісу бойынша) және Нұр-Сұлтан қаласы әкімінің орынбасары қарсы алады/шығарып салады. Мейман зайыбымен/жұбайымен бірге келген жағдайда, оны бекітілген басқа лауазымды адам (тиісті жыныстағы) қарсы алады/шығарып салады және еріп жүреді.</w:t>
      </w:r>
    </w:p>
    <w:bookmarkEnd w:id="44"/>
    <w:p>
      <w:pPr>
        <w:spacing w:after="0"/>
        <w:ind w:left="0"/>
        <w:jc w:val="both"/>
      </w:pPr>
      <w:r>
        <w:rPr>
          <w:rFonts w:ascii="Times New Roman"/>
          <w:b w:val="false"/>
          <w:i w:val="false"/>
          <w:color w:val="000000"/>
          <w:sz w:val="28"/>
        </w:rPr>
        <w:t>
      Ұшақ басқышы жанында мейманға қазақтың ұлттық киімін киген бойжеткен гүл ұсынады (егер мейман зайыбымен (жұбайымен) бірге келсе, мейманға және зайыбына (жұбайына) ұлттық киім киген бойжеткен мен бозбала гүл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121" w:id="45"/>
    <w:p>
      <w:pPr>
        <w:spacing w:after="0"/>
        <w:ind w:left="0"/>
        <w:jc w:val="both"/>
      </w:pPr>
      <w:r>
        <w:rPr>
          <w:rFonts w:ascii="Times New Roman"/>
          <w:b w:val="false"/>
          <w:i w:val="false"/>
          <w:color w:val="000000"/>
          <w:sz w:val="28"/>
        </w:rPr>
        <w:t>
      "146. Премьер-Министрдің ел ішіндегі жұмыс бабындағы сапары бағдарламасында мынадай іс-шаралар өткізу: Нұр-Сұлтан қаласында және жергілікті жерлерде шығарып салу (қарсы алу), өнеркәсіптік және басқа да әлеуметтік маңызды объектілерге бару көзделеді.";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178-тармақтың</w:t>
      </w:r>
      <w:r>
        <w:rPr>
          <w:rFonts w:ascii="Times New Roman"/>
          <w:b w:val="false"/>
          <w:i w:val="false"/>
          <w:color w:val="000000"/>
          <w:sz w:val="28"/>
        </w:rPr>
        <w:t xml:space="preserve"> үшінші абзацы мынадай редакцияда жазылсын:</w:t>
      </w:r>
    </w:p>
    <w:bookmarkStart w:name="z123"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 Мемлекеттік хатшысының ел ішіндегі жұмыс сапарлары кезінде Нұр-Сұлтан қаласында және жергілікті жерлерде шығарып салу (қарсы алу), болу бағдарламасын жасау сияқты бірқатар протоколдық іс-шараларды жүргізу және қамтамасыз ету көзделеді.";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126" w:id="47"/>
    <w:p>
      <w:pPr>
        <w:spacing w:after="0"/>
        <w:ind w:left="0"/>
        <w:jc w:val="both"/>
      </w:pPr>
      <w:r>
        <w:rPr>
          <w:rFonts w:ascii="Times New Roman"/>
          <w:b w:val="false"/>
          <w:i w:val="false"/>
          <w:color w:val="000000"/>
          <w:sz w:val="28"/>
        </w:rPr>
        <w:t>
      "194. Нұр-Сұлтанға/Нұр-Сұлтаннан келген (кеткен) кезде Елшіні Сыртқы істер министрлігі Мемлекеттік протокол қызметінің қызметкері қарсы алады (шығарып салады) және Елші мен оның отбасы мүшелері үшін әуежайдың VІР-залының қызметтерін төлемақысыз қамтамасыз етеді.".</w:t>
      </w:r>
    </w:p>
    <w:bookmarkEnd w:id="47"/>
    <w:bookmarkStart w:name="z127" w:id="48"/>
    <w:p>
      <w:pPr>
        <w:spacing w:after="0"/>
        <w:ind w:left="0"/>
        <w:jc w:val="both"/>
      </w:pPr>
      <w:r>
        <w:rPr>
          <w:rFonts w:ascii="Times New Roman"/>
          <w:b w:val="false"/>
          <w:i w:val="false"/>
          <w:color w:val="000000"/>
          <w:sz w:val="28"/>
        </w:rPr>
        <w:t xml:space="preserve">
      12.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48"/>
    <w:bookmarkStart w:name="z128" w:id="4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0" w:id="50"/>
    <w:p>
      <w:pPr>
        <w:spacing w:after="0"/>
        <w:ind w:left="0"/>
        <w:jc w:val="both"/>
      </w:pPr>
      <w:r>
        <w:rPr>
          <w:rFonts w:ascii="Times New Roman"/>
          <w:b w:val="false"/>
          <w:i w:val="false"/>
          <w:color w:val="000000"/>
          <w:sz w:val="28"/>
        </w:rPr>
        <w:t>
      "6. Әкімшіліктің заңды мекенжайы: Қазақстан Республикасы, Нұр-Сұлтан қаласы, Есіл ауданы, "Ақорда" резиденциясы.".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8" w:id="51"/>
    <w:p>
      <w:pPr>
        <w:spacing w:after="0"/>
        <w:ind w:left="0"/>
        <w:jc w:val="both"/>
      </w:pPr>
      <w:r>
        <w:rPr>
          <w:rFonts w:ascii="Times New Roman"/>
          <w:b w:val="false"/>
          <w:i w:val="false"/>
          <w:color w:val="000000"/>
          <w:sz w:val="28"/>
        </w:rPr>
        <w:t xml:space="preserve">
      14. "Өңірлерде сыртқы мемлекеттік қаржылық бақылау органдарын жетілдіру туралы" Қазақстан Республикасы Президентінің 2011 жылғы 2 мамырдағы № 67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37, 438-құжат):</w:t>
      </w:r>
    </w:p>
    <w:bookmarkEnd w:id="51"/>
    <w:bookmarkStart w:name="z139" w:id="52"/>
    <w:p>
      <w:pPr>
        <w:spacing w:after="0"/>
        <w:ind w:left="0"/>
        <w:jc w:val="both"/>
      </w:pPr>
      <w:r>
        <w:rPr>
          <w:rFonts w:ascii="Times New Roman"/>
          <w:b w:val="false"/>
          <w:i w:val="false"/>
          <w:color w:val="000000"/>
          <w:sz w:val="28"/>
        </w:rPr>
        <w:t xml:space="preserve">
      жоғарыда аталған Жарлықпен бекітілген құрылатын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1" w:id="53"/>
    <w:p>
      <w:pPr>
        <w:spacing w:after="0"/>
        <w:ind w:left="0"/>
        <w:jc w:val="both"/>
      </w:pPr>
      <w:r>
        <w:rPr>
          <w:rFonts w:ascii="Times New Roman"/>
          <w:b w:val="false"/>
          <w:i w:val="false"/>
          <w:color w:val="000000"/>
          <w:sz w:val="28"/>
        </w:rPr>
        <w:t>
      "15. "Нұр-Сұлтан қаласы бойынша тексеру комиссиясы" мемлекеттік мекемесі.";</w:t>
      </w:r>
    </w:p>
    <w:bookmarkEnd w:id="53"/>
    <w:bookmarkStart w:name="z142" w:id="54"/>
    <w:p>
      <w:pPr>
        <w:spacing w:after="0"/>
        <w:ind w:left="0"/>
        <w:jc w:val="both"/>
      </w:pPr>
      <w:r>
        <w:rPr>
          <w:rFonts w:ascii="Times New Roman"/>
          <w:b w:val="false"/>
          <w:i w:val="false"/>
          <w:color w:val="000000"/>
          <w:sz w:val="28"/>
        </w:rPr>
        <w:t xml:space="preserve">
      жоғарыда аталған Жарлықпен бекітілген облыстардың, астананың, республикалық маңызы бар қалалардың тексеру комиссияларының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54"/>
    <w:bookmarkStart w:name="z143" w:id="55"/>
    <w:p>
      <w:pPr>
        <w:spacing w:after="0"/>
        <w:ind w:left="0"/>
        <w:jc w:val="both"/>
      </w:pPr>
      <w:r>
        <w:rPr>
          <w:rFonts w:ascii="Times New Roman"/>
          <w:b w:val="false"/>
          <w:i w:val="false"/>
          <w:color w:val="000000"/>
          <w:sz w:val="28"/>
        </w:rPr>
        <w:t>
      мына:</w:t>
      </w:r>
    </w:p>
    <w:bookmarkEnd w:id="55"/>
    <w:bookmarkStart w:name="z144"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5" w:id="57"/>
    <w:p>
      <w:pPr>
        <w:spacing w:after="0"/>
        <w:ind w:left="0"/>
        <w:jc w:val="both"/>
      </w:pPr>
      <w:r>
        <w:rPr>
          <w:rFonts w:ascii="Times New Roman"/>
          <w:b w:val="false"/>
          <w:i w:val="false"/>
          <w:color w:val="000000"/>
          <w:sz w:val="28"/>
        </w:rPr>
        <w:t xml:space="preserve">
      деген жол мынадай редакцияда жазылсын: </w:t>
      </w:r>
    </w:p>
    <w:bookmarkEnd w:id="57"/>
    <w:bookmarkStart w:name="z146"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7" w:id="59"/>
    <w:p>
      <w:pPr>
        <w:spacing w:after="0"/>
        <w:ind w:left="0"/>
        <w:jc w:val="both"/>
      </w:pPr>
      <w:r>
        <w:rPr>
          <w:rFonts w:ascii="Times New Roman"/>
          <w:b w:val="false"/>
          <w:i w:val="false"/>
          <w:color w:val="000000"/>
          <w:sz w:val="28"/>
        </w:rPr>
        <w:t xml:space="preserve">
      15. "Қазақстан Республикасындағы жергілікті өзін-өзі басқаруды дамыту тұжырымдамасын бекіту туралы" Қазақстан Республикасы Президентінің 2012 жылғы 28 қарашадағы № 438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2012 ж., № 80, 1180-құжат):</w:t>
      </w:r>
    </w:p>
    <w:bookmarkEnd w:id="59"/>
    <w:bookmarkStart w:name="z148" w:id="6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жергілікті өзін-өзі басқаруды дамыту </w:t>
      </w:r>
      <w:r>
        <w:rPr>
          <w:rFonts w:ascii="Times New Roman"/>
          <w:b w:val="false"/>
          <w:i w:val="false"/>
          <w:color w:val="000000"/>
          <w:sz w:val="28"/>
        </w:rPr>
        <w:t>тұжырымдамасында</w:t>
      </w:r>
      <w:r>
        <w:rPr>
          <w:rFonts w:ascii="Times New Roman"/>
          <w:b w:val="false"/>
          <w:i w:val="false"/>
          <w:color w:val="000000"/>
          <w:sz w:val="28"/>
        </w:rPr>
        <w:t>:</w:t>
      </w:r>
    </w:p>
    <w:bookmarkEnd w:id="60"/>
    <w:bookmarkStart w:name="z149" w:id="61"/>
    <w:p>
      <w:pPr>
        <w:spacing w:after="0"/>
        <w:ind w:left="0"/>
        <w:jc w:val="both"/>
      </w:pPr>
      <w:r>
        <w:rPr>
          <w:rFonts w:ascii="Times New Roman"/>
          <w:b w:val="false"/>
          <w:i w:val="false"/>
          <w:color w:val="000000"/>
          <w:sz w:val="28"/>
        </w:rPr>
        <w:t xml:space="preserve">
      "1. Қазақстан Республикасында жергілікті өзін-өзі басқаруды дамытудың пайымы" деген </w:t>
      </w:r>
      <w:r>
        <w:rPr>
          <w:rFonts w:ascii="Times New Roman"/>
          <w:b w:val="false"/>
          <w:i w:val="false"/>
          <w:color w:val="000000"/>
          <w:sz w:val="28"/>
        </w:rPr>
        <w:t>бөлімде</w:t>
      </w:r>
      <w:r>
        <w:rPr>
          <w:rFonts w:ascii="Times New Roman"/>
          <w:b w:val="false"/>
          <w:i w:val="false"/>
          <w:color w:val="000000"/>
          <w:sz w:val="28"/>
        </w:rPr>
        <w:t>:</w:t>
      </w:r>
    </w:p>
    <w:bookmarkEnd w:id="61"/>
    <w:bookmarkStart w:name="z150" w:id="62"/>
    <w:p>
      <w:pPr>
        <w:spacing w:after="0"/>
        <w:ind w:left="0"/>
        <w:jc w:val="both"/>
      </w:pPr>
      <w:r>
        <w:rPr>
          <w:rFonts w:ascii="Times New Roman"/>
          <w:b w:val="false"/>
          <w:i w:val="false"/>
          <w:color w:val="000000"/>
          <w:sz w:val="28"/>
        </w:rPr>
        <w:t xml:space="preserve">
      "3. Әлемдік практиканың оң тәжірибесіне шолу" деген кіші </w:t>
      </w:r>
      <w:r>
        <w:rPr>
          <w:rFonts w:ascii="Times New Roman"/>
          <w:b w:val="false"/>
          <w:i w:val="false"/>
          <w:color w:val="000000"/>
          <w:sz w:val="28"/>
        </w:rPr>
        <w:t>бөлімінде</w:t>
      </w:r>
      <w:r>
        <w:rPr>
          <w:rFonts w:ascii="Times New Roman"/>
          <w:b w:val="false"/>
          <w:i w:val="false"/>
          <w:color w:val="000000"/>
          <w:sz w:val="28"/>
        </w:rPr>
        <w:t>:</w:t>
      </w:r>
    </w:p>
    <w:bookmarkEnd w:id="62"/>
    <w:bookmarkStart w:name="z151" w:id="63"/>
    <w:p>
      <w:pPr>
        <w:spacing w:after="0"/>
        <w:ind w:left="0"/>
        <w:jc w:val="both"/>
      </w:pPr>
      <w:r>
        <w:rPr>
          <w:rFonts w:ascii="Times New Roman"/>
          <w:b w:val="false"/>
          <w:i w:val="false"/>
          <w:color w:val="000000"/>
          <w:sz w:val="28"/>
        </w:rPr>
        <w:t>
      жиырма тоғызыншы бөлік мынадай редакцияда жазылсын:</w:t>
      </w:r>
    </w:p>
    <w:bookmarkEnd w:id="63"/>
    <w:bookmarkStart w:name="z152" w:id="64"/>
    <w:p>
      <w:pPr>
        <w:spacing w:after="0"/>
        <w:ind w:left="0"/>
        <w:jc w:val="both"/>
      </w:pPr>
      <w:r>
        <w:rPr>
          <w:rFonts w:ascii="Times New Roman"/>
          <w:b w:val="false"/>
          <w:i w:val="false"/>
          <w:color w:val="000000"/>
          <w:sz w:val="28"/>
        </w:rPr>
        <w:t>
      "Қазақстанда жалпы ірі қалаларда Польшаға ұқсас басқару құрылымы қалыптасқан: Нұр-Сұлтанда, Алматыда, Шымкентте, Қарағандыда аудандар, басқа облыстық маңызы бар қалаларда – орталықтандырылған басқару құрылған. Польша тәжірибесін ескере отырып, қаладағы аудан деңгейінде дербес бюджеті бар басқару органдарын құру орынсыз.";</w:t>
      </w:r>
    </w:p>
    <w:bookmarkEnd w:id="64"/>
    <w:bookmarkStart w:name="z153" w:id="65"/>
    <w:p>
      <w:pPr>
        <w:spacing w:after="0"/>
        <w:ind w:left="0"/>
        <w:jc w:val="both"/>
      </w:pPr>
      <w:r>
        <w:rPr>
          <w:rFonts w:ascii="Times New Roman"/>
          <w:b w:val="false"/>
          <w:i w:val="false"/>
          <w:color w:val="000000"/>
          <w:sz w:val="28"/>
        </w:rPr>
        <w:t xml:space="preserve">
      "2. Қазақстан Республикасында жергілікті өзін-өзі басқаруды ұйымдастырудың және қызметінің негізгі қағидаттары" деген </w:t>
      </w:r>
      <w:r>
        <w:rPr>
          <w:rFonts w:ascii="Times New Roman"/>
          <w:b w:val="false"/>
          <w:i w:val="false"/>
          <w:color w:val="000000"/>
          <w:sz w:val="28"/>
        </w:rPr>
        <w:t>бөлімде</w:t>
      </w:r>
      <w:r>
        <w:rPr>
          <w:rFonts w:ascii="Times New Roman"/>
          <w:b w:val="false"/>
          <w:i w:val="false"/>
          <w:color w:val="000000"/>
          <w:sz w:val="28"/>
        </w:rPr>
        <w:t>:</w:t>
      </w:r>
    </w:p>
    <w:bookmarkEnd w:id="65"/>
    <w:bookmarkStart w:name="z154" w:id="66"/>
    <w:p>
      <w:pPr>
        <w:spacing w:after="0"/>
        <w:ind w:left="0"/>
        <w:jc w:val="both"/>
      </w:pPr>
      <w:r>
        <w:rPr>
          <w:rFonts w:ascii="Times New Roman"/>
          <w:b w:val="false"/>
          <w:i w:val="false"/>
          <w:color w:val="000000"/>
          <w:sz w:val="28"/>
        </w:rPr>
        <w:t xml:space="preserve">
      "2. Жергілікті өзін-өзі басқаруды дамыту тәсілдері" деген кіші </w:t>
      </w:r>
      <w:r>
        <w:rPr>
          <w:rFonts w:ascii="Times New Roman"/>
          <w:b w:val="false"/>
          <w:i w:val="false"/>
          <w:color w:val="000000"/>
          <w:sz w:val="28"/>
        </w:rPr>
        <w:t>бөлімінде</w:t>
      </w:r>
      <w:r>
        <w:rPr>
          <w:rFonts w:ascii="Times New Roman"/>
          <w:b w:val="false"/>
          <w:i w:val="false"/>
          <w:color w:val="000000"/>
          <w:sz w:val="28"/>
        </w:rPr>
        <w:t>:</w:t>
      </w:r>
    </w:p>
    <w:bookmarkEnd w:id="66"/>
    <w:bookmarkStart w:name="z155" w:id="67"/>
    <w:p>
      <w:pPr>
        <w:spacing w:after="0"/>
        <w:ind w:left="0"/>
        <w:jc w:val="both"/>
      </w:pPr>
      <w:r>
        <w:rPr>
          <w:rFonts w:ascii="Times New Roman"/>
          <w:b w:val="false"/>
          <w:i w:val="false"/>
          <w:color w:val="000000"/>
          <w:sz w:val="28"/>
        </w:rPr>
        <w:t>
      он екінші бөлік мынадай редакцияда жазылсын:</w:t>
      </w:r>
    </w:p>
    <w:bookmarkEnd w:id="67"/>
    <w:bookmarkStart w:name="z156" w:id="68"/>
    <w:p>
      <w:pPr>
        <w:spacing w:after="0"/>
        <w:ind w:left="0"/>
        <w:jc w:val="both"/>
      </w:pPr>
      <w:r>
        <w:rPr>
          <w:rFonts w:ascii="Times New Roman"/>
          <w:b w:val="false"/>
          <w:i w:val="false"/>
          <w:color w:val="000000"/>
          <w:sz w:val="28"/>
        </w:rPr>
        <w:t>
      "Ірі қалалардағы жалпықалалық шаруашылықты басқару ерекшелігін ескере отырып, жоғарыда аталған шараларды басқарудың төменгі деңгейіне жататын Нұр-Сұлтан, Алматы, Шымкент, Қарағанды қалаларындағы аудандарға қолданбау ұсынылады;";</w:t>
      </w:r>
    </w:p>
    <w:bookmarkEnd w:id="68"/>
    <w:bookmarkStart w:name="z157" w:id="69"/>
    <w:p>
      <w:pPr>
        <w:spacing w:after="0"/>
        <w:ind w:left="0"/>
        <w:jc w:val="both"/>
      </w:pPr>
      <w:r>
        <w:rPr>
          <w:rFonts w:ascii="Times New Roman"/>
          <w:b w:val="false"/>
          <w:i w:val="false"/>
          <w:color w:val="000000"/>
          <w:sz w:val="28"/>
        </w:rPr>
        <w:t>
      жиырма бірінші бөлік мынадай редакцияда жазылсын:</w:t>
      </w:r>
    </w:p>
    <w:bookmarkEnd w:id="69"/>
    <w:bookmarkStart w:name="z158" w:id="70"/>
    <w:p>
      <w:pPr>
        <w:spacing w:after="0"/>
        <w:ind w:left="0"/>
        <w:jc w:val="both"/>
      </w:pPr>
      <w:r>
        <w:rPr>
          <w:rFonts w:ascii="Times New Roman"/>
          <w:b w:val="false"/>
          <w:i w:val="false"/>
          <w:color w:val="000000"/>
          <w:sz w:val="28"/>
        </w:rPr>
        <w:t>
      "Бұл ретте қазіргі кезде демократиялық тәртіппен, яғни тиісті мәслихат депутаттарының алдын ала келісімімен жүзеге асырылатын облыстардың, республикалық маңызы бар қалалардың және астананың, аудандардың әкімдерін тағайындаудың қолданыстағы тәртібін сақтау орынды.".</w:t>
      </w:r>
    </w:p>
    <w:bookmarkEnd w:id="70"/>
    <w:bookmarkStart w:name="z159" w:id="71"/>
    <w:p>
      <w:pPr>
        <w:spacing w:after="0"/>
        <w:ind w:left="0"/>
        <w:jc w:val="both"/>
      </w:pPr>
      <w:r>
        <w:rPr>
          <w:rFonts w:ascii="Times New Roman"/>
          <w:b w:val="false"/>
          <w:i w:val="false"/>
          <w:color w:val="000000"/>
          <w:sz w:val="28"/>
        </w:rPr>
        <w:t xml:space="preserve">
      16. "Қазақстан Республикасының "жасыл экономикаға" көшуі жөніндегі тұжырымдама туралы" Қазақстан Республикасы Президентінің 2013 жылғы 30 мамырдағы № 577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34, 504-құжат):</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1" w:id="72"/>
    <w:p>
      <w:pPr>
        <w:spacing w:after="0"/>
        <w:ind w:left="0"/>
        <w:jc w:val="both"/>
      </w:pPr>
      <w:r>
        <w:rPr>
          <w:rFonts w:ascii="Times New Roman"/>
          <w:b w:val="false"/>
          <w:i w:val="false"/>
          <w:color w:val="000000"/>
          <w:sz w:val="28"/>
        </w:rPr>
        <w:t>
      "3.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және астананың әкімдері:</w:t>
      </w:r>
    </w:p>
    <w:bookmarkEnd w:id="72"/>
    <w:p>
      <w:pPr>
        <w:spacing w:after="0"/>
        <w:ind w:left="0"/>
        <w:jc w:val="both"/>
      </w:pPr>
      <w:r>
        <w:rPr>
          <w:rFonts w:ascii="Times New Roman"/>
          <w:b w:val="false"/>
          <w:i w:val="false"/>
          <w:color w:val="000000"/>
          <w:sz w:val="28"/>
        </w:rPr>
        <w:t>
      1) өз қызметінде Тұжырымдаманы басшылыққа алсын және оны іске асыру жөнінде қажетті шаралар қабылдасын;</w:t>
      </w:r>
    </w:p>
    <w:p>
      <w:pPr>
        <w:spacing w:after="0"/>
        <w:ind w:left="0"/>
        <w:jc w:val="both"/>
      </w:pPr>
      <w:r>
        <w:rPr>
          <w:rFonts w:ascii="Times New Roman"/>
          <w:b w:val="false"/>
          <w:i w:val="false"/>
          <w:color w:val="000000"/>
          <w:sz w:val="28"/>
        </w:rPr>
        <w:t>
      2) мемлекеттік жоспарлау жүйесі қабылдайтын құжаттардың Тұжырымдамамен үйлесуін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29.01.2024 </w:t>
      </w:r>
      <w:r>
        <w:rPr>
          <w:rFonts w:ascii="Times New Roman"/>
          <w:b w:val="false"/>
          <w:i w:val="false"/>
          <w:color w:val="000000"/>
          <w:sz w:val="28"/>
        </w:rPr>
        <w:t>№ 442</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Күші жойылды – ҚР Президентінің 14.08.2023 № 303 қбп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Президентінің 02.05.2020 </w:t>
      </w:r>
      <w:r>
        <w:rPr>
          <w:rFonts w:ascii="Times New Roman"/>
          <w:b w:val="false"/>
          <w:i w:val="false"/>
          <w:color w:val="000000"/>
          <w:sz w:val="28"/>
        </w:rPr>
        <w:t>№ 316</w:t>
      </w:r>
      <w:r>
        <w:rPr>
          <w:rFonts w:ascii="Times New Roman"/>
          <w:b w:val="false"/>
          <w:i w:val="false"/>
          <w:color w:val="ff0000"/>
          <w:sz w:val="28"/>
        </w:rPr>
        <w:t xml:space="preserve"> (қолданысқа енгізілу тәртібін 5-тармақтан қараңыз)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Президентінің 25.08.2023 </w:t>
      </w:r>
      <w:r>
        <w:rPr>
          <w:rFonts w:ascii="Times New Roman"/>
          <w:b w:val="false"/>
          <w:i w:val="false"/>
          <w:color w:val="000000"/>
          <w:sz w:val="28"/>
        </w:rPr>
        <w:t>№ 312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8" w:id="73"/>
    <w:p>
      <w:pPr>
        <w:spacing w:after="0"/>
        <w:ind w:left="0"/>
        <w:jc w:val="both"/>
      </w:pPr>
      <w:r>
        <w:rPr>
          <w:rFonts w:ascii="Times New Roman"/>
          <w:b w:val="false"/>
          <w:i w:val="false"/>
          <w:color w:val="000000"/>
          <w:sz w:val="28"/>
        </w:rPr>
        <w:t xml:space="preserve">
      21. "Қазақстан Республикасы Жоғары Сот Кеңесінің қызметін жетілдіру шаралары туралы" Қазақстан Республикасы Президентінің 2015 жылғы 23 желтоқсандағы № 137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62, 486-құжат):</w:t>
      </w:r>
    </w:p>
    <w:bookmarkEnd w:id="73"/>
    <w:bookmarkStart w:name="z199" w:id="7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Жоғары Сот Кеңесінің аппараты туралы </w:t>
      </w:r>
      <w:r>
        <w:rPr>
          <w:rFonts w:ascii="Times New Roman"/>
          <w:b w:val="false"/>
          <w:i w:val="false"/>
          <w:color w:val="000000"/>
          <w:sz w:val="28"/>
        </w:rPr>
        <w:t>ережеде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1" w:id="75"/>
    <w:p>
      <w:pPr>
        <w:spacing w:after="0"/>
        <w:ind w:left="0"/>
        <w:jc w:val="both"/>
      </w:pPr>
      <w:r>
        <w:rPr>
          <w:rFonts w:ascii="Times New Roman"/>
          <w:b w:val="false"/>
          <w:i w:val="false"/>
          <w:color w:val="000000"/>
          <w:sz w:val="28"/>
        </w:rPr>
        <w:t>
      "8. Аппараттың заңды мекенжайы: 010000, Нұр-Сұлтан қаласы, Есіл ауданы, Мәңгілік Ел даңғылы, 8-үй, 1В-кіреберіс.".</w:t>
      </w:r>
    </w:p>
    <w:bookmarkEnd w:id="75"/>
    <w:bookmarkStart w:name="z202" w:id="76"/>
    <w:p>
      <w:pPr>
        <w:spacing w:after="0"/>
        <w:ind w:left="0"/>
        <w:jc w:val="both"/>
      </w:pPr>
      <w:r>
        <w:rPr>
          <w:rFonts w:ascii="Times New Roman"/>
          <w:b w:val="false"/>
          <w:i w:val="false"/>
          <w:color w:val="000000"/>
          <w:sz w:val="28"/>
        </w:rPr>
        <w:t xml:space="preserve">
      22. "Астана" халықаралық қаржы орталығы аумағының шекарасын айқындау туралы" Қазақстан Республикасы Президентінің 2015 жылғы 31 желтоқсандағы № 161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83-84, 594-құжат):</w:t>
      </w:r>
    </w:p>
    <w:bookmarkEnd w:id="76"/>
    <w:bookmarkStart w:name="z203" w:id="77"/>
    <w:p>
      <w:pPr>
        <w:spacing w:after="0"/>
        <w:ind w:left="0"/>
        <w:jc w:val="both"/>
      </w:pPr>
      <w:r>
        <w:rPr>
          <w:rFonts w:ascii="Times New Roman"/>
          <w:b w:val="false"/>
          <w:i w:val="false"/>
          <w:color w:val="000000"/>
          <w:sz w:val="28"/>
        </w:rPr>
        <w:t xml:space="preserve">
      жоғарыда аталған Жарлықпен бекітілген "Астана" халықаралық қаржы орталығы аумағының </w:t>
      </w:r>
      <w:r>
        <w:rPr>
          <w:rFonts w:ascii="Times New Roman"/>
          <w:b w:val="false"/>
          <w:i w:val="false"/>
          <w:color w:val="000000"/>
          <w:sz w:val="28"/>
        </w:rPr>
        <w:t>шекарасында</w:t>
      </w:r>
      <w:r>
        <w:rPr>
          <w:rFonts w:ascii="Times New Roman"/>
          <w:b w:val="false"/>
          <w:i w:val="false"/>
          <w:color w:val="000000"/>
          <w:sz w:val="28"/>
        </w:rPr>
        <w:t>:</w:t>
      </w:r>
    </w:p>
    <w:bookmarkEnd w:id="77"/>
    <w:bookmarkStart w:name="z204" w:id="78"/>
    <w:p>
      <w:pPr>
        <w:spacing w:after="0"/>
        <w:ind w:left="0"/>
        <w:jc w:val="both"/>
      </w:pPr>
      <w:r>
        <w:rPr>
          <w:rFonts w:ascii="Times New Roman"/>
          <w:b w:val="false"/>
          <w:i w:val="false"/>
          <w:color w:val="000000"/>
          <w:sz w:val="28"/>
        </w:rPr>
        <w:t>
      2-тармақ мынадай редакцияда жазылсын:</w:t>
      </w:r>
    </w:p>
    <w:bookmarkEnd w:id="78"/>
    <w:bookmarkStart w:name="z205" w:id="79"/>
    <w:p>
      <w:pPr>
        <w:spacing w:after="0"/>
        <w:ind w:left="0"/>
        <w:jc w:val="both"/>
      </w:pPr>
      <w:r>
        <w:rPr>
          <w:rFonts w:ascii="Times New Roman"/>
          <w:b w:val="false"/>
          <w:i w:val="false"/>
          <w:color w:val="000000"/>
          <w:sz w:val="28"/>
        </w:rPr>
        <w:t xml:space="preserve">
      "2. Нұр-Сұлтан қаласының "Есіл" ауданында № 28/1 (жобалық атауы) көшесінің ішкі жағы бойынша Ақмешіт көшесінің бойымен Түркістан көшесіне дейін, Түркістан көшесінің бойымен № 28/1 (жобалық атауы) көшесіне дейін орналасқан, жалпы ауданы 25 га болатын АХҚО аумағының учаскесі "Астана" халықаралық қаржы орталығы туралы" 2015 жылғы 7 желтоқсандағы Қазақстан Республикасы Конституциялық заңының 6-бабының </w:t>
      </w:r>
      <w:r>
        <w:rPr>
          <w:rFonts w:ascii="Times New Roman"/>
          <w:b w:val="false"/>
          <w:i w:val="false"/>
          <w:color w:val="000000"/>
          <w:sz w:val="28"/>
        </w:rPr>
        <w:t>8-тармағын</w:t>
      </w:r>
      <w:r>
        <w:rPr>
          <w:rFonts w:ascii="Times New Roman"/>
          <w:b w:val="false"/>
          <w:i w:val="false"/>
          <w:color w:val="000000"/>
          <w:sz w:val="28"/>
        </w:rPr>
        <w:t xml:space="preserve"> қолдану мақсатында айқындалады.".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Президентінің 25.08.2023 </w:t>
      </w:r>
      <w:r>
        <w:rPr>
          <w:rFonts w:ascii="Times New Roman"/>
          <w:b w:val="false"/>
          <w:i w:val="false"/>
          <w:color w:val="000000"/>
          <w:sz w:val="28"/>
        </w:rPr>
        <w:t>№ 312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9" w:id="80"/>
    <w:p>
      <w:pPr>
        <w:spacing w:after="0"/>
        <w:ind w:left="0"/>
        <w:jc w:val="both"/>
      </w:pPr>
      <w:r>
        <w:rPr>
          <w:rFonts w:ascii="Times New Roman"/>
          <w:b w:val="false"/>
          <w:i w:val="false"/>
          <w:color w:val="000000"/>
          <w:sz w:val="28"/>
        </w:rPr>
        <w:t xml:space="preserve">
      24.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 2019 жылдарға арналған кешенді стратегиясын бекіту туралы" Қазақстан Республикасы Президентінің 2016 жылғы 8 желтоқсандағы № 387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64, 417-құжат):</w:t>
      </w:r>
    </w:p>
    <w:bookmarkEnd w:id="80"/>
    <w:bookmarkStart w:name="z220" w:id="8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 2019 жылдарға арналған </w:t>
      </w:r>
      <w:r>
        <w:rPr>
          <w:rFonts w:ascii="Times New Roman"/>
          <w:b w:val="false"/>
          <w:i w:val="false"/>
          <w:color w:val="000000"/>
          <w:sz w:val="28"/>
        </w:rPr>
        <w:t>кешенді стратегиясында</w:t>
      </w:r>
      <w:r>
        <w:rPr>
          <w:rFonts w:ascii="Times New Roman"/>
          <w:b w:val="false"/>
          <w:i w:val="false"/>
          <w:color w:val="000000"/>
          <w:sz w:val="28"/>
        </w:rPr>
        <w:t>:</w:t>
      </w:r>
    </w:p>
    <w:bookmarkEnd w:id="81"/>
    <w:bookmarkStart w:name="z221" w:id="82"/>
    <w:p>
      <w:pPr>
        <w:spacing w:after="0"/>
        <w:ind w:left="0"/>
        <w:jc w:val="both"/>
      </w:pPr>
      <w:r>
        <w:rPr>
          <w:rFonts w:ascii="Times New Roman"/>
          <w:b w:val="false"/>
          <w:i w:val="false"/>
          <w:color w:val="000000"/>
          <w:sz w:val="28"/>
        </w:rPr>
        <w:t xml:space="preserve">
      "1. Бас бостандығынан айыру орындарынан босатылған және пробация қызметінде есепте тұрған азаматтарды әлеуметтік оңалтудың ағымдағы жағдайын талдау және оның байланыстылығы" деген </w:t>
      </w:r>
      <w:r>
        <w:rPr>
          <w:rFonts w:ascii="Times New Roman"/>
          <w:b w:val="false"/>
          <w:i w:val="false"/>
          <w:color w:val="000000"/>
          <w:sz w:val="28"/>
        </w:rPr>
        <w:t>бөлімде</w:t>
      </w:r>
      <w:r>
        <w:rPr>
          <w:rFonts w:ascii="Times New Roman"/>
          <w:b w:val="false"/>
          <w:i w:val="false"/>
          <w:color w:val="000000"/>
          <w:sz w:val="28"/>
        </w:rPr>
        <w:t>:</w:t>
      </w:r>
    </w:p>
    <w:bookmarkEnd w:id="82"/>
    <w:bookmarkStart w:name="z222" w:id="83"/>
    <w:p>
      <w:pPr>
        <w:spacing w:after="0"/>
        <w:ind w:left="0"/>
        <w:jc w:val="both"/>
      </w:pPr>
      <w:r>
        <w:rPr>
          <w:rFonts w:ascii="Times New Roman"/>
          <w:b w:val="false"/>
          <w:i w:val="false"/>
          <w:color w:val="000000"/>
          <w:sz w:val="28"/>
        </w:rPr>
        <w:t xml:space="preserve">
      "1.1. Бас бостандығынан айыру орындарынан босатылған және пробация қызметінде есепте тұрған адамдарды оңалту процесінің мәні" деген </w:t>
      </w:r>
      <w:r>
        <w:rPr>
          <w:rFonts w:ascii="Times New Roman"/>
          <w:b w:val="false"/>
          <w:i w:val="false"/>
          <w:color w:val="000000"/>
          <w:sz w:val="28"/>
        </w:rPr>
        <w:t>кіші бөлімде</w:t>
      </w:r>
      <w:r>
        <w:rPr>
          <w:rFonts w:ascii="Times New Roman"/>
          <w:b w:val="false"/>
          <w:i w:val="false"/>
          <w:color w:val="000000"/>
          <w:sz w:val="28"/>
        </w:rPr>
        <w:t>:</w:t>
      </w:r>
    </w:p>
    <w:bookmarkEnd w:id="83"/>
    <w:bookmarkStart w:name="z223" w:id="84"/>
    <w:p>
      <w:pPr>
        <w:spacing w:after="0"/>
        <w:ind w:left="0"/>
        <w:jc w:val="both"/>
      </w:pPr>
      <w:r>
        <w:rPr>
          <w:rFonts w:ascii="Times New Roman"/>
          <w:b w:val="false"/>
          <w:i w:val="false"/>
          <w:color w:val="000000"/>
          <w:sz w:val="28"/>
        </w:rPr>
        <w:t>
      қырық үшінші бөлік мынадай редакцияда жазылсын:</w:t>
      </w:r>
    </w:p>
    <w:bookmarkEnd w:id="84"/>
    <w:bookmarkStart w:name="z224" w:id="85"/>
    <w:p>
      <w:pPr>
        <w:spacing w:after="0"/>
        <w:ind w:left="0"/>
        <w:jc w:val="both"/>
      </w:pPr>
      <w:r>
        <w:rPr>
          <w:rFonts w:ascii="Times New Roman"/>
          <w:b w:val="false"/>
          <w:i w:val="false"/>
          <w:color w:val="000000"/>
          <w:sz w:val="28"/>
        </w:rPr>
        <w:t>
      "Облыстар, республикалық маңызы бар қалалар және астана әкімдіктерінің деректері бойынша 2012 – 2016 жылдар кезеңінде бас бостандығынан айыру орындарынан босатылған адамдар қатарынан 1338 адам халықты жұмыспен қамту орталықтарымен әлеуметтік келісімшарт жасасты, оның ішінде 1304 адам жұмысқа, соның 423-і тұрақты жұмыс орындарына орналасты. Жұмыс берушілердің өтінімдері бойынша 139 адам қажетті мамандықтарға кәсіптік оқудан өтті.".</w:t>
      </w:r>
    </w:p>
    <w:bookmarkEnd w:id="85"/>
    <w:bookmarkStart w:name="z225" w:id="86"/>
    <w:p>
      <w:pPr>
        <w:spacing w:after="0"/>
        <w:ind w:left="0"/>
        <w:jc w:val="both"/>
      </w:pPr>
      <w:r>
        <w:rPr>
          <w:rFonts w:ascii="Times New Roman"/>
          <w:b w:val="false"/>
          <w:i w:val="false"/>
          <w:color w:val="000000"/>
          <w:sz w:val="28"/>
        </w:rPr>
        <w:t xml:space="preserve">
      25. "Қазақстан Республикасының прокуратура органдарының кейбір мәселелері туралы" Қазақстан Республикасы Президентінің 2017 жылғы 13 қазандағы № 563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47-48-49, 313-құжат):</w:t>
      </w:r>
    </w:p>
    <w:bookmarkEnd w:id="86"/>
    <w:bookmarkStart w:name="z226" w:id="8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Бас прокуратурасы туралы </w:t>
      </w:r>
      <w:r>
        <w:rPr>
          <w:rFonts w:ascii="Times New Roman"/>
          <w:b w:val="false"/>
          <w:i w:val="false"/>
          <w:color w:val="000000"/>
          <w:sz w:val="28"/>
        </w:rPr>
        <w:t>ережеде</w:t>
      </w:r>
      <w:r>
        <w:rPr>
          <w:rFonts w:ascii="Times New Roman"/>
          <w:b w:val="false"/>
          <w:i w:val="false"/>
          <w:color w:val="000000"/>
          <w:sz w:val="28"/>
        </w:rPr>
        <w:t>:</w:t>
      </w:r>
    </w:p>
    <w:bookmarkEnd w:id="87"/>
    <w:bookmarkStart w:name="z227" w:id="88"/>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9" w:id="89"/>
    <w:p>
      <w:pPr>
        <w:spacing w:after="0"/>
        <w:ind w:left="0"/>
        <w:jc w:val="both"/>
      </w:pPr>
      <w:r>
        <w:rPr>
          <w:rFonts w:ascii="Times New Roman"/>
          <w:b w:val="false"/>
          <w:i w:val="false"/>
          <w:color w:val="000000"/>
          <w:sz w:val="28"/>
        </w:rPr>
        <w:t>
      "9. Бас прокуратураның заңды мекенжайы: 010000, Қазақстан Республикасы, Нұр-Сұлтан қаласы, Мәңгілік Ел даңғылы, 14.";</w:t>
      </w:r>
    </w:p>
    <w:bookmarkEnd w:id="89"/>
    <w:bookmarkStart w:name="z230" w:id="90"/>
    <w:p>
      <w:pPr>
        <w:spacing w:after="0"/>
        <w:ind w:left="0"/>
        <w:jc w:val="both"/>
      </w:pPr>
      <w:r>
        <w:rPr>
          <w:rFonts w:ascii="Times New Roman"/>
          <w:b w:val="false"/>
          <w:i w:val="false"/>
          <w:color w:val="000000"/>
          <w:sz w:val="28"/>
        </w:rPr>
        <w:t xml:space="preserve">
      "6. Облыстар прокуратураларының және оларға теңестірілген прокуратуралардың (республикалық маңызы бар қалалар мен Қазақстан Республикасы астанасының прокуратуралары, бас әскери және көлік прокуратуралары) тізбесі" деген </w:t>
      </w:r>
      <w:r>
        <w:rPr>
          <w:rFonts w:ascii="Times New Roman"/>
          <w:b w:val="false"/>
          <w:i w:val="false"/>
          <w:color w:val="000000"/>
          <w:sz w:val="28"/>
        </w:rPr>
        <w:t>тарауда</w:t>
      </w:r>
      <w:r>
        <w:rPr>
          <w:rFonts w:ascii="Times New Roman"/>
          <w:b w:val="false"/>
          <w:i w:val="false"/>
          <w:color w:val="000000"/>
          <w:sz w:val="28"/>
        </w:rPr>
        <w:t>:</w:t>
      </w:r>
    </w:p>
    <w:bookmarkEnd w:id="90"/>
    <w:bookmarkStart w:name="z231" w:id="91"/>
    <w:p>
      <w:pPr>
        <w:spacing w:after="0"/>
        <w:ind w:left="0"/>
        <w:jc w:val="both"/>
      </w:pPr>
      <w:r>
        <w:rPr>
          <w:rFonts w:ascii="Times New Roman"/>
          <w:b w:val="false"/>
          <w:i w:val="false"/>
          <w:color w:val="000000"/>
          <w:sz w:val="28"/>
        </w:rPr>
        <w:t>
      15) тармақша мынадай редакцияда жазылсын:</w:t>
      </w:r>
    </w:p>
    <w:bookmarkEnd w:id="91"/>
    <w:bookmarkStart w:name="z232" w:id="92"/>
    <w:p>
      <w:pPr>
        <w:spacing w:after="0"/>
        <w:ind w:left="0"/>
        <w:jc w:val="both"/>
      </w:pPr>
      <w:r>
        <w:rPr>
          <w:rFonts w:ascii="Times New Roman"/>
          <w:b w:val="false"/>
          <w:i w:val="false"/>
          <w:color w:val="000000"/>
          <w:sz w:val="28"/>
        </w:rPr>
        <w:t>
      "15) Нұр-Сұлтан қаласының прокуратурасы;".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Күші жойылды – ҚР Президентінің 30.07.2024 </w:t>
      </w:r>
      <w:r>
        <w:rPr>
          <w:rFonts w:ascii="Times New Roman"/>
          <w:b w:val="false"/>
          <w:i w:val="false"/>
          <w:color w:val="000000"/>
          <w:sz w:val="28"/>
        </w:rPr>
        <w:t>№ 611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27. Күші жойылды – ҚР Президентінің 14.08.2023 № 303 қбп жарлығымен.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