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8baf" w14:textId="57f8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Б.Ә.Сағынтаевты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24 наурыздағы № 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Бақытжан Əбдірұлы Сағынтаев Қазақстан Республикасы Президенті Əкімшілігінің Басшысы болып тағайындалсын, ол Қазақстан Республикасының Мемлекеттік хатшысы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