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b3e3" w14:textId="166b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Е.Е.Баттақовты Қазақстан Республикасы Президентінің Іс басқарушысы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21 наурыздағы № 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Ерлан Еркінұлы Баттақов Қазақстан Республикасы Президентінің Іс басқарушысы болып тағайындалсын, ол Қазақстан Республикасы Президентінің Іс басқарушысы міндеттерін уақытша атқарудан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