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c0fb" w14:textId="ee9c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31 наурыздағы № 653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əкімшілік-аумақтық құрылыс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Райымбек ауданын бөлу жолымен əкімшілік орталығы Кеген ауылында орналасқан Кеген ауданы, əкімшілік орталығы Нарынқол ауылында орналасқан Райымбек ауданы əкімшілік-аумақтық бірліктері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Жарлықтың 1-тармағын іске асыру жөнінде қажетті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