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b7b" w14:textId="2dd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“Қазақстан Республикасы Тәуелсіздігінің 25 жылдығын мерекелеу туралы”Қазақстан Республикасы Президентінің 2016 жылғы 28 наурыздағы № 220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 тамыздағы № 304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“Қазақстан Республикасы Тәуелсіздігінің 25 жылдығын мерекелеу туралы” Қазақстан Республикасы Президентінің 2016 жылғы 28 наурыздағы № 220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20, 106-құжат)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Қазақстан Республикасы Тәуелсіздігінің 25 жылдығының өткізу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Ақпарат және коммуникациялар министрі енгізілсін;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“Қазақстан Республикасының Президенті жанындағы “Орталық коммуникациялар қызметі” республикалық мемлекеттік мекемесінің директоры” деген жол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