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a8a3" w14:textId="8dda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"Беларусь Республикасының, Қазақстан Республикасының және Ресей Федерациясының кеден одағын бірыңғай тарифтік емес реттеу туралы" Еуразиялық экономикалық қоғамдастықтың Мемлекетаралық Кеңесінің (Кеден одағының жоғары органы) 2009 жылғы 27 қарашадағы № 19 шешімін орындау жөніндегі шаралар туралы" Қазақстан Республикасы Президентінің 2011 жылғы 21 шілдедегі № 120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12 мамырдағы № 262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«Беларусь Республикасының, Қазақстан Республикасының және Ресей Федерациясының кеден одағын бірыңғай тарифтік емес реттеу туралы» Еуразиялық экономикалық қоғамдастықтың Мемлекетаралық Кеңесінің (Кеден одағының жоғары органы) 2009 жылғы 27 қарашадағы № 19 шешімін орындау жөніндегі шаралар туралы» Қазақстан Республикасы Президентінің 2011 жылғы 21 шілдедегі № 120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47, 629-құжат)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