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6a4" w14:textId="8146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Алтыншы шақырылған Қазақстан Республикасы Парламентінің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24 наурыздағы № 212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59-бабының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Алтыншы шақырылған Қазақстан Республикасы Парламентінің бірінші сессиясы 2016 жылғы 25 наурызда сағат 10-да Астана қаласында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