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7f88" w14:textId="e937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2016 жылғы 11 қаңтардағы № 169 Жарлығы.</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Республикасының 2015 жылғы 12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w:t>
      </w:r>
    </w:p>
    <w:bookmarkEnd w:id="1"/>
    <w:bookmarkStart w:name="z3" w:id="2"/>
    <w:p>
      <w:pPr>
        <w:spacing w:after="0"/>
        <w:ind w:left="0"/>
        <w:jc w:val="both"/>
      </w:pPr>
      <w:r>
        <w:rPr>
          <w:rFonts w:ascii="Times New Roman"/>
          <w:b w:val="false"/>
          <w:i w:val="false"/>
          <w:color w:val="000000"/>
          <w:sz w:val="28"/>
        </w:rPr>
        <w:t>
      2. Осы Жарлық:</w:t>
      </w:r>
    </w:p>
    <w:bookmarkEnd w:id="2"/>
    <w:bookmarkStart w:name="z4" w:id="3"/>
    <w:p>
      <w:pPr>
        <w:spacing w:after="0"/>
        <w:ind w:left="0"/>
        <w:jc w:val="both"/>
      </w:pPr>
      <w:r>
        <w:rPr>
          <w:rFonts w:ascii="Times New Roman"/>
          <w:b w:val="false"/>
          <w:i w:val="false"/>
          <w:color w:val="000000"/>
          <w:sz w:val="28"/>
        </w:rPr>
        <w:t xml:space="preserve">
      1) 2020 жылғы 1 қаңтардан бастап қолданысқа енгізілетін, өзгерістер мен толықтыруларға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жазылатын Республикалық бюджеттің атқарылуын бақылау жөніндегі есеп комитеті туралы ереженің (бұдан әрі – Ереже) </w:t>
      </w:r>
      <w:r>
        <w:rPr>
          <w:rFonts w:ascii="Times New Roman"/>
          <w:b w:val="false"/>
          <w:i w:val="false"/>
          <w:color w:val="000000"/>
          <w:sz w:val="28"/>
        </w:rPr>
        <w:t>15-тармағының</w:t>
      </w:r>
      <w:r>
        <w:rPr>
          <w:rFonts w:ascii="Times New Roman"/>
          <w:b w:val="false"/>
          <w:i w:val="false"/>
          <w:color w:val="000000"/>
          <w:sz w:val="28"/>
        </w:rPr>
        <w:t xml:space="preserve"> 3) тармақшасын;</w:t>
      </w:r>
    </w:p>
    <w:bookmarkEnd w:id="3"/>
    <w:bookmarkStart w:name="z5" w:id="4"/>
    <w:p>
      <w:pPr>
        <w:spacing w:after="0"/>
        <w:ind w:left="0"/>
        <w:jc w:val="both"/>
      </w:pPr>
      <w:r>
        <w:rPr>
          <w:rFonts w:ascii="Times New Roman"/>
          <w:b w:val="false"/>
          <w:i w:val="false"/>
          <w:color w:val="000000"/>
          <w:sz w:val="28"/>
        </w:rPr>
        <w:t xml:space="preserve">
      2) Ереженің 2017 жылғы 1 қаңтардан бастап қолданысқа енгізілетін </w:t>
      </w:r>
      <w:r>
        <w:rPr>
          <w:rFonts w:ascii="Times New Roman"/>
          <w:b w:val="false"/>
          <w:i w:val="false"/>
          <w:color w:val="000000"/>
          <w:sz w:val="28"/>
        </w:rPr>
        <w:t>15-тармағының</w:t>
      </w:r>
      <w:r>
        <w:rPr>
          <w:rFonts w:ascii="Times New Roman"/>
          <w:b w:val="false"/>
          <w:i w:val="false"/>
          <w:color w:val="000000"/>
          <w:sz w:val="28"/>
        </w:rPr>
        <w:t xml:space="preserve"> 9) тармақшасын қоспағанда,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04.07.2018 </w:t>
      </w:r>
      <w:r>
        <w:rPr>
          <w:rFonts w:ascii="Times New Roman"/>
          <w:b w:val="false"/>
          <w:i w:val="false"/>
          <w:color w:val="000000"/>
          <w:sz w:val="28"/>
        </w:rPr>
        <w:t>№ 714</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11 қаңтардағы</w:t>
            </w:r>
            <w:r>
              <w:br/>
            </w:r>
            <w:r>
              <w:rPr>
                <w:rFonts w:ascii="Times New Roman"/>
                <w:b w:val="false"/>
                <w:i w:val="false"/>
                <w:color w:val="000000"/>
                <w:sz w:val="20"/>
              </w:rPr>
              <w:t>№ 169 Жарлығымен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Президентінің кейбір актілеріне</w:t>
      </w:r>
      <w:r>
        <w:br/>
      </w:r>
      <w:r>
        <w:rPr>
          <w:rFonts w:ascii="Times New Roman"/>
          <w:b/>
          <w:i w:val="false"/>
          <w:color w:val="000000"/>
        </w:rPr>
        <w:t>енгізілетін өзгерістер мен толықтырулар</w:t>
      </w:r>
    </w:p>
    <w:bookmarkEnd w:id="5"/>
    <w:p>
      <w:pPr>
        <w:spacing w:after="0"/>
        <w:ind w:left="0"/>
        <w:jc w:val="left"/>
      </w:pPr>
    </w:p>
    <w:p>
      <w:pPr>
        <w:spacing w:after="0"/>
        <w:ind w:left="0"/>
        <w:jc w:val="both"/>
      </w:pPr>
      <w:bookmarkStart w:name="z15" w:id="6"/>
      <w:r>
        <w:rPr>
          <w:rFonts w:ascii="Times New Roman"/>
          <w:b w:val="false"/>
          <w:i w:val="false"/>
          <w:color w:val="ff0000"/>
          <w:sz w:val="28"/>
        </w:rPr>
        <w:t xml:space="preserve">
      1.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Президентінің 26.11.2022 </w:t>
      </w:r>
      <w:r>
        <w:rPr>
          <w:rFonts w:ascii="Times New Roman"/>
          <w:b w:val="false"/>
          <w:i w:val="false"/>
          <w:color w:val="000000"/>
          <w:sz w:val="28"/>
        </w:rPr>
        <w:t>№ 5</w:t>
      </w:r>
      <w:r>
        <w:rPr>
          <w:rFonts w:ascii="Times New Roman"/>
          <w:b w:val="false"/>
          <w:i w:val="false"/>
          <w:color w:val="000000"/>
          <w:sz w:val="28"/>
        </w:rPr>
        <w:t xml:space="preserve"> Жарлығымен.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Президентінің 05.05.2018 </w:t>
      </w:r>
      <w:r>
        <w:rPr>
          <w:rFonts w:ascii="Times New Roman"/>
          <w:b w:val="false"/>
          <w:i w:val="false"/>
          <w:color w:val="000000"/>
          <w:sz w:val="28"/>
        </w:rPr>
        <w:t>№ 681</w:t>
      </w:r>
      <w:r>
        <w:rPr>
          <w:rFonts w:ascii="Times New Roman"/>
          <w:b w:val="false"/>
          <w:i w:val="false"/>
          <w:color w:val="000000"/>
          <w:sz w:val="28"/>
        </w:rPr>
        <w:t xml:space="preserve"> Жарлығымен.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Президентінің 05.05.2018 </w:t>
      </w:r>
      <w:r>
        <w:rPr>
          <w:rFonts w:ascii="Times New Roman"/>
          <w:b w:val="false"/>
          <w:i w:val="false"/>
          <w:color w:val="000000"/>
          <w:sz w:val="28"/>
        </w:rPr>
        <w:t>№ 681</w:t>
      </w:r>
      <w:r>
        <w:rPr>
          <w:rFonts w:ascii="Times New Roman"/>
          <w:b w:val="false"/>
          <w:i w:val="false"/>
          <w:color w:val="000000"/>
          <w:sz w:val="28"/>
        </w:rPr>
        <w:t xml:space="preserve"> Жарлығымен.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Күші жойылды - ҚР Президентінің 05.05.2018 </w:t>
      </w:r>
      <w:r>
        <w:rPr>
          <w:rFonts w:ascii="Times New Roman"/>
          <w:b w:val="false"/>
          <w:i w:val="false"/>
          <w:color w:val="000000"/>
          <w:sz w:val="28"/>
        </w:rPr>
        <w:t>№ 681</w:t>
      </w:r>
      <w:r>
        <w:rPr>
          <w:rFonts w:ascii="Times New Roman"/>
          <w:b w:val="false"/>
          <w:i w:val="false"/>
          <w:color w:val="000000"/>
          <w:sz w:val="28"/>
        </w:rPr>
        <w:t xml:space="preserve"> Жарлығымен.</w:t>
      </w:r>
    </w:p>
    <w:bookmarkStart w:name="z63" w:id="7"/>
    <w:p>
      <w:pPr>
        <w:spacing w:after="0"/>
        <w:ind w:left="0"/>
        <w:jc w:val="both"/>
      </w:pPr>
      <w:r>
        <w:rPr>
          <w:rFonts w:ascii="Times New Roman"/>
          <w:b w:val="false"/>
          <w:i w:val="false"/>
          <w:color w:val="000000"/>
          <w:sz w:val="28"/>
        </w:rPr>
        <w:t xml:space="preserve">
      6.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w:t>
      </w:r>
      <w:r>
        <w:rPr>
          <w:rFonts w:ascii="Times New Roman"/>
          <w:b w:val="false"/>
          <w:i w:val="false"/>
          <w:color w:val="000000"/>
          <w:sz w:val="28"/>
        </w:rPr>
        <w:t>өкімінде</w:t>
      </w:r>
      <w:r>
        <w:rPr>
          <w:rFonts w:ascii="Times New Roman"/>
          <w:b w:val="false"/>
          <w:i w:val="false"/>
          <w:color w:val="000000"/>
          <w:sz w:val="28"/>
        </w:rPr>
        <w:t xml:space="preserve"> (Қазақстан Республикасының ПҮАЖ-ы, 1999 ж., № 53, 521-құжат):</w:t>
      </w:r>
    </w:p>
    <w:bookmarkEnd w:id="7"/>
    <w:bookmarkStart w:name="z117" w:id="8"/>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Республикасының мемлекеттік наградаларымен наградтауға ұсынудың және оларды таныстырудың тәртібі туралы </w:t>
      </w:r>
      <w:r>
        <w:rPr>
          <w:rFonts w:ascii="Times New Roman"/>
          <w:b w:val="false"/>
          <w:i w:val="false"/>
          <w:color w:val="000000"/>
          <w:sz w:val="28"/>
        </w:rPr>
        <w:t>нұсқаулықта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5" w:id="9"/>
    <w:p>
      <w:pPr>
        <w:spacing w:after="0"/>
        <w:ind w:left="0"/>
        <w:jc w:val="both"/>
      </w:pPr>
      <w:r>
        <w:rPr>
          <w:rFonts w:ascii="Times New Roman"/>
          <w:b w:val="false"/>
          <w:i w:val="false"/>
          <w:color w:val="000000"/>
          <w:sz w:val="28"/>
        </w:rPr>
        <w:t>
      "6. Қазақстан Республикасы Президентiнiң атына:</w:t>
      </w:r>
    </w:p>
    <w:bookmarkEnd w:id="9"/>
    <w:p>
      <w:pPr>
        <w:spacing w:after="0"/>
        <w:ind w:left="0"/>
        <w:jc w:val="both"/>
      </w:pPr>
      <w:r>
        <w:rPr>
          <w:rFonts w:ascii="Times New Roman"/>
          <w:b w:val="false"/>
          <w:i w:val="false"/>
          <w:color w:val="000000"/>
          <w:sz w:val="28"/>
        </w:rPr>
        <w:t>
      меншiк нысандарына қарамастан ұйымдардың, жергiлiктi мемлекеттiк органдардың қызметкерлерiне, өңірлік қоғамдық бiрлестiктердiң өкiлдерiне – Астана және Алматы қалаларының, облыстардың әкiмдерi;</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төрағаларына – Республикалық бюджеттің атқарылуын бақылау жөніндегі есеп комитетінің Төрағасы;</w:t>
      </w:r>
    </w:p>
    <w:p>
      <w:pPr>
        <w:spacing w:after="0"/>
        <w:ind w:left="0"/>
        <w:jc w:val="both"/>
      </w:pPr>
      <w:r>
        <w:rPr>
          <w:rFonts w:ascii="Times New Roman"/>
          <w:b w:val="false"/>
          <w:i w:val="false"/>
          <w:color w:val="000000"/>
          <w:sz w:val="28"/>
        </w:rPr>
        <w:t>
      орталық мемлекеттiк органдардың, Қазақстан Республикасының Президентiне тiкелей бағынатын және есеп беретін органдардың, республикалық шығармашылық одақтар мен қоғамдық ұйымдардың қызметкерлерiне – осы ұйымдардың басшылары;</w:t>
      </w:r>
    </w:p>
    <w:p>
      <w:pPr>
        <w:spacing w:after="0"/>
        <w:ind w:left="0"/>
        <w:jc w:val="both"/>
      </w:pPr>
      <w:r>
        <w:rPr>
          <w:rFonts w:ascii="Times New Roman"/>
          <w:b w:val="false"/>
          <w:i w:val="false"/>
          <w:color w:val="000000"/>
          <w:sz w:val="28"/>
        </w:rPr>
        <w:t>
      орталық мемлекеттiк органдардың, Қазақстан Республикасының Президентiне тiкелей бағынатын және есеп беретiн органдардың бiрiншi басшыларына, Астана және Алматы қалаларының, облыстардың әкiмдерi мен мәслихаттарының хатшыларына – Қазақстан Республикасының Парламентi мен Үкiметi ұсынымдар енгізеді.</w:t>
      </w:r>
    </w:p>
    <w:p>
      <w:pPr>
        <w:spacing w:after="0"/>
        <w:ind w:left="0"/>
        <w:jc w:val="both"/>
      </w:pPr>
      <w:r>
        <w:rPr>
          <w:rFonts w:ascii="Times New Roman"/>
          <w:b w:val="false"/>
          <w:i w:val="false"/>
          <w:color w:val="000000"/>
          <w:sz w:val="28"/>
        </w:rPr>
        <w:t>
      Наградтауға ұсынылғандардың әрқайсысына ұсыным жеке дайындалады.".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11 қаңтардағы</w:t>
            </w:r>
            <w:r>
              <w:br/>
            </w:r>
            <w:r>
              <w:rPr>
                <w:rFonts w:ascii="Times New Roman"/>
                <w:b w:val="false"/>
                <w:i w:val="false"/>
                <w:color w:val="000000"/>
                <w:sz w:val="20"/>
              </w:rPr>
              <w:t>№ 169 Жарлығымен</w:t>
            </w:r>
            <w:r>
              <w:br/>
            </w:r>
            <w:r>
              <w:rPr>
                <w:rFonts w:ascii="Times New Roman"/>
                <w:b w:val="false"/>
                <w:i w:val="false"/>
                <w:color w:val="000000"/>
                <w:sz w:val="20"/>
              </w:rPr>
              <w:t>бекітілген өзгерістер</w:t>
            </w:r>
            <w:r>
              <w:br/>
            </w:r>
            <w:r>
              <w:rPr>
                <w:rFonts w:ascii="Times New Roman"/>
                <w:b w:val="false"/>
                <w:i w:val="false"/>
                <w:color w:val="000000"/>
                <w:sz w:val="20"/>
              </w:rPr>
              <w:t xml:space="preserve">мен толықтыруларға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Президентінің 26.11.2022 </w:t>
      </w:r>
      <w:r>
        <w:rPr>
          <w:rFonts w:ascii="Times New Roman"/>
          <w:b w:val="false"/>
          <w:i w:val="false"/>
          <w:color w:val="ff0000"/>
          <w:sz w:val="28"/>
        </w:rPr>
        <w:t>№ 5</w:t>
      </w:r>
      <w:r>
        <w:rPr>
          <w:rFonts w:ascii="Times New Roman"/>
          <w:b w:val="false"/>
          <w:i w:val="false"/>
          <w:color w:val="ff0000"/>
          <w:sz w:val="28"/>
        </w:rPr>
        <w:t xml:space="preserve"> Жарлығымен.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