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e9b" w14:textId="baac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Т.Б.Дүйсенованы Қазақстан Республикасының Денсаулық сақтау және әлеуметтік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6 тамыздағы № 878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Республикасының Денсаулық сақтау және әлеуметтік даму министрі болып тағайындалсын, ол Қазақстан Республикасының Еңбек және халықты әлеуметтік қорғау 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