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1148" w14:textId="56d11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Тұңғыш Президенті - Елбасының кітапханасы" мемлекеттік мекемесінің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2014 жылғы 13 наурыздағы № 767 Жарлығы. 1-тармағын қоспағанда, күші жойылды - ҚР Президентінің 2023 жылғы 14 тамыздағы № 303 қбп Жарлығымен.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Президенті мен Үкіметі актілерінің жинағында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жариялануға тиіс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(үзінді)              </w:t>
            </w:r>
          </w:p>
        </w:tc>
      </w:tr>
    </w:tbl>
    <w:p>
      <w:pPr>
        <w:spacing w:after="0"/>
        <w:ind w:left="0"/>
        <w:jc w:val="both"/>
      </w:pPr>
      <w:r>
        <w:rPr>
          <w:rFonts w:ascii="Times New Roman"/>
          <w:b w:val="false"/>
          <w:i w:val="false"/>
          <w:color w:val="ff0000"/>
          <w:sz w:val="28"/>
        </w:rPr>
        <w:t>
      Ескерту. 1-тармағын қоспағанда, осы жарлықтың күші жойылды – ҚР Президентінің 14.08.2023 № 303 қбп жарлығымен.</w:t>
      </w:r>
    </w:p>
    <w:p>
      <w:pPr>
        <w:spacing w:after="0"/>
        <w:ind w:left="0"/>
        <w:jc w:val="both"/>
      </w:pPr>
      <w:r>
        <w:rPr>
          <w:rFonts w:ascii="Times New Roman"/>
          <w:b w:val="false"/>
          <w:i w:val="false"/>
          <w:color w:val="000000"/>
          <w:sz w:val="28"/>
        </w:rPr>
        <w:t xml:space="preserve">
      Ескерту. Жарлықтың орыс тіліндегі мәтінге өзгеріс енгізілді, мемлекеттік тілдегі мәтін өзгермейді – ҚР Президентінің 05.05.2017 </w:t>
      </w:r>
      <w:r>
        <w:rPr>
          <w:rFonts w:ascii="Times New Roman"/>
          <w:b w:val="false"/>
          <w:i w:val="false"/>
          <w:color w:val="000000"/>
          <w:sz w:val="28"/>
        </w:rPr>
        <w:t>№ 471</w:t>
      </w:r>
      <w:r>
        <w:rPr>
          <w:rFonts w:ascii="Times New Roman"/>
          <w:b w:val="false"/>
          <w:i w:val="false"/>
          <w:color w:val="000000"/>
          <w:sz w:val="28"/>
        </w:rPr>
        <w:t xml:space="preserve"> Жарлығымен.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"Назарбаев орталығы" көп функциялы ғылыми-талдамалық және гуманитарлық-ағартушылық мемлекеттік мекемесі базасында "Қазақстан Республикасының Президенттік орталығы" республикалық мемлекеттік мекемесі құрылсын.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Ескерту. 1-тармақ жаңа редакцияда – ҚР Президентінің 14.08.2023 № 303 қбп жарлығымен.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Қоса беріліп отырған Кітапхананың </w:t>
            </w:r>
            <w:r>
              <w:rPr>
                <w:rFonts w:ascii="Times New Roman"/>
                <w:b w:val="false"/>
                <w:i w:val="false"/>
                <w:color w:val="000000"/>
                <w:sz w:val="20"/>
              </w:rPr>
              <w:t>Жарғысы</w:t>
            </w:r>
            <w:r>
              <w:rPr>
                <w:rFonts w:ascii="Times New Roman"/>
                <w:b w:val="false"/>
                <w:i w:val="false"/>
                <w:color w:val="000000"/>
                <w:sz w:val="20"/>
              </w:rPr>
              <w:t xml:space="preserve"> бекітілсін.</w:t>
            </w:r>
          </w:p>
          <w:bookmarkStart w:name="z4" w:id="2"/>
          <w:p>
            <w:pPr>
              <w:spacing w:after="20"/>
              <w:ind w:left="20"/>
              <w:jc w:val="both"/>
            </w:pPr>
            <w:r>
              <w:rPr>
                <w:rFonts w:ascii="Times New Roman"/>
                <w:b w:val="false"/>
                <w:i w:val="false"/>
                <w:color w:val="000000"/>
                <w:sz w:val="20"/>
              </w:rPr>
              <w:t>
3. Кітапхананың штат саны 110 бірлік болып белгіленсін.</w:t>
            </w:r>
          </w:p>
          <w:bookmarkEnd w:id="2"/>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3-тармақ жаңа редакцияда – ҚР Президентінің 17.03.2022 </w:t>
            </w:r>
            <w:r>
              <w:rPr>
                <w:rFonts w:ascii="Times New Roman"/>
                <w:b w:val="false"/>
                <w:i w:val="false"/>
                <w:color w:val="000000"/>
                <w:sz w:val="20"/>
              </w:rPr>
              <w:t>№ 841</w:t>
            </w:r>
            <w:r>
              <w:rPr>
                <w:rFonts w:ascii="Times New Roman"/>
                <w:b w:val="false"/>
                <w:i w:val="false"/>
                <w:color w:val="ff0000"/>
                <w:sz w:val="20"/>
              </w:rPr>
              <w:t xml:space="preserve"> Жарлығымен.</w:t>
            </w:r>
          </w:p>
          <w:p>
            <w:pPr>
              <w:spacing w:after="20"/>
              <w:ind w:left="20"/>
              <w:jc w:val="both"/>
            </w:pPr>
          </w:p>
          <w:p>
            <w:pPr>
              <w:spacing w:after="20"/>
              <w:ind w:left="20"/>
              <w:jc w:val="both"/>
            </w:pPr>
          </w:p>
          <w:bookmarkStart w:name="z5" w:id="3"/>
          <w:p>
            <w:pPr>
              <w:spacing w:after="20"/>
              <w:ind w:left="20"/>
              <w:jc w:val="both"/>
            </w:pPr>
            <w:r>
              <w:rPr>
                <w:rFonts w:ascii="Times New Roman"/>
                <w:b w:val="false"/>
                <w:i w:val="false"/>
                <w:color w:val="000000"/>
                <w:sz w:val="20"/>
              </w:rPr>
              <w:t>
4. Қазақстан Республикасының Үкіметі Қазақстан Республикасы заңнамасында белгіленген тәртіппен:</w:t>
            </w:r>
          </w:p>
          <w:bookmarkEnd w:id="3"/>
          <w:p>
            <w:pPr>
              <w:spacing w:after="20"/>
              <w:ind w:left="20"/>
              <w:jc w:val="both"/>
            </w:pPr>
            <w:r>
              <w:rPr>
                <w:rFonts w:ascii="Times New Roman"/>
                <w:b w:val="false"/>
                <w:i w:val="false"/>
                <w:color w:val="000000"/>
                <w:sz w:val="20"/>
              </w:rPr>
              <w:t>
1) Қазақстан Республикасы Мәдениет министрлігінің "Астана" ұлттық сурет галереясы" (бұдан әрі - "Астана" галереясы) республикалық мемлекеттік мекемесін құратын болсын;</w:t>
            </w:r>
          </w:p>
          <w:p>
            <w:pPr>
              <w:spacing w:after="20"/>
              <w:ind w:left="20"/>
              <w:jc w:val="both"/>
            </w:pPr>
            <w:r>
              <w:rPr>
                <w:rFonts w:ascii="Times New Roman"/>
                <w:b w:val="false"/>
                <w:i w:val="false"/>
                <w:color w:val="000000"/>
                <w:sz w:val="20"/>
              </w:rPr>
              <w:t>
2) "Астана" галереясы қорының сақталуы мен жұмыс істеуін қамтамасыз ететін, Назарбаев орталығының 269 бірліктегі штат санының және Назарбаев орталығына бекітіп берілген мүліктің "Астана" галереясына берілуін қамтамасыз етсін;</w:t>
            </w:r>
          </w:p>
          <w:p>
            <w:pPr>
              <w:spacing w:after="20"/>
              <w:ind w:left="20"/>
              <w:jc w:val="both"/>
            </w:pPr>
            <w:r>
              <w:rPr>
                <w:rFonts w:ascii="Times New Roman"/>
                <w:b w:val="false"/>
                <w:i w:val="false"/>
                <w:color w:val="000000"/>
                <w:sz w:val="20"/>
              </w:rPr>
              <w:t>
3) Кітапхана мамандары мен қызметшілерінің лауазымдық айлықақыларын (мөлшерлемесін) белгілеуді қамтамасыз етсін;</w:t>
            </w:r>
          </w:p>
          <w:p>
            <w:pPr>
              <w:spacing w:after="20"/>
              <w:ind w:left="20"/>
              <w:jc w:val="both"/>
            </w:pPr>
            <w:r>
              <w:rPr>
                <w:rFonts w:ascii="Times New Roman"/>
                <w:b w:val="false"/>
                <w:i w:val="false"/>
                <w:color w:val="000000"/>
                <w:sz w:val="20"/>
              </w:rPr>
              <w:t>
4) Кітапхананың мемлекеттік тіркелуін қамтамасыз етсін;</w:t>
            </w:r>
          </w:p>
          <w:p>
            <w:pPr>
              <w:spacing w:after="20"/>
              <w:ind w:left="20"/>
              <w:jc w:val="both"/>
            </w:pPr>
            <w:r>
              <w:rPr>
                <w:rFonts w:ascii="Times New Roman"/>
                <w:b w:val="false"/>
                <w:i w:val="false"/>
                <w:color w:val="000000"/>
                <w:sz w:val="20"/>
              </w:rPr>
              <w:t>
5) осы Жарлықтан туындайтын өзге де шараларды қабылдасын.</w:t>
            </w:r>
          </w:p>
          <w:bookmarkStart w:name="z6" w:id="4"/>
          <w:p>
            <w:pPr>
              <w:spacing w:after="20"/>
              <w:ind w:left="20"/>
              <w:jc w:val="both"/>
            </w:pPr>
            <w:r>
              <w:rPr>
                <w:rFonts w:ascii="Times New Roman"/>
                <w:b w:val="false"/>
                <w:i w:val="false"/>
                <w:color w:val="000000"/>
                <w:sz w:val="20"/>
              </w:rPr>
              <w:t xml:space="preserve">
5. Осы Жарлыққа </w:t>
            </w:r>
            <w:r>
              <w:rPr>
                <w:rFonts w:ascii="Times New Roman"/>
                <w:b w:val="false"/>
                <w:i w:val="false"/>
                <w:color w:val="000000"/>
                <w:sz w:val="20"/>
              </w:rPr>
              <w:t>қосымшаға</w:t>
            </w:r>
            <w:r>
              <w:rPr>
                <w:rFonts w:ascii="Times New Roman"/>
                <w:b w:val="false"/>
                <w:i w:val="false"/>
                <w:color w:val="000000"/>
                <w:sz w:val="20"/>
              </w:rPr>
              <w:t xml:space="preserve"> сәйкес Қазақстан Республикасы Президентінің кейбір жарлықтарына енгізілетін өзгеріс пен толықтырулар бекітілсін және Қазақстан Республикасы Президентінің кейбір актілерінің күші жойылды деп танылсын.</w:t>
            </w:r>
          </w:p>
          <w:bookmarkEnd w:id="4"/>
          <w:bookmarkStart w:name="z7" w:id="5"/>
          <w:p>
            <w:pPr>
              <w:spacing w:after="20"/>
              <w:ind w:left="20"/>
              <w:jc w:val="both"/>
            </w:pPr>
            <w:r>
              <w:rPr>
                <w:rFonts w:ascii="Times New Roman"/>
                <w:b w:val="false"/>
                <w:i w:val="false"/>
                <w:color w:val="000000"/>
                <w:sz w:val="20"/>
              </w:rPr>
              <w:t>
6. Осы Жарлықтың орындалуын бақылау Қазақстан Республикасы Президентінің Әкімшілігіне жүктелсін.</w:t>
            </w:r>
          </w:p>
          <w:bookmarkEnd w:id="5"/>
          <w:bookmarkStart w:name="z8" w:id="6"/>
          <w:p>
            <w:pPr>
              <w:spacing w:after="20"/>
              <w:ind w:left="20"/>
              <w:jc w:val="both"/>
            </w:pPr>
            <w:r>
              <w:rPr>
                <w:rFonts w:ascii="Times New Roman"/>
                <w:b w:val="false"/>
                <w:i w:val="false"/>
                <w:color w:val="000000"/>
                <w:sz w:val="20"/>
              </w:rPr>
              <w:t>
7. Осы Жарлық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p>
                  <w:pPr>
                    <w:spacing w:after="20"/>
                    <w:ind w:left="20"/>
                    <w:jc w:val="both"/>
                  </w:pPr>
                </w:p>
                <w:p>
                  <w:pPr>
                    <w:spacing w:after="20"/>
                    <w:ind w:left="20"/>
                    <w:jc w:val="both"/>
                  </w:pPr>
                  <w:r>
                    <w:rPr>
                      <w:rFonts w:ascii="Times New Roman"/>
                      <w:b w:val="false"/>
                      <w:i w:val="false"/>
                      <w:color w:val="000000"/>
                      <w:sz w:val="20"/>
                    </w:rPr>
                    <w:t>Президентінің</w:t>
                  </w:r>
                </w:p>
                <w:p>
                  <w:pPr>
                    <w:spacing w:after="20"/>
                    <w:ind w:left="20"/>
                    <w:jc w:val="both"/>
                  </w:pPr>
                  <w:r>
                    <w:rPr>
                      <w:rFonts w:ascii="Times New Roman"/>
                      <w:b w:val="false"/>
                      <w:i w:val="false"/>
                      <w:color w:val="000000"/>
                      <w:sz w:val="20"/>
                    </w:rPr>
                    <w:t>2014 жылғы 13 наурыздағы</w:t>
                  </w:r>
                </w:p>
                <w:p>
                  <w:pPr>
                    <w:spacing w:after="20"/>
                    <w:ind w:left="20"/>
                    <w:jc w:val="both"/>
                  </w:pPr>
                  <w:r>
                    <w:rPr>
                      <w:rFonts w:ascii="Times New Roman"/>
                      <w:b w:val="false"/>
                      <w:i w:val="false"/>
                      <w:color w:val="000000"/>
                      <w:sz w:val="20"/>
                    </w:rPr>
                    <w:t>№ 767 Жарлығымен</w:t>
                  </w:r>
                </w:p>
                <w:p>
                  <w:pPr>
                    <w:spacing w:after="20"/>
                    <w:ind w:left="20"/>
                    <w:jc w:val="both"/>
                  </w:pPr>
                  <w:r>
                    <w:rPr>
                      <w:rFonts w:ascii="Times New Roman"/>
                      <w:b w:val="false"/>
                      <w:i w:val="false"/>
                      <w:color w:val="000000"/>
                      <w:sz w:val="20"/>
                    </w:rPr>
                    <w:t>БЕКІТІЛГЕН</w:t>
                  </w:r>
                </w:p>
              </w:tc>
            </w:tr>
          </w:tbl>
          <w:p/>
          <w:bookmarkStart w:name="z10" w:id="7"/>
          <w:p>
            <w:pPr>
              <w:spacing w:after="0"/>
              <w:ind w:left="0"/>
              <w:jc w:val="both"/>
            </w:pPr>
            <w:bookmarkStart w:name="z10" w:id="8"/>
            <w:r>
              <w:rPr>
                <w:rFonts w:ascii="Times New Roman"/>
                <w:b/>
                <w:i w:val="false"/>
                <w:color w:val="000000"/>
              </w:rPr>
              <w:t xml:space="preserve"> "Қазақстан Республикасының Тұңғыш Президенті - Елбасының</w:t>
            </w:r>
          </w:p>
          <w:bookmarkEnd w:id="8"/>
          <w:p>
            <w:pPr>
              <w:spacing w:after="20"/>
              <w:ind w:left="20"/>
              <w:jc w:val="both"/>
            </w:pPr>
          </w:p>
          <w:p>
            <w:pPr>
              <w:spacing w:after="20"/>
              <w:ind w:left="20"/>
              <w:jc w:val="both"/>
            </w:pPr>
            <w:r>
              <w:rPr>
                <w:rFonts w:ascii="Times New Roman"/>
                <w:b/>
                <w:i w:val="false"/>
                <w:color w:val="000000"/>
              </w:rPr>
              <w:t>кітапханасы" мемлекеттік мекемесінің</w:t>
            </w:r>
          </w:p>
          <w:p>
            <w:pPr>
              <w:spacing w:after="20"/>
              <w:ind w:left="20"/>
              <w:jc w:val="both"/>
            </w:pPr>
            <w:r>
              <w:rPr>
                <w:rFonts w:ascii="Times New Roman"/>
                <w:b/>
                <w:i w:val="false"/>
                <w:color w:val="000000"/>
              </w:rPr>
              <w:t>ЖАРҒЫСЫ</w:t>
            </w:r>
          </w:p>
          <w:bookmarkEnd w:id="7"/>
          <w:p>
            <w:pPr>
              <w:spacing w:after="20"/>
              <w:ind w:left="20"/>
              <w:jc w:val="both"/>
            </w:pPr>
            <w:r>
              <w:rPr>
                <w:rFonts w:ascii="Times New Roman"/>
                <w:b w:val="false"/>
                <w:i w:val="false"/>
                <w:color w:val="ff0000"/>
                <w:sz w:val="20"/>
              </w:rPr>
              <w:t xml:space="preserve">
Ескерту. Жарғы жаңа редакцияда - ҚР Президентінің 04.11.2016 </w:t>
            </w:r>
            <w:r>
              <w:rPr>
                <w:rFonts w:ascii="Times New Roman"/>
                <w:b w:val="false"/>
                <w:i w:val="false"/>
                <w:color w:val="ff0000"/>
                <w:sz w:val="20"/>
              </w:rPr>
              <w:t>№ 369</w:t>
            </w:r>
            <w:r>
              <w:rPr>
                <w:rFonts w:ascii="Times New Roman"/>
                <w:b w:val="false"/>
                <w:i w:val="false"/>
                <w:color w:val="ff0000"/>
                <w:sz w:val="20"/>
              </w:rPr>
              <w:t xml:space="preserve"> (қолданысқа енгізілу тәртібін </w:t>
            </w:r>
            <w:r>
              <w:rPr>
                <w:rFonts w:ascii="Times New Roman"/>
                <w:b w:val="false"/>
                <w:i w:val="false"/>
                <w:color w:val="ff0000"/>
                <w:sz w:val="20"/>
              </w:rPr>
              <w:t>6-т.</w:t>
            </w:r>
            <w:r>
              <w:rPr>
                <w:rFonts w:ascii="Times New Roman"/>
                <w:b w:val="false"/>
                <w:i w:val="false"/>
                <w:color w:val="ff0000"/>
                <w:sz w:val="20"/>
              </w:rPr>
              <w:t xml:space="preserve"> қараңыз) Жарлығымен.</w:t>
            </w:r>
          </w:p>
          <w:bookmarkStart w:name="z11" w:id="9"/>
          <w:p>
            <w:pPr>
              <w:spacing w:after="0"/>
              <w:ind w:left="0"/>
              <w:jc w:val="both"/>
            </w:pPr>
            <w:r>
              <w:rPr>
                <w:rFonts w:ascii="Times New Roman"/>
                <w:b/>
                <w:i w:val="false"/>
                <w:color w:val="000000"/>
              </w:rPr>
              <w:t xml:space="preserve"> 1. Жалпы ережелер</w:t>
            </w:r>
          </w:p>
          <w:bookmarkEnd w:id="9"/>
          <w:p>
            <w:pPr>
              <w:spacing w:after="20"/>
              <w:ind w:left="20"/>
              <w:jc w:val="both"/>
            </w:pPr>
            <w:r>
              <w:rPr>
                <w:rFonts w:ascii="Times New Roman"/>
                <w:b w:val="false"/>
                <w:i w:val="false"/>
                <w:color w:val="000000"/>
                <w:sz w:val="20"/>
              </w:rPr>
              <w:t>
1. "Қазақстан Республикасының Тұңғыш Президенті - Елбасының кітапханасы" мемлекеттік мекемесі (бұдан әрі - мемлекеттік мекеме) мемлекеттік мекеме ұйымдық-құқықтық нысанында құрылған заңды тұлға мәртебесіне ие коммерциялық емес ұйым болып табылады.</w:t>
            </w:r>
          </w:p>
          <w:bookmarkStart w:name="z12" w:id="10"/>
          <w:p>
            <w:pPr>
              <w:spacing w:after="20"/>
              <w:ind w:left="20"/>
              <w:jc w:val="both"/>
            </w:pPr>
            <w:r>
              <w:rPr>
                <w:rFonts w:ascii="Times New Roman"/>
                <w:b w:val="false"/>
                <w:i w:val="false"/>
                <w:color w:val="000000"/>
                <w:sz w:val="20"/>
              </w:rPr>
              <w:t>
2. Мемлекеттік мекеменің түрі: республикалық.</w:t>
            </w:r>
          </w:p>
          <w:bookmarkEnd w:id="10"/>
          <w:bookmarkStart w:name="z13" w:id="11"/>
          <w:p>
            <w:pPr>
              <w:spacing w:after="20"/>
              <w:ind w:left="20"/>
              <w:jc w:val="both"/>
            </w:pPr>
            <w:r>
              <w:rPr>
                <w:rFonts w:ascii="Times New Roman"/>
                <w:b w:val="false"/>
                <w:i w:val="false"/>
                <w:color w:val="000000"/>
                <w:sz w:val="20"/>
              </w:rPr>
              <w:t xml:space="preserve">
3. Мемлекеттік мекеме "Қазақстан Республикасының Тұңғыш Президенті - Елбасының кітапханасы" мемлекеттік мекемесінің кейбір мәселелері туралы" Қазақстан Республикасы Президентінің 2014 жылғы 13 наурыздағы № 767 </w:t>
            </w:r>
            <w:r>
              <w:rPr>
                <w:rFonts w:ascii="Times New Roman"/>
                <w:b w:val="false"/>
                <w:i w:val="false"/>
                <w:color w:val="000000"/>
                <w:sz w:val="20"/>
              </w:rPr>
              <w:t>Жарлығымен</w:t>
            </w:r>
            <w:r>
              <w:rPr>
                <w:rFonts w:ascii="Times New Roman"/>
                <w:b w:val="false"/>
                <w:i w:val="false"/>
                <w:color w:val="000000"/>
                <w:sz w:val="20"/>
              </w:rPr>
              <w:t xml:space="preserve"> құрылды.</w:t>
            </w:r>
          </w:p>
          <w:bookmarkEnd w:id="11"/>
          <w:bookmarkStart w:name="z14" w:id="12"/>
          <w:p>
            <w:pPr>
              <w:spacing w:after="20"/>
              <w:ind w:left="20"/>
              <w:jc w:val="both"/>
            </w:pPr>
            <w:r>
              <w:rPr>
                <w:rFonts w:ascii="Times New Roman"/>
                <w:b w:val="false"/>
                <w:i w:val="false"/>
                <w:color w:val="000000"/>
                <w:sz w:val="20"/>
              </w:rPr>
              <w:t>
4. Мемлекеттік мекеменің құрылтайшысы Қазақстан Республикасының Президенті болып табылады.</w:t>
            </w:r>
          </w:p>
          <w:bookmarkEnd w:id="12"/>
          <w:bookmarkStart w:name="z15" w:id="13"/>
          <w:p>
            <w:pPr>
              <w:spacing w:after="20"/>
              <w:ind w:left="20"/>
              <w:jc w:val="both"/>
            </w:pPr>
            <w:r>
              <w:rPr>
                <w:rFonts w:ascii="Times New Roman"/>
                <w:b w:val="false"/>
                <w:i w:val="false"/>
                <w:color w:val="000000"/>
                <w:sz w:val="20"/>
              </w:rPr>
              <w:t>
5. Мемлекеттік басқарудың тиісті саласына (аясына) басшылық жасайтын уәкілетті орган Қазақстан Республикасының Тұңғыш Президентінің – Елбасының Кеңсесі (бұдан әрі – уәкілетті орган) болып табылады.</w:t>
            </w:r>
          </w:p>
          <w:bookmarkEnd w:id="13"/>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5-тармақ жаңа редакцияда - ҚР Президентінің 19.03.2019 </w:t>
            </w:r>
            <w:r>
              <w:rPr>
                <w:rFonts w:ascii="Times New Roman"/>
                <w:b w:val="false"/>
                <w:i w:val="false"/>
                <w:color w:val="ff0000"/>
                <w:sz w:val="20"/>
              </w:rPr>
              <w:t>№ 884</w:t>
            </w:r>
            <w:r>
              <w:rPr>
                <w:rFonts w:ascii="Times New Roman"/>
                <w:b w:val="false"/>
                <w:i w:val="false"/>
                <w:color w:val="ff0000"/>
                <w:sz w:val="20"/>
              </w:rPr>
              <w:t xml:space="preserve"> (ҚР Тұңғыш Президентінің – Елбасының президенттік өкілеттіктері тоқтатылғаннан сәттен бастап қолданысқа енгізіледі) Жарлығымен.</w:t>
            </w:r>
          </w:p>
          <w:p>
            <w:pPr>
              <w:spacing w:after="20"/>
              <w:ind w:left="20"/>
              <w:jc w:val="both"/>
            </w:pPr>
          </w:p>
          <w:p>
            <w:pPr>
              <w:spacing w:after="20"/>
              <w:ind w:left="20"/>
              <w:jc w:val="both"/>
            </w:pPr>
          </w:p>
          <w:bookmarkStart w:name="z16" w:id="14"/>
          <w:p>
            <w:pPr>
              <w:spacing w:after="20"/>
              <w:ind w:left="20"/>
              <w:jc w:val="both"/>
            </w:pPr>
            <w:r>
              <w:rPr>
                <w:rFonts w:ascii="Times New Roman"/>
                <w:b w:val="false"/>
                <w:i w:val="false"/>
                <w:color w:val="000000"/>
                <w:sz w:val="20"/>
              </w:rPr>
              <w:t>
6. Мемлекеттік мекеменің толық атауы:</w:t>
            </w:r>
          </w:p>
          <w:bookmarkEnd w:id="14"/>
          <w:p>
            <w:pPr>
              <w:spacing w:after="20"/>
              <w:ind w:left="20"/>
              <w:jc w:val="both"/>
            </w:pPr>
            <w:r>
              <w:rPr>
                <w:rFonts w:ascii="Times New Roman"/>
                <w:b w:val="false"/>
                <w:i w:val="false"/>
                <w:color w:val="000000"/>
                <w:sz w:val="20"/>
              </w:rPr>
              <w:t>
1) мемлекеттік тілде: "Қазақстан Республикасының Тұңғыш Президенті - Елбасының кітапханасы" мемлекеттік мекемесі;</w:t>
            </w:r>
          </w:p>
          <w:p>
            <w:pPr>
              <w:spacing w:after="20"/>
              <w:ind w:left="20"/>
              <w:jc w:val="both"/>
            </w:pPr>
            <w:r>
              <w:rPr>
                <w:rFonts w:ascii="Times New Roman"/>
                <w:b w:val="false"/>
                <w:i w:val="false"/>
                <w:color w:val="000000"/>
                <w:sz w:val="20"/>
              </w:rPr>
              <w:t>
2) орыс тілінде: государственное учреждение "Библиотека Первого Президента Республики Казахстан - Лидера Нации".</w:t>
            </w:r>
          </w:p>
          <w:bookmarkStart w:name="z17" w:id="15"/>
          <w:p>
            <w:pPr>
              <w:spacing w:after="20"/>
              <w:ind w:left="20"/>
              <w:jc w:val="both"/>
            </w:pPr>
            <w:r>
              <w:rPr>
                <w:rFonts w:ascii="Times New Roman"/>
                <w:b w:val="false"/>
                <w:i w:val="false"/>
                <w:color w:val="000000"/>
                <w:sz w:val="20"/>
              </w:rPr>
              <w:t>
7. Мемлекеттік мекеменің орналасқан жері: 010000, Қазақстан Республикасы, Нұр-Сұлтан қаласы, Есіл ауданы, Әлихан Бөкейхан көшесі, ғимарат-1.</w:t>
            </w:r>
          </w:p>
          <w:bookmarkEnd w:id="15"/>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7-тармақ жаңа редакцияда - ҚР Президентінің 10.09.2019 </w:t>
            </w:r>
            <w:r>
              <w:rPr>
                <w:rFonts w:ascii="Times New Roman"/>
                <w:b w:val="false"/>
                <w:i w:val="false"/>
                <w:color w:val="000000"/>
                <w:sz w:val="20"/>
              </w:rPr>
              <w:t>№ 151</w:t>
            </w:r>
            <w:r>
              <w:rPr>
                <w:rFonts w:ascii="Times New Roman"/>
                <w:b w:val="false"/>
                <w:i w:val="false"/>
                <w:color w:val="ff0000"/>
                <w:sz w:val="20"/>
              </w:rPr>
              <w:t xml:space="preserve"> Жарлығымен.</w:t>
            </w:r>
          </w:p>
          <w:p>
            <w:pPr>
              <w:spacing w:after="20"/>
              <w:ind w:left="20"/>
              <w:jc w:val="both"/>
            </w:pPr>
          </w:p>
          <w:p>
            <w:pPr>
              <w:spacing w:after="20"/>
              <w:ind w:left="20"/>
              <w:jc w:val="both"/>
            </w:pPr>
          </w:p>
          <w:bookmarkStart w:name="z18" w:id="16"/>
          <w:p>
            <w:pPr>
              <w:spacing w:after="0"/>
              <w:ind w:left="0"/>
              <w:jc w:val="both"/>
            </w:pPr>
            <w:r>
              <w:rPr>
                <w:rFonts w:ascii="Times New Roman"/>
                <w:b/>
                <w:i w:val="false"/>
                <w:color w:val="000000"/>
              </w:rPr>
              <w:t xml:space="preserve"> 2. Мемлекеттік мекеменің заңдық мәртебесі</w:t>
            </w:r>
          </w:p>
          <w:bookmarkEnd w:id="16"/>
          <w:bookmarkStart w:name="z19" w:id="17"/>
          <w:p>
            <w:pPr>
              <w:spacing w:after="20"/>
              <w:ind w:left="20"/>
              <w:jc w:val="both"/>
            </w:pPr>
            <w:r>
              <w:rPr>
                <w:rFonts w:ascii="Times New Roman"/>
                <w:b w:val="false"/>
                <w:i w:val="false"/>
                <w:color w:val="000000"/>
                <w:sz w:val="20"/>
              </w:rPr>
              <w:t>
8. Мемлекеттік мекеме мемлекеттік тіркелген сәтінен бастап құрылды деп есептеледі және заңды тұлға құқығына ие болады.</w:t>
            </w:r>
          </w:p>
          <w:bookmarkEnd w:id="17"/>
          <w:bookmarkStart w:name="z20" w:id="18"/>
          <w:p>
            <w:pPr>
              <w:spacing w:after="20"/>
              <w:ind w:left="20"/>
              <w:jc w:val="both"/>
            </w:pPr>
            <w:r>
              <w:rPr>
                <w:rFonts w:ascii="Times New Roman"/>
                <w:b w:val="false"/>
                <w:i w:val="false"/>
                <w:color w:val="000000"/>
                <w:sz w:val="20"/>
              </w:rPr>
              <w:t>
9. Мемлекеттік мекеменің Қазақстан Республикасының заңнамасына сәйкес өзінің балансы, банктерде шоттары, Қазақстан Республикасының Мемлекеттік Елтаңбасы бейнеленген, мемлекеттік және орыс тілдерінде атауы жазылған белгіленген үлгідегі мөрлері, бланкілері мен мөртабандары болады.</w:t>
            </w:r>
          </w:p>
          <w:bookmarkEnd w:id="18"/>
          <w:bookmarkStart w:name="z21" w:id="19"/>
          <w:p>
            <w:pPr>
              <w:spacing w:after="20"/>
              <w:ind w:left="20"/>
              <w:jc w:val="both"/>
            </w:pPr>
            <w:r>
              <w:rPr>
                <w:rFonts w:ascii="Times New Roman"/>
                <w:b w:val="false"/>
                <w:i w:val="false"/>
                <w:color w:val="000000"/>
                <w:sz w:val="20"/>
              </w:rPr>
              <w:t>
10. Мемлекеттік мекеме басқа заңды тұлға құра алмайды, сондай-ақ оның құрылтайшысы (қатысушысы) бола алмайды.</w:t>
            </w:r>
          </w:p>
          <w:bookmarkEnd w:id="19"/>
          <w:bookmarkStart w:name="z22" w:id="20"/>
          <w:p>
            <w:pPr>
              <w:spacing w:after="20"/>
              <w:ind w:left="20"/>
              <w:jc w:val="both"/>
            </w:pPr>
            <w:r>
              <w:rPr>
                <w:rFonts w:ascii="Times New Roman"/>
                <w:b w:val="false"/>
                <w:i w:val="false"/>
                <w:color w:val="000000"/>
                <w:sz w:val="20"/>
              </w:rPr>
              <w:t>
11. Мемлекеттік мекеме өзінің міндеттемелері бойынша өзінің иелігіндегі ақшамен жауап береді. Мемлекеттік мекемеде ақша жеткіліксіз болған кезде оның міндеттемелері бойынша Қазақстан Республикасы субсидиарлық жауапты болады.</w:t>
            </w:r>
          </w:p>
          <w:bookmarkEnd w:id="20"/>
          <w:bookmarkStart w:name="z23" w:id="21"/>
          <w:p>
            <w:pPr>
              <w:spacing w:after="20"/>
              <w:ind w:left="20"/>
              <w:jc w:val="both"/>
            </w:pPr>
            <w:r>
              <w:rPr>
                <w:rFonts w:ascii="Times New Roman"/>
                <w:b w:val="false"/>
                <w:i w:val="false"/>
                <w:color w:val="000000"/>
                <w:sz w:val="20"/>
              </w:rPr>
              <w:t>
12. Мемлекеттік мекеме жасайтын азаматтық-құқықтық мәмілелер Қазақстан Республикасы Қаржы министрлігінің аумақтық қазынашылық бөлімшесінде міндетті тіркелгенінен кейін күшіне енеді.</w:t>
            </w:r>
          </w:p>
          <w:bookmarkEnd w:id="21"/>
          <w:bookmarkStart w:name="z24" w:id="22"/>
          <w:p>
            <w:pPr>
              <w:spacing w:after="20"/>
              <w:ind w:left="20"/>
              <w:jc w:val="both"/>
            </w:pPr>
            <w:r>
              <w:rPr>
                <w:rFonts w:ascii="Times New Roman"/>
                <w:b w:val="false"/>
                <w:i w:val="false"/>
                <w:color w:val="000000"/>
                <w:sz w:val="20"/>
              </w:rPr>
              <w:t xml:space="preserve">
13. Мемлекеттік мекеме өз қызметінде Қазақстан Республикасының </w:t>
            </w:r>
            <w:r>
              <w:rPr>
                <w:rFonts w:ascii="Times New Roman"/>
                <w:b w:val="false"/>
                <w:i w:val="false"/>
                <w:color w:val="000000"/>
                <w:sz w:val="20"/>
              </w:rPr>
              <w:t>Конституциясын</w:t>
            </w:r>
            <w:r>
              <w:rPr>
                <w:rFonts w:ascii="Times New Roman"/>
                <w:b w:val="false"/>
                <w:i w:val="false"/>
                <w:color w:val="000000"/>
                <w:sz w:val="20"/>
              </w:rPr>
              <w:t xml:space="preserve">, Қазақстан Республикасының </w:t>
            </w:r>
            <w:r>
              <w:rPr>
                <w:rFonts w:ascii="Times New Roman"/>
                <w:b w:val="false"/>
                <w:i w:val="false"/>
                <w:color w:val="000000"/>
                <w:sz w:val="20"/>
              </w:rPr>
              <w:t>Азаматтық кодексін</w:t>
            </w:r>
            <w:r>
              <w:rPr>
                <w:rFonts w:ascii="Times New Roman"/>
                <w:b w:val="false"/>
                <w:i w:val="false"/>
                <w:color w:val="000000"/>
                <w:sz w:val="20"/>
              </w:rPr>
              <w:t>, Қазақстан Республикасының заңдарын, Қазақстан Республикасы Президентінің актілерін, өзге де нормативтік құқықтық актілерді, сондай-ақ осы Жарғыны басшылыққа алады.</w:t>
            </w:r>
          </w:p>
          <w:bookmarkEnd w:id="22"/>
          <w:bookmarkStart w:name="z25" w:id="23"/>
          <w:p>
            <w:pPr>
              <w:spacing w:after="0"/>
              <w:ind w:left="0"/>
              <w:jc w:val="both"/>
            </w:pPr>
            <w:r>
              <w:rPr>
                <w:rFonts w:ascii="Times New Roman"/>
                <w:b/>
                <w:i w:val="false"/>
                <w:color w:val="000000"/>
              </w:rPr>
              <w:t xml:space="preserve"> 3. Мемлекеттік мекеме қызметінің мәні, мақсаттары және түрлері</w:t>
            </w:r>
          </w:p>
          <w:bookmarkEnd w:id="23"/>
          <w:bookmarkStart w:name="z26" w:id="24"/>
          <w:p>
            <w:pPr>
              <w:spacing w:after="20"/>
              <w:ind w:left="20"/>
              <w:jc w:val="both"/>
            </w:pPr>
            <w:r>
              <w:rPr>
                <w:rFonts w:ascii="Times New Roman"/>
                <w:b w:val="false"/>
                <w:i w:val="false"/>
                <w:color w:val="000000"/>
                <w:sz w:val="20"/>
              </w:rPr>
              <w:t>
14. Мемлекеттік мекеме қызметінің негізгі мәні Қазақстан Республикасының Тұңғыш Президенті - Елбасының жеке кітапханасының, жеке архивінің және музейінің жұмыс істеуін қамтамасыз ету; Қазақстан Республикасы Тұңғыш Президенті - Елбасының өміріне, мемлекеттік және қоғамдық қызметіне қатысты материалдарды жинақтау және зерделеу процесін ғылыми, әдістемелік және мәдениеттану тұрғысынан қамтамасыз ету, сондай-ақ оның жасампаздық-шығармашылық идеялары мен стратегиялық бастамаларын ел ішінде және шет елдерде ғылыми-талдамалық және ақпараттық-имидждік ілгерілету болып табылады.</w:t>
            </w:r>
          </w:p>
          <w:bookmarkEnd w:id="24"/>
          <w:bookmarkStart w:name="z27" w:id="25"/>
          <w:p>
            <w:pPr>
              <w:spacing w:after="20"/>
              <w:ind w:left="20"/>
              <w:jc w:val="both"/>
            </w:pPr>
            <w:r>
              <w:rPr>
                <w:rFonts w:ascii="Times New Roman"/>
                <w:b w:val="false"/>
                <w:i w:val="false"/>
                <w:color w:val="000000"/>
                <w:sz w:val="20"/>
              </w:rPr>
              <w:t>
15. Мемлекеттік мекеме қызметінің мақсаттары:</w:t>
            </w:r>
          </w:p>
          <w:bookmarkEnd w:id="25"/>
          <w:p>
            <w:pPr>
              <w:spacing w:after="20"/>
              <w:ind w:left="20"/>
              <w:jc w:val="both"/>
            </w:pPr>
            <w:r>
              <w:rPr>
                <w:rFonts w:ascii="Times New Roman"/>
                <w:b w:val="false"/>
                <w:i w:val="false"/>
                <w:color w:val="000000"/>
                <w:sz w:val="20"/>
              </w:rPr>
              <w:t>
1) Қазақстан Республикасының Тұңғыш Президенті - Елбасы жеке кітапханасының, жеке архивінің және музейінің жұмыс істеуін ұйымдастыру;</w:t>
            </w:r>
          </w:p>
          <w:p>
            <w:pPr>
              <w:spacing w:after="20"/>
              <w:ind w:left="20"/>
              <w:jc w:val="both"/>
            </w:pPr>
            <w:r>
              <w:rPr>
                <w:rFonts w:ascii="Times New Roman"/>
                <w:b w:val="false"/>
                <w:i w:val="false"/>
                <w:color w:val="000000"/>
                <w:sz w:val="20"/>
              </w:rPr>
              <w:t>
2) Қазақстан Республикасының қалыптасуы мен дамуының тарихын, Қазақстан Республикасының Тұңғыш Президенті - Елбасының осы процестегі жетекшілік рөлін, оның жасампаздық-шығармашылық идеялары мен стратегиялық бастамаларының мазмұнын зерделеу;</w:t>
            </w:r>
          </w:p>
          <w:p>
            <w:pPr>
              <w:spacing w:after="20"/>
              <w:ind w:left="20"/>
              <w:jc w:val="both"/>
            </w:pPr>
            <w:r>
              <w:rPr>
                <w:rFonts w:ascii="Times New Roman"/>
                <w:b w:val="false"/>
                <w:i w:val="false"/>
                <w:color w:val="000000"/>
                <w:sz w:val="20"/>
              </w:rPr>
              <w:t>
3) Қазақстан Республикасының Тұңғыш Президенті - Елбасының жасампаздық-шығармашылық идеялары мен стратегиялық бастамаларын ақпараттық-имидждік өрістету;</w:t>
            </w:r>
          </w:p>
          <w:p>
            <w:pPr>
              <w:spacing w:after="20"/>
              <w:ind w:left="20"/>
              <w:jc w:val="both"/>
            </w:pPr>
            <w:r>
              <w:rPr>
                <w:rFonts w:ascii="Times New Roman"/>
                <w:b w:val="false"/>
                <w:i w:val="false"/>
                <w:color w:val="000000"/>
                <w:sz w:val="20"/>
              </w:rPr>
              <w:t>
4) Қазақстан Республикасы Тұңғыш Президенті - Елбасының өміріне, мемлекеттік және қоғамдық қызметіне қатысты материалдарды кешенді түрде жинау, жүйелеу, сақтау, зерттеу және жұртшылыққа танымал ету негізінде тарихи-мәдени және әлеуметтік-саяси ақпаратты жинақтау мен зерделеу процесін мәдениеттану және ғылыми-әдістемелік тұрғыдан қамтамасыз ету.</w:t>
            </w:r>
          </w:p>
          <w:bookmarkStart w:name="z28" w:id="26"/>
          <w:p>
            <w:pPr>
              <w:spacing w:after="20"/>
              <w:ind w:left="20"/>
              <w:jc w:val="both"/>
            </w:pPr>
            <w:r>
              <w:rPr>
                <w:rFonts w:ascii="Times New Roman"/>
                <w:b w:val="false"/>
                <w:i w:val="false"/>
                <w:color w:val="000000"/>
                <w:sz w:val="20"/>
              </w:rPr>
              <w:t>
16. Аталған мақсаттарға қол жеткізу үшін мемлекеттік мекеме мынадай қызмет түрлерін жүзеге асырады:</w:t>
            </w:r>
          </w:p>
          <w:bookmarkEnd w:id="26"/>
          <w:p>
            <w:pPr>
              <w:spacing w:after="20"/>
              <w:ind w:left="20"/>
              <w:jc w:val="both"/>
            </w:pPr>
            <w:r>
              <w:rPr>
                <w:rFonts w:ascii="Times New Roman"/>
                <w:b w:val="false"/>
                <w:i w:val="false"/>
                <w:color w:val="000000"/>
                <w:sz w:val="20"/>
              </w:rPr>
              <w:t>
1) Қазақстан Республикасының Тұңғыш Президенті - Елбасының жеке кітапханасын, жеке архивін және музейін жасақтау, есепке алу, жүйелеу, толықтыру, сақтау және пайдаланылуын қамтамасыз ету;</w:t>
            </w:r>
          </w:p>
          <w:p>
            <w:pPr>
              <w:spacing w:after="20"/>
              <w:ind w:left="20"/>
              <w:jc w:val="both"/>
            </w:pPr>
            <w:r>
              <w:rPr>
                <w:rFonts w:ascii="Times New Roman"/>
                <w:b w:val="false"/>
                <w:i w:val="false"/>
                <w:color w:val="000000"/>
                <w:sz w:val="20"/>
              </w:rPr>
              <w:t>
2) Қазақстан Республикасы Тұңғыш Президенті - Елбасының өмірі мен қызметі, оның өмірбаянының негізгі фактілері, қоғамдық және мемлекеттік қызметінің кезеңдері туралы, Қазақстанның тәуелсіздік жылдарындағы президенттік институттың қалыптасуы мен жетістіктері туралы жаңа білім алу мақсатында архив және музей жинақтарын зерделеу;</w:t>
            </w:r>
          </w:p>
          <w:p>
            <w:pPr>
              <w:spacing w:after="20"/>
              <w:ind w:left="20"/>
              <w:jc w:val="both"/>
            </w:pPr>
            <w:r>
              <w:rPr>
                <w:rFonts w:ascii="Times New Roman"/>
                <w:b w:val="false"/>
                <w:i w:val="false"/>
                <w:color w:val="000000"/>
                <w:sz w:val="20"/>
              </w:rPr>
              <w:t>
3) Қазақстан Республикасының Тұңғыш Президенті - Елбасының қызметін кітапхана-библиографиялық, архивтік, ғылыми-талдамалық және ақпараттық-анықтамалық қамтамасыз ету;</w:t>
            </w:r>
          </w:p>
          <w:p>
            <w:pPr>
              <w:spacing w:after="20"/>
              <w:ind w:left="20"/>
              <w:jc w:val="both"/>
            </w:pPr>
            <w:r>
              <w:rPr>
                <w:rFonts w:ascii="Times New Roman"/>
                <w:b w:val="false"/>
                <w:i w:val="false"/>
                <w:color w:val="000000"/>
                <w:sz w:val="20"/>
              </w:rPr>
              <w:t>
4) Қазақстан Республикасының Тұңғыш Президенті - Елбасының жеке кітапханасының, жеке архивінің және музейінің материалдарына халықтың қолжетімділігін қамтамасыз ету;</w:t>
            </w:r>
          </w:p>
          <w:p>
            <w:pPr>
              <w:spacing w:after="20"/>
              <w:ind w:left="20"/>
              <w:jc w:val="both"/>
            </w:pPr>
            <w:r>
              <w:rPr>
                <w:rFonts w:ascii="Times New Roman"/>
                <w:b w:val="false"/>
                <w:i w:val="false"/>
                <w:color w:val="000000"/>
                <w:sz w:val="20"/>
              </w:rPr>
              <w:t>
5) кітапхана, архив және музей қорларының негізінде шетелдерде көрмелер өткізу, сондай-ақ шет елдердің көрмелерін қабылдау әрі ұйымдастыру;</w:t>
            </w:r>
          </w:p>
          <w:p>
            <w:pPr>
              <w:spacing w:after="20"/>
              <w:ind w:left="20"/>
              <w:jc w:val="both"/>
            </w:pPr>
            <w:r>
              <w:rPr>
                <w:rFonts w:ascii="Times New Roman"/>
                <w:b w:val="false"/>
                <w:i w:val="false"/>
                <w:color w:val="000000"/>
                <w:sz w:val="20"/>
              </w:rPr>
              <w:t>
6) музей экспозициялары мен көрмелерін ғылыми жобалау мен ұйымдастыру, қорларды ғылыми өңдеу, кітапхана, архив және музей қызметтері басты бағыттарының ғылыми тұжырымдамаларын әзірлеу;</w:t>
            </w:r>
          </w:p>
          <w:p>
            <w:pPr>
              <w:spacing w:after="20"/>
              <w:ind w:left="20"/>
              <w:jc w:val="both"/>
            </w:pPr>
            <w:r>
              <w:rPr>
                <w:rFonts w:ascii="Times New Roman"/>
                <w:b w:val="false"/>
                <w:i w:val="false"/>
                <w:color w:val="000000"/>
                <w:sz w:val="20"/>
              </w:rPr>
              <w:t>
7) келушілердің түрлі санаттарымен экскурсиялар, дәрістер, семинарлар, үйірмелер оқулары мен басқа да іс-шаралар өткізу;</w:t>
            </w:r>
          </w:p>
          <w:p>
            <w:pPr>
              <w:spacing w:after="20"/>
              <w:ind w:left="20"/>
              <w:jc w:val="both"/>
            </w:pPr>
            <w:r>
              <w:rPr>
                <w:rFonts w:ascii="Times New Roman"/>
                <w:b w:val="false"/>
                <w:i w:val="false"/>
                <w:color w:val="000000"/>
                <w:sz w:val="20"/>
              </w:rPr>
              <w:t>
8) мынадай нысандарды: жинау жұмыстарын жүргізуді, музейлік мәні бар заттар сатып алуды, заттарды тұрақты сақтауға қайтарымсыз беруді қамтитын музей жинақтарын жасақтауды жүзеге асыру;</w:t>
            </w:r>
          </w:p>
          <w:p>
            <w:pPr>
              <w:spacing w:after="20"/>
              <w:ind w:left="20"/>
              <w:jc w:val="both"/>
            </w:pPr>
            <w:r>
              <w:rPr>
                <w:rFonts w:ascii="Times New Roman"/>
                <w:b w:val="false"/>
                <w:i w:val="false"/>
                <w:color w:val="000000"/>
                <w:sz w:val="20"/>
              </w:rPr>
              <w:t>
9) музей қорының мемлекеттік есебін қамтамасыз ету және оны Қазақстан Республикасы музей қорына қосу үшін ғылыми жұмыс жүргізу, музей құндылықтарын заңдық және күзет тұрғысынан сақтауды қамтамасыз ету;</w:t>
            </w:r>
          </w:p>
          <w:p>
            <w:pPr>
              <w:spacing w:after="20"/>
              <w:ind w:left="20"/>
              <w:jc w:val="both"/>
            </w:pPr>
            <w:r>
              <w:rPr>
                <w:rFonts w:ascii="Times New Roman"/>
                <w:b w:val="false"/>
                <w:i w:val="false"/>
                <w:color w:val="000000"/>
                <w:sz w:val="20"/>
              </w:rPr>
              <w:t>
10) елдің ұлттық мәдени игілігін жинау, сақтау, зерделеу және пайдалану процесін материалдық-техникалық, технологиялық, ұйымдастырушылық, қаржылық, ғылыми-әдістемелік қамтамасыз етуге қатысу;</w:t>
            </w:r>
          </w:p>
          <w:p>
            <w:pPr>
              <w:spacing w:after="20"/>
              <w:ind w:left="20"/>
              <w:jc w:val="both"/>
            </w:pPr>
            <w:r>
              <w:rPr>
                <w:rFonts w:ascii="Times New Roman"/>
                <w:b w:val="false"/>
                <w:i w:val="false"/>
                <w:color w:val="000000"/>
                <w:sz w:val="20"/>
              </w:rPr>
              <w:t>
11) мемлекеттік мекеменің зерттеу және насихаттау қызметінің құжаттық базасын әдістемелік, ғылыми-әдістемелік, ақпараттық-технологиялық қамтамасыз ету;</w:t>
            </w:r>
          </w:p>
          <w:p>
            <w:pPr>
              <w:spacing w:after="20"/>
              <w:ind w:left="20"/>
              <w:jc w:val="both"/>
            </w:pPr>
            <w:r>
              <w:rPr>
                <w:rFonts w:ascii="Times New Roman"/>
                <w:b w:val="false"/>
                <w:i w:val="false"/>
                <w:color w:val="000000"/>
                <w:sz w:val="20"/>
              </w:rPr>
              <w:t>
12) мемлекеттік мекеменің ғылыми-зерттеу, әдістемелік және қалпына келтіру қызметінің нәтижелерін насихаттау мен тарату;</w:t>
            </w:r>
          </w:p>
          <w:p>
            <w:pPr>
              <w:spacing w:after="20"/>
              <w:ind w:left="20"/>
              <w:jc w:val="both"/>
            </w:pPr>
            <w:r>
              <w:rPr>
                <w:rFonts w:ascii="Times New Roman"/>
                <w:b w:val="false"/>
                <w:i w:val="false"/>
                <w:color w:val="000000"/>
                <w:sz w:val="20"/>
              </w:rPr>
              <w:t>
13) кітапхана, архив және музей материалдарын бүлінуден, бұзылудан, ұрланудан сақтауға кепілдік беретін, олардың толық сақталуын қамтамасыз ететін жағдай және сақтаудың ұтымды жүйесін жасау;</w:t>
            </w:r>
          </w:p>
          <w:p>
            <w:pPr>
              <w:spacing w:after="20"/>
              <w:ind w:left="20"/>
              <w:jc w:val="both"/>
            </w:pPr>
            <w:r>
              <w:rPr>
                <w:rFonts w:ascii="Times New Roman"/>
                <w:b w:val="false"/>
                <w:i w:val="false"/>
                <w:color w:val="000000"/>
                <w:sz w:val="20"/>
              </w:rPr>
              <w:t>
14) кітапхана, архив және музей материалдарын қалпына келтіру жұмыстарын жүзеге асыру;</w:t>
            </w:r>
          </w:p>
          <w:p>
            <w:pPr>
              <w:spacing w:after="20"/>
              <w:ind w:left="20"/>
              <w:jc w:val="both"/>
            </w:pPr>
            <w:r>
              <w:rPr>
                <w:rFonts w:ascii="Times New Roman"/>
                <w:b w:val="false"/>
                <w:i w:val="false"/>
                <w:color w:val="000000"/>
                <w:sz w:val="20"/>
              </w:rPr>
              <w:t>
15) кітапхана, архив және музей қорлары бойынша ғылыми-анықтамалық аппарат әзірлеу және дамыту, сондай-ақ оларды қоғамдық пайдалану үшін жағдай туғызу;</w:t>
            </w:r>
          </w:p>
          <w:p>
            <w:pPr>
              <w:spacing w:after="20"/>
              <w:ind w:left="20"/>
              <w:jc w:val="both"/>
            </w:pPr>
            <w:r>
              <w:rPr>
                <w:rFonts w:ascii="Times New Roman"/>
                <w:b w:val="false"/>
                <w:i w:val="false"/>
                <w:color w:val="000000"/>
                <w:sz w:val="20"/>
              </w:rPr>
              <w:t>
16) Қазақстан Республикасының қалыптасуы мен дамуының тарихын, Қазақстан Республикасының Тұңғыш Президенті - Елбасының егемен Қазақстанның дамуына үлесін, оның жасампаздық-шығармашылық идеялары мен стратегиялық бастамалары тұрғысындағы ішкі және сыртқы саясаттың өзекті мәселелерін ғылыми-зерттеу және сараптамалық-талдау жұмысын ұйымдастыру, оның ішінде мемлекеттік мекеменің қызмет бейіні бойынша әлеуметтанушылық сауалнамалар жүргізу, талдамалық шолулар жасау;</w:t>
            </w:r>
          </w:p>
          <w:p>
            <w:pPr>
              <w:spacing w:after="20"/>
              <w:ind w:left="20"/>
              <w:jc w:val="both"/>
            </w:pPr>
            <w:r>
              <w:rPr>
                <w:rFonts w:ascii="Times New Roman"/>
                <w:b w:val="false"/>
                <w:i w:val="false"/>
                <w:color w:val="000000"/>
                <w:sz w:val="20"/>
              </w:rPr>
              <w:t>
17) тиісті ғылыми-зерттеу, ғылыми-әдістемелік, сараптамалық-талдамалық және публицистикалық әдебиетті, оның ішінде каталогтар, жол көрсеткіштер, анықтамалықтар, альбомдар, ғылыми еңбектер жинағын әзірлеу, шығару, тарату, сараптауды қоса алғанда, Қазақстан Республикасының Тұңғыш Президенті - Елбасының өмірі мен қызметін, оның жасампаздық-шығармашылық идеялары мен бастамаларын жария көрсету жөніндегі ақпараттық-имидждік жұмысты ұйымдастыру;</w:t>
            </w:r>
          </w:p>
          <w:p>
            <w:pPr>
              <w:spacing w:after="20"/>
              <w:ind w:left="20"/>
              <w:jc w:val="both"/>
            </w:pPr>
            <w:r>
              <w:rPr>
                <w:rFonts w:ascii="Times New Roman"/>
                <w:b w:val="false"/>
                <w:i w:val="false"/>
                <w:color w:val="000000"/>
                <w:sz w:val="20"/>
              </w:rPr>
              <w:t>
18) Қазақстан Республикасының Тұңғыш Президенті - Елбасының жасампаздық-шығармашылық идеялары мен стратегиялық бастамаларын ілгерілетуге арналған үндесу-сараптамалық алаңын қалыптастыру, Қазақстан Республикасында және шет елдерде тақырыптық ғылыми-теориялық, ғылыми-практикалық конференциялар, симпозиумдар, конгрестер, семинарлар, тренингтер, дөңгелек үстелдер, сараптамалық клубтардың отырыстарын, әлеуметтік маңызды іс-шаралар, көрмелер ұйымдастыру және оларды өткізуге қатысу;</w:t>
            </w:r>
          </w:p>
          <w:p>
            <w:pPr>
              <w:spacing w:after="20"/>
              <w:ind w:left="20"/>
              <w:jc w:val="both"/>
            </w:pPr>
            <w:r>
              <w:rPr>
                <w:rFonts w:ascii="Times New Roman"/>
                <w:b w:val="false"/>
                <w:i w:val="false"/>
                <w:color w:val="000000"/>
                <w:sz w:val="20"/>
              </w:rPr>
              <w:t>
19) мемлекеттік мекеме қызметінің бейіні бойынша шетелдік және халықаралық ұйымдармен Қазақстан Республикасының Тұңғыш Президенті - Елбасының жаһандық идеялары мен стратегиялық бастамаларын түсіндіру мен ілгерілетуге бағытталған ынтымақтастық, оның ішінде отандық және шетелдік ұйымдардың ғылыми және мәдени бағдарламаларын әзірлеу мен іске асыруға қатысу;</w:t>
            </w:r>
          </w:p>
          <w:p>
            <w:pPr>
              <w:spacing w:after="20"/>
              <w:ind w:left="20"/>
              <w:jc w:val="both"/>
            </w:pPr>
            <w:r>
              <w:rPr>
                <w:rFonts w:ascii="Times New Roman"/>
                <w:b w:val="false"/>
                <w:i w:val="false"/>
                <w:color w:val="000000"/>
                <w:sz w:val="20"/>
              </w:rPr>
              <w:t>
20) Қазақстан Республикасының заңнамасына сәйкес мемлекеттік ғылыми бағдарламаларды, жобаларды іске асыруға, сондай-ақ гранттар беру жөніндегі қызметке қатысу;</w:t>
            </w:r>
          </w:p>
          <w:p>
            <w:pPr>
              <w:spacing w:after="20"/>
              <w:ind w:left="20"/>
              <w:jc w:val="both"/>
            </w:pPr>
            <w:r>
              <w:rPr>
                <w:rFonts w:ascii="Times New Roman"/>
                <w:b w:val="false"/>
                <w:i w:val="false"/>
                <w:color w:val="000000"/>
                <w:sz w:val="20"/>
              </w:rPr>
              <w:t>
21) мемлекеттік мекеме қызметінің бейіні бойынша Қазақстан Республикасының Тұңғыш Президенті - Елбасының қатысуымен өтетін іс-шараларды ұйымдастыруға қатысу;</w:t>
            </w:r>
          </w:p>
          <w:p>
            <w:pPr>
              <w:spacing w:after="20"/>
              <w:ind w:left="20"/>
              <w:jc w:val="both"/>
            </w:pPr>
            <w:r>
              <w:rPr>
                <w:rFonts w:ascii="Times New Roman"/>
                <w:b w:val="false"/>
                <w:i w:val="false"/>
                <w:color w:val="000000"/>
                <w:sz w:val="20"/>
              </w:rPr>
              <w:t>
22) мемлекеттік мекеме қызметінің бейініне сәйкес, мәдениет аясында, сондай-ақ білім беру, тәрбиелеушілік және гуманитарлық саладағы мемлекеттік саясатты қалыптастыру мен іске асыруға, оның ішінде білім берудің барлық деңгейлеріне арналған білім беру мен тәрбиелеу бағдарламаларын, жекелеген дәрістер мен семинарлар әзірлеу арқылы қатысу;</w:t>
            </w:r>
          </w:p>
          <w:p>
            <w:pPr>
              <w:spacing w:after="20"/>
              <w:ind w:left="20"/>
              <w:jc w:val="both"/>
            </w:pPr>
            <w:r>
              <w:rPr>
                <w:rFonts w:ascii="Times New Roman"/>
                <w:b w:val="false"/>
                <w:i w:val="false"/>
                <w:color w:val="000000"/>
                <w:sz w:val="20"/>
              </w:rPr>
              <w:t>
23) мемлекеттік мекеменің мақсаттары мен міндеттерін іске асыру үшін Қазақстан Республикасының заңды және жеке тұлғаларын, шетелдік және халықаралық ұйымдарды, шетел азаматтарын, оның ішінде гранттар мен стипендиялар бөлу арқылы да қолдау;</w:t>
            </w:r>
          </w:p>
          <w:p>
            <w:pPr>
              <w:spacing w:after="20"/>
              <w:ind w:left="20"/>
              <w:jc w:val="both"/>
            </w:pPr>
            <w:r>
              <w:rPr>
                <w:rFonts w:ascii="Times New Roman"/>
                <w:b w:val="false"/>
                <w:i w:val="false"/>
                <w:color w:val="000000"/>
                <w:sz w:val="20"/>
              </w:rPr>
              <w:t>
24) мемлекеттік мекеме қызметінің бейіні бойынша түрлі салалар мамандарының кәсіби біліктілігін арттыру бойынша іс-шараларды ұйымдастыру.</w:t>
            </w:r>
          </w:p>
          <w:p>
            <w:pPr>
              <w:spacing w:after="20"/>
              <w:ind w:left="20"/>
              <w:jc w:val="both"/>
            </w:pPr>
            <w:r>
              <w:rPr>
                <w:rFonts w:ascii="Times New Roman"/>
                <w:b w:val="false"/>
                <w:i w:val="false"/>
                <w:color w:val="000000"/>
                <w:sz w:val="20"/>
              </w:rPr>
              <w:t>
Мемлекеттік мекеме қызметін жүзеге асыру кезінде:</w:t>
            </w:r>
          </w:p>
          <w:p>
            <w:pPr>
              <w:spacing w:after="20"/>
              <w:ind w:left="20"/>
              <w:jc w:val="both"/>
            </w:pPr>
            <w:r>
              <w:rPr>
                <w:rFonts w:ascii="Times New Roman"/>
                <w:b w:val="false"/>
                <w:i w:val="false"/>
                <w:color w:val="000000"/>
                <w:sz w:val="20"/>
              </w:rPr>
              <w:t>
1) бұқаралық ақпарат құралдарымен ынтымақтастықта болады;</w:t>
            </w:r>
          </w:p>
          <w:p>
            <w:pPr>
              <w:spacing w:after="20"/>
              <w:ind w:left="20"/>
              <w:jc w:val="both"/>
            </w:pPr>
            <w:r>
              <w:rPr>
                <w:rFonts w:ascii="Times New Roman"/>
                <w:b w:val="false"/>
                <w:i w:val="false"/>
                <w:color w:val="000000"/>
                <w:sz w:val="20"/>
              </w:rPr>
              <w:t>
2) Қазақстан Республикасының Тұңғыш Президенті - Елбасының тапсырмасы бойынша халықаралық ұйымдарда Қазақстан Республикасының мүдделерін білдіреді;</w:t>
            </w:r>
          </w:p>
          <w:p>
            <w:pPr>
              <w:spacing w:after="20"/>
              <w:ind w:left="20"/>
              <w:jc w:val="both"/>
            </w:pPr>
            <w:r>
              <w:rPr>
                <w:rFonts w:ascii="Times New Roman"/>
                <w:b w:val="false"/>
                <w:i w:val="false"/>
                <w:color w:val="000000"/>
                <w:sz w:val="20"/>
              </w:rPr>
              <w:t>
3) өзінің жарғылық қызметінің шегінде сыртқы экономикалық қызметті жүзеге асырады;</w:t>
            </w:r>
          </w:p>
          <w:p>
            <w:pPr>
              <w:spacing w:after="20"/>
              <w:ind w:left="20"/>
              <w:jc w:val="both"/>
            </w:pPr>
            <w:r>
              <w:rPr>
                <w:rFonts w:ascii="Times New Roman"/>
                <w:b w:val="false"/>
                <w:i w:val="false"/>
                <w:color w:val="000000"/>
                <w:sz w:val="20"/>
              </w:rPr>
              <w:t>
4) өзінің жарғылық қызметінің шегінде валюталық операцияларды жүзеге асырады;</w:t>
            </w:r>
          </w:p>
          <w:p>
            <w:pPr>
              <w:spacing w:after="20"/>
              <w:ind w:left="20"/>
              <w:jc w:val="both"/>
            </w:pPr>
            <w:r>
              <w:rPr>
                <w:rFonts w:ascii="Times New Roman"/>
                <w:b w:val="false"/>
                <w:i w:val="false"/>
                <w:color w:val="000000"/>
                <w:sz w:val="20"/>
              </w:rPr>
              <w:t>
5) шарт негізінде мемлекеттік мекеме қызметкерлерін отандық және шетелдік ғылыми-зерттеу, білім беру ұйымдарына тағылымдамадан өтуге, кәсіби біліктілігін арттыруға және оқуға жібереді;</w:t>
            </w:r>
          </w:p>
          <w:p>
            <w:pPr>
              <w:spacing w:after="20"/>
              <w:ind w:left="20"/>
              <w:jc w:val="both"/>
            </w:pPr>
            <w:r>
              <w:rPr>
                <w:rFonts w:ascii="Times New Roman"/>
                <w:b w:val="false"/>
                <w:i w:val="false"/>
                <w:color w:val="000000"/>
                <w:sz w:val="20"/>
              </w:rPr>
              <w:t>
6) кез келген ұйым мен жеке адамдардан шарт негізінде кітапханалық, архивтік және музейлік заттар мен құжаттарды сатып алады;</w:t>
            </w:r>
          </w:p>
          <w:p>
            <w:pPr>
              <w:spacing w:after="20"/>
              <w:ind w:left="20"/>
              <w:jc w:val="both"/>
            </w:pPr>
            <w:r>
              <w:rPr>
                <w:rFonts w:ascii="Times New Roman"/>
                <w:b w:val="false"/>
                <w:i w:val="false"/>
                <w:color w:val="000000"/>
                <w:sz w:val="20"/>
              </w:rPr>
              <w:t>
7) Қазақстан Республикасы заңнамасының талаптарына сай келетін және мемлекеттік мекеменің Жарғысына қайшы келмейтін өзге де қызмет түрлерін жүзеге асырады және мәмілелер жасайды.</w:t>
            </w:r>
          </w:p>
          <w:bookmarkStart w:name="z29" w:id="27"/>
          <w:p>
            <w:pPr>
              <w:spacing w:after="20"/>
              <w:ind w:left="20"/>
              <w:jc w:val="both"/>
            </w:pPr>
            <w:r>
              <w:rPr>
                <w:rFonts w:ascii="Times New Roman"/>
                <w:b w:val="false"/>
                <w:i w:val="false"/>
                <w:color w:val="000000"/>
                <w:sz w:val="20"/>
              </w:rPr>
              <w:t>
17. Мемлекеттік мекеме Жарғыда бекітілген өз қызметінің мәні мен мақсаттарына сай келмейтін қызметті жүзеге асыруға құқылы емес.</w:t>
            </w:r>
          </w:p>
          <w:bookmarkEnd w:id="27"/>
          <w:bookmarkStart w:name="z30" w:id="28"/>
          <w:p>
            <w:pPr>
              <w:spacing w:after="20"/>
              <w:ind w:left="20"/>
              <w:jc w:val="both"/>
            </w:pPr>
            <w:r>
              <w:rPr>
                <w:rFonts w:ascii="Times New Roman"/>
                <w:b w:val="false"/>
                <w:i w:val="false"/>
                <w:color w:val="000000"/>
                <w:sz w:val="20"/>
              </w:rPr>
              <w:t>
18. Мемлекеттік мекеменің қызмет мақсаттарына қайшы, белгілі түрде Қазақстан Республикасының заңдарымен немесе құрылтай құжаттарымен шектелген не басшының жарғылық құзыретін бұза отырып жасаған мәмілесі уәкілетті органның немесе мемлекеттік мүлік жөніндегі уәкілетті органның не прокурордың талап-арызы бойынша жарамсыз деп танылуы мүмкін.</w:t>
            </w:r>
          </w:p>
          <w:bookmarkEnd w:id="28"/>
          <w:bookmarkStart w:name="z31" w:id="29"/>
          <w:p>
            <w:pPr>
              <w:spacing w:after="20"/>
              <w:ind w:left="20"/>
              <w:jc w:val="both"/>
            </w:pPr>
            <w:r>
              <w:rPr>
                <w:rFonts w:ascii="Times New Roman"/>
                <w:b w:val="false"/>
                <w:i w:val="false"/>
                <w:color w:val="000000"/>
                <w:sz w:val="20"/>
              </w:rPr>
              <w:t>
19. Басшының және ол болмаған кезде оның міндетін атқарушы адамның мемлекеттік мекеменің жарғылық емес қызметті жүзеге асыруына бағытталған іс-әрекеті еңбек міндеттемелерін бұзу болып табылады және тәртіптік, материалдық және өзге де жауаптылыққа әкеледі.</w:t>
            </w:r>
          </w:p>
          <w:bookmarkEnd w:id="29"/>
          <w:bookmarkStart w:name="z32" w:id="30"/>
          <w:p>
            <w:pPr>
              <w:spacing w:after="0"/>
              <w:ind w:left="0"/>
              <w:jc w:val="both"/>
            </w:pPr>
            <w:r>
              <w:rPr>
                <w:rFonts w:ascii="Times New Roman"/>
                <w:b/>
                <w:i w:val="false"/>
                <w:color w:val="000000"/>
              </w:rPr>
              <w:t xml:space="preserve"> 4. Мемлекеттік мекемені басқару</w:t>
            </w:r>
          </w:p>
          <w:bookmarkEnd w:id="30"/>
          <w:bookmarkStart w:name="z33" w:id="31"/>
          <w:p>
            <w:pPr>
              <w:spacing w:after="20"/>
              <w:ind w:left="20"/>
              <w:jc w:val="both"/>
            </w:pPr>
            <w:r>
              <w:rPr>
                <w:rFonts w:ascii="Times New Roman"/>
                <w:b w:val="false"/>
                <w:i w:val="false"/>
                <w:color w:val="000000"/>
                <w:sz w:val="20"/>
              </w:rPr>
              <w:t>
20. Мемлекеттік мекемені жалпы басқаруды уәкілетті орган жүзеге асырады.</w:t>
            </w:r>
          </w:p>
          <w:bookmarkEnd w:id="31"/>
          <w:bookmarkStart w:name="z34" w:id="32"/>
          <w:p>
            <w:pPr>
              <w:spacing w:after="20"/>
              <w:ind w:left="20"/>
              <w:jc w:val="both"/>
            </w:pPr>
            <w:r>
              <w:rPr>
                <w:rFonts w:ascii="Times New Roman"/>
                <w:b w:val="false"/>
                <w:i w:val="false"/>
                <w:color w:val="000000"/>
                <w:sz w:val="20"/>
              </w:rPr>
              <w:t>
21. Уәкілетті орган Қазақстан Республикасының заңнамасында белгіленген тәртіппен мынадай функцияларды жүзеге асырады:</w:t>
            </w:r>
          </w:p>
          <w:bookmarkEnd w:id="32"/>
          <w:p>
            <w:pPr>
              <w:spacing w:after="20"/>
              <w:ind w:left="20"/>
              <w:jc w:val="both"/>
            </w:pPr>
            <w:r>
              <w:rPr>
                <w:rFonts w:ascii="Times New Roman"/>
                <w:b w:val="false"/>
                <w:i w:val="false"/>
                <w:color w:val="000000"/>
                <w:sz w:val="20"/>
              </w:rPr>
              <w:t>
1) мемлекеттік мекемеге мүлікті бекітіп береді;</w:t>
            </w:r>
          </w:p>
          <w:p>
            <w:pPr>
              <w:spacing w:after="20"/>
              <w:ind w:left="20"/>
              <w:jc w:val="both"/>
            </w:pPr>
            <w:r>
              <w:rPr>
                <w:rFonts w:ascii="Times New Roman"/>
                <w:b w:val="false"/>
                <w:i w:val="false"/>
                <w:color w:val="000000"/>
                <w:sz w:val="20"/>
              </w:rPr>
              <w:t>
2) мемлекеттік мекеменің бюджеттік бағдарламасын және жеке қаржыландыру жоспарын бекітеді;</w:t>
            </w:r>
          </w:p>
          <w:p>
            <w:pPr>
              <w:spacing w:after="20"/>
              <w:ind w:left="20"/>
              <w:jc w:val="both"/>
            </w:pPr>
            <w:r>
              <w:rPr>
                <w:rFonts w:ascii="Times New Roman"/>
                <w:b w:val="false"/>
                <w:i w:val="false"/>
                <w:color w:val="000000"/>
                <w:sz w:val="20"/>
              </w:rPr>
              <w:t>
3) мемлекеттік мекеме мүлкінің сақталуын бақылауды жүзеге асырады және мемлекеттік мекемені қамтамасыз етудің заттай нормаларын бекітіп береді;</w:t>
            </w:r>
          </w:p>
          <w:p>
            <w:pPr>
              <w:spacing w:after="20"/>
              <w:ind w:left="20"/>
              <w:jc w:val="both"/>
            </w:pPr>
            <w:r>
              <w:rPr>
                <w:rFonts w:ascii="Times New Roman"/>
                <w:b w:val="false"/>
                <w:i w:val="false"/>
                <w:color w:val="000000"/>
                <w:sz w:val="20"/>
              </w:rPr>
              <w:t>
4) мемлекеттік мекеменің басқару органдарының құрылымын, құрылу тәртібі мен өкілеттік мерзімін, мемлекеттік мекеменің шешімдер қабылдау тәртібін айқындайды;</w:t>
            </w:r>
          </w:p>
          <w:p>
            <w:pPr>
              <w:spacing w:after="20"/>
              <w:ind w:left="20"/>
              <w:jc w:val="both"/>
            </w:pPr>
            <w:r>
              <w:rPr>
                <w:rFonts w:ascii="Times New Roman"/>
                <w:b w:val="false"/>
                <w:i w:val="false"/>
                <w:color w:val="000000"/>
                <w:sz w:val="20"/>
              </w:rPr>
              <w:t>
5) мемлекеттік мекеме директорының (бұдан әрі — директор) құқықтарын, міндеттерін, жауапкершілігін айқындайды;</w:t>
            </w:r>
          </w:p>
          <w:p>
            <w:pPr>
              <w:spacing w:after="20"/>
              <w:ind w:left="20"/>
              <w:jc w:val="both"/>
            </w:pPr>
            <w:r>
              <w:rPr>
                <w:rFonts w:ascii="Times New Roman"/>
                <w:b w:val="false"/>
                <w:i w:val="false"/>
                <w:color w:val="000000"/>
                <w:sz w:val="20"/>
              </w:rPr>
              <w:t>
6) мемлекеттік мекеменің құрылымын, азаматтық қызметшілердің лауазымдарының тізілімін және штат кестесін бекітеді;</w:t>
            </w:r>
          </w:p>
          <w:p>
            <w:pPr>
              <w:spacing w:after="20"/>
              <w:ind w:left="20"/>
              <w:jc w:val="both"/>
            </w:pPr>
            <w:r>
              <w:rPr>
                <w:rFonts w:ascii="Times New Roman"/>
                <w:b w:val="false"/>
                <w:i w:val="false"/>
                <w:color w:val="000000"/>
                <w:sz w:val="20"/>
              </w:rPr>
              <w:t>
7) жылдық қаржылық есептілікті бекітеді;</w:t>
            </w:r>
          </w:p>
          <w:p>
            <w:pPr>
              <w:spacing w:after="20"/>
              <w:ind w:left="20"/>
              <w:jc w:val="both"/>
            </w:pPr>
            <w:r>
              <w:rPr>
                <w:rFonts w:ascii="Times New Roman"/>
                <w:b w:val="false"/>
                <w:i w:val="false"/>
                <w:color w:val="000000"/>
                <w:sz w:val="20"/>
              </w:rPr>
              <w:t>
8) мемлекеттік мекемеде ішкі аудитті жүзеге асырады;</w:t>
            </w:r>
          </w:p>
          <w:p>
            <w:pPr>
              <w:spacing w:after="20"/>
              <w:ind w:left="20"/>
              <w:jc w:val="both"/>
            </w:pPr>
            <w:r>
              <w:rPr>
                <w:rFonts w:ascii="Times New Roman"/>
                <w:b w:val="false"/>
                <w:i w:val="false"/>
                <w:color w:val="000000"/>
                <w:sz w:val="20"/>
              </w:rPr>
              <w:t>
9) мемлекеттік мекемеге берілген немесе өзінің шаруашылық қызмет нәтижесінде сатып алған мүлікті алып қоюға немесе қайта бөлуге мемлекеттік мүлік жөніндегі уәкілетті органға келісім береді;</w:t>
            </w:r>
          </w:p>
          <w:p>
            <w:pPr>
              <w:spacing w:after="20"/>
              <w:ind w:left="20"/>
              <w:jc w:val="both"/>
            </w:pPr>
            <w:r>
              <w:rPr>
                <w:rFonts w:ascii="Times New Roman"/>
                <w:b w:val="false"/>
                <w:i w:val="false"/>
                <w:color w:val="000000"/>
                <w:sz w:val="20"/>
              </w:rPr>
              <w:t>
10) мемлекеттік мекеменің филиалдар мен өкілдіктер құруына келісім береді;</w:t>
            </w:r>
          </w:p>
          <w:p>
            <w:pPr>
              <w:spacing w:after="20"/>
              <w:ind w:left="20"/>
              <w:jc w:val="both"/>
            </w:pPr>
            <w:r>
              <w:rPr>
                <w:rFonts w:ascii="Times New Roman"/>
                <w:b w:val="false"/>
                <w:i w:val="false"/>
                <w:color w:val="000000"/>
                <w:sz w:val="20"/>
              </w:rPr>
              <w:t>
11) мемлекеттік мүлік жөніндегі уәкілетті органмен келісім бойынша республикалық мемлекеттік мекемені қайта ұйымдастыруды және таратуды жүзеге асырады;</w:t>
            </w:r>
          </w:p>
          <w:p>
            <w:pPr>
              <w:spacing w:after="20"/>
              <w:ind w:left="20"/>
              <w:jc w:val="both"/>
            </w:pPr>
            <w:r>
              <w:rPr>
                <w:rFonts w:ascii="Times New Roman"/>
                <w:b w:val="false"/>
                <w:i w:val="false"/>
                <w:color w:val="000000"/>
                <w:sz w:val="20"/>
              </w:rPr>
              <w:t>
12) Қазақстан Республикасының заңнамасында белгіленген өзге де функцияларды жүзеге асырады.</w:t>
            </w:r>
          </w:p>
          <w:bookmarkStart w:name="z35" w:id="33"/>
          <w:p>
            <w:pPr>
              <w:spacing w:after="20"/>
              <w:ind w:left="20"/>
              <w:jc w:val="both"/>
            </w:pPr>
            <w:r>
              <w:rPr>
                <w:rFonts w:ascii="Times New Roman"/>
                <w:b w:val="false"/>
                <w:i w:val="false"/>
                <w:color w:val="000000"/>
                <w:sz w:val="20"/>
              </w:rPr>
              <w:t>
22. Қазақстан Республикасының Президенті Қазақстан Республикасының Тұңғыш Президенті – Елбасының келісуімен Қазақстан Республикасының Тұңғыш Президенті – Елбасы Кеңсесі Басшысының ұсынуы бойынша директорды лауазымға тағайындайды және лауазымнан босатады.</w:t>
            </w:r>
          </w:p>
          <w:bookmarkEnd w:id="33"/>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22-тармақ жаңа редакцияда - ҚР Президентінің 19.03.2019 </w:t>
            </w:r>
            <w:r>
              <w:rPr>
                <w:rFonts w:ascii="Times New Roman"/>
                <w:b w:val="false"/>
                <w:i w:val="false"/>
                <w:color w:val="000000"/>
                <w:sz w:val="20"/>
              </w:rPr>
              <w:t>№ 884</w:t>
            </w:r>
            <w:r>
              <w:rPr>
                <w:rFonts w:ascii="Times New Roman"/>
                <w:b w:val="false"/>
                <w:i w:val="false"/>
                <w:color w:val="ff0000"/>
                <w:sz w:val="20"/>
              </w:rPr>
              <w:t xml:space="preserve"> (ҚР Тұңғыш Президентінің – Елбасының президенттік өкілеттіктері тоқтатылғаннан сәттен бастап қолданысқа енгізіледі) Жарлығымен.</w:t>
            </w:r>
          </w:p>
          <w:p>
            <w:pPr>
              <w:spacing w:after="20"/>
              <w:ind w:left="20"/>
              <w:jc w:val="both"/>
            </w:pPr>
          </w:p>
          <w:p>
            <w:pPr>
              <w:spacing w:after="20"/>
              <w:ind w:left="20"/>
              <w:jc w:val="both"/>
            </w:pPr>
          </w:p>
          <w:bookmarkStart w:name="z36" w:id="34"/>
          <w:p>
            <w:pPr>
              <w:spacing w:after="20"/>
              <w:ind w:left="20"/>
              <w:jc w:val="both"/>
            </w:pPr>
            <w:r>
              <w:rPr>
                <w:rFonts w:ascii="Times New Roman"/>
                <w:b w:val="false"/>
                <w:i w:val="false"/>
                <w:color w:val="000000"/>
                <w:sz w:val="20"/>
              </w:rPr>
              <w:t>
23. Директор мемлекеттік мекеменің жұмысын ұйымдастырады және оның жұмысына басшылық жасайды, Қазақстан Республикасы Тұңғыш Президентінің – Елбасының Кеңсесіне тікелей бағынады және оның өз функцияларын жүзеге асыруына және мемлекеттік мекемеге жүктелген міндеттерді орындауына дербес жауапты болады.</w:t>
            </w:r>
          </w:p>
          <w:bookmarkEnd w:id="34"/>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23-тармақ жаңа редакцияда - ҚР Президентінің 19.03.2019 </w:t>
            </w:r>
            <w:r>
              <w:rPr>
                <w:rFonts w:ascii="Times New Roman"/>
                <w:b w:val="false"/>
                <w:i w:val="false"/>
                <w:color w:val="000000"/>
                <w:sz w:val="20"/>
              </w:rPr>
              <w:t>№ 884</w:t>
            </w:r>
            <w:r>
              <w:rPr>
                <w:rFonts w:ascii="Times New Roman"/>
                <w:b w:val="false"/>
                <w:i w:val="false"/>
                <w:color w:val="ff0000"/>
                <w:sz w:val="20"/>
              </w:rPr>
              <w:t xml:space="preserve"> (ҚР Тұңғыш Президентінің – Елбасының президенттік өкілеттіктері тоқтатылғаннан сәттен бастап қолданысқа енгізіледі) Жарлығымен.</w:t>
            </w:r>
          </w:p>
          <w:p>
            <w:pPr>
              <w:spacing w:after="20"/>
              <w:ind w:left="20"/>
              <w:jc w:val="both"/>
            </w:pPr>
          </w:p>
          <w:p>
            <w:pPr>
              <w:spacing w:after="20"/>
              <w:ind w:left="20"/>
              <w:jc w:val="both"/>
            </w:pPr>
          </w:p>
          <w:bookmarkStart w:name="z37" w:id="35"/>
          <w:p>
            <w:pPr>
              <w:spacing w:after="20"/>
              <w:ind w:left="20"/>
              <w:jc w:val="both"/>
            </w:pPr>
            <w:r>
              <w:rPr>
                <w:rFonts w:ascii="Times New Roman"/>
                <w:b w:val="false"/>
                <w:i w:val="false"/>
                <w:color w:val="000000"/>
                <w:sz w:val="20"/>
              </w:rPr>
              <w:t>
24. Директор дара басшылық қағидатымен әрекет етеді және мемлекеттік мекеме қызметінің мәселелерін Қазақстан Республикасының заңнамасында және осы Жарғыда айқындалатын құзыретіне сәйкес жеке өзі шешеді.</w:t>
            </w:r>
          </w:p>
          <w:bookmarkEnd w:id="35"/>
          <w:bookmarkStart w:name="z38" w:id="36"/>
          <w:p>
            <w:pPr>
              <w:spacing w:after="20"/>
              <w:ind w:left="20"/>
              <w:jc w:val="both"/>
            </w:pPr>
            <w:r>
              <w:rPr>
                <w:rFonts w:ascii="Times New Roman"/>
                <w:b w:val="false"/>
                <w:i w:val="false"/>
                <w:color w:val="000000"/>
                <w:sz w:val="20"/>
              </w:rPr>
              <w:t>
25. Мемлекеттік мекеменің қызметін жүзеге асыру кезінде директор заңнамада белгіленген тәртіппен:</w:t>
            </w:r>
          </w:p>
          <w:bookmarkEnd w:id="36"/>
          <w:p>
            <w:pPr>
              <w:spacing w:after="20"/>
              <w:ind w:left="20"/>
              <w:jc w:val="both"/>
            </w:pPr>
            <w:r>
              <w:rPr>
                <w:rFonts w:ascii="Times New Roman"/>
                <w:b w:val="false"/>
                <w:i w:val="false"/>
                <w:color w:val="000000"/>
                <w:sz w:val="20"/>
              </w:rPr>
              <w:t>
1) мемлекеттік мекеме атынан сенімхатсыз әрекет етеді;</w:t>
            </w:r>
          </w:p>
          <w:p>
            <w:pPr>
              <w:spacing w:after="20"/>
              <w:ind w:left="20"/>
              <w:jc w:val="both"/>
            </w:pPr>
            <w:r>
              <w:rPr>
                <w:rFonts w:ascii="Times New Roman"/>
                <w:b w:val="false"/>
                <w:i w:val="false"/>
                <w:color w:val="000000"/>
                <w:sz w:val="20"/>
              </w:rPr>
              <w:t>
2) мемлекеттік органдарда, өзге де ұйымдарда мемлекеттік мекеменің мүддесін білдіреді;</w:t>
            </w:r>
          </w:p>
          <w:p>
            <w:pPr>
              <w:spacing w:after="20"/>
              <w:ind w:left="20"/>
              <w:jc w:val="both"/>
            </w:pPr>
            <w:r>
              <w:rPr>
                <w:rFonts w:ascii="Times New Roman"/>
                <w:b w:val="false"/>
                <w:i w:val="false"/>
                <w:color w:val="000000"/>
                <w:sz w:val="20"/>
              </w:rPr>
              <w:t>
3) шарттар жасасады;</w:t>
            </w:r>
          </w:p>
          <w:p>
            <w:pPr>
              <w:spacing w:after="20"/>
              <w:ind w:left="20"/>
              <w:jc w:val="both"/>
            </w:pPr>
            <w:r>
              <w:rPr>
                <w:rFonts w:ascii="Times New Roman"/>
                <w:b w:val="false"/>
                <w:i w:val="false"/>
                <w:color w:val="000000"/>
                <w:sz w:val="20"/>
              </w:rPr>
              <w:t>
4) сенімхаттар береді;</w:t>
            </w:r>
          </w:p>
          <w:p>
            <w:pPr>
              <w:spacing w:after="20"/>
              <w:ind w:left="20"/>
              <w:jc w:val="both"/>
            </w:pPr>
            <w:r>
              <w:rPr>
                <w:rFonts w:ascii="Times New Roman"/>
                <w:b w:val="false"/>
                <w:i w:val="false"/>
                <w:color w:val="000000"/>
                <w:sz w:val="20"/>
              </w:rPr>
              <w:t>
5) іссапарлар, тағылымдамалар, қызметкерлерді қазақстандық және шетелдік оқу орталықтарында оқыту және қызметкерлердің біліктілігін арттырудың өзге де түрлері бойынша мемлекеттік мекеменің тәртібі мен жоспарларын бекітеді;</w:t>
            </w:r>
          </w:p>
          <w:p>
            <w:pPr>
              <w:spacing w:after="20"/>
              <w:ind w:left="20"/>
              <w:jc w:val="both"/>
            </w:pPr>
            <w:r>
              <w:rPr>
                <w:rFonts w:ascii="Times New Roman"/>
                <w:b w:val="false"/>
                <w:i w:val="false"/>
                <w:color w:val="000000"/>
                <w:sz w:val="20"/>
              </w:rPr>
              <w:t>
6) банк шоттарын ашады;</w:t>
            </w:r>
          </w:p>
          <w:p>
            <w:pPr>
              <w:spacing w:after="20"/>
              <w:ind w:left="20"/>
              <w:jc w:val="both"/>
            </w:pPr>
            <w:r>
              <w:rPr>
                <w:rFonts w:ascii="Times New Roman"/>
                <w:b w:val="false"/>
                <w:i w:val="false"/>
                <w:color w:val="000000"/>
                <w:sz w:val="20"/>
              </w:rPr>
              <w:t>
7) мемлекеттік мекеменің барлық қызметкерлері үшін міндетті бұйрықтар шығарады және нұсқаулар береді;</w:t>
            </w:r>
          </w:p>
          <w:p>
            <w:pPr>
              <w:spacing w:after="20"/>
              <w:ind w:left="20"/>
              <w:jc w:val="both"/>
            </w:pPr>
            <w:r>
              <w:rPr>
                <w:rFonts w:ascii="Times New Roman"/>
                <w:b w:val="false"/>
                <w:i w:val="false"/>
                <w:color w:val="000000"/>
                <w:sz w:val="20"/>
              </w:rPr>
              <w:t>
8) Қазақстан Республикасының Тұңғыш Президенті – Елбасы Кеңсесінің келісімімен өз орынбасарлары мен бас бухгалтерді лауазымға тағайындайды және лауазымнан босатады;</w:t>
            </w:r>
          </w:p>
          <w:p>
            <w:pPr>
              <w:spacing w:after="20"/>
              <w:ind w:left="20"/>
              <w:jc w:val="both"/>
            </w:pPr>
            <w:r>
              <w:rPr>
                <w:rFonts w:ascii="Times New Roman"/>
                <w:b w:val="false"/>
                <w:i w:val="false"/>
                <w:color w:val="000000"/>
                <w:sz w:val="20"/>
              </w:rPr>
              <w:t>
9) штат кестесіне сәйкес мемлекеттік мекеме қызметкерлерін жұмысқа қабылдауды және атқаратын қызметінен босатуды жүзеге асырады;</w:t>
            </w:r>
          </w:p>
          <w:p>
            <w:pPr>
              <w:spacing w:after="20"/>
              <w:ind w:left="20"/>
              <w:jc w:val="both"/>
            </w:pPr>
            <w:r>
              <w:rPr>
                <w:rFonts w:ascii="Times New Roman"/>
                <w:b w:val="false"/>
                <w:i w:val="false"/>
                <w:color w:val="000000"/>
                <w:sz w:val="20"/>
              </w:rPr>
              <w:t>
10) Қазақстан Республикасының заңнамасында белгіленген тәртіппен мемлекеттік мекеме қызметкерлеріне көтермелеу шараларын қабылдайды және оларға тәртіптік жазалар қолданады;</w:t>
            </w:r>
          </w:p>
          <w:p>
            <w:pPr>
              <w:spacing w:after="20"/>
              <w:ind w:left="20"/>
              <w:jc w:val="both"/>
            </w:pPr>
            <w:r>
              <w:rPr>
                <w:rFonts w:ascii="Times New Roman"/>
                <w:b w:val="false"/>
                <w:i w:val="false"/>
                <w:color w:val="000000"/>
                <w:sz w:val="20"/>
              </w:rPr>
              <w:t>
11) өз орынбасарларының және мемлекеттік мекеменің өзге де басшы қызметкерлерінің міндеттері мен өкілеттіктері аясын айқындайды;</w:t>
            </w:r>
          </w:p>
          <w:p>
            <w:pPr>
              <w:spacing w:after="20"/>
              <w:ind w:left="20"/>
              <w:jc w:val="both"/>
            </w:pPr>
            <w:r>
              <w:rPr>
                <w:rFonts w:ascii="Times New Roman"/>
                <w:b w:val="false"/>
                <w:i w:val="false"/>
                <w:color w:val="000000"/>
                <w:sz w:val="20"/>
              </w:rPr>
              <w:t>
12) өзіне Қазақстан Республикасының заңнамасымен және осы Жарғымен жүктелген өзге де функцияларды жүзеге асырады.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25-тармаққа өзгерістер енгізілді - ҚР Президентінің 14.03.2017 </w:t>
            </w:r>
            <w:r>
              <w:rPr>
                <w:rFonts w:ascii="Times New Roman"/>
                <w:b w:val="false"/>
                <w:i w:val="false"/>
                <w:color w:val="000000"/>
                <w:sz w:val="20"/>
              </w:rPr>
              <w:t>№ 446</w:t>
            </w:r>
            <w:r>
              <w:rPr>
                <w:rFonts w:ascii="Times New Roman"/>
                <w:b w:val="false"/>
                <w:i w:val="false"/>
                <w:color w:val="ff0000"/>
                <w:sz w:val="20"/>
              </w:rPr>
              <w:t xml:space="preserve">; 19.03.2019 </w:t>
            </w:r>
            <w:r>
              <w:rPr>
                <w:rFonts w:ascii="Times New Roman"/>
                <w:b w:val="false"/>
                <w:i w:val="false"/>
                <w:color w:val="000000"/>
                <w:sz w:val="20"/>
              </w:rPr>
              <w:t>№ 884</w:t>
            </w:r>
            <w:r>
              <w:rPr>
                <w:rFonts w:ascii="Times New Roman"/>
                <w:b w:val="false"/>
                <w:i w:val="false"/>
                <w:color w:val="ff0000"/>
                <w:sz w:val="20"/>
              </w:rPr>
              <w:t xml:space="preserve"> (ҚР Тұңғыш Президентінің – Елбасының президенттік өкілеттіктері тоқтатылғаннан сәттен бастап қолданысқа енгізіледі) Жарлықтарымен.</w:t>
            </w:r>
          </w:p>
          <w:p>
            <w:pPr>
              <w:spacing w:after="20"/>
              <w:ind w:left="20"/>
              <w:jc w:val="both"/>
            </w:pPr>
          </w:p>
          <w:p>
            <w:pPr>
              <w:spacing w:after="20"/>
              <w:ind w:left="20"/>
              <w:jc w:val="both"/>
            </w:pPr>
          </w:p>
          <w:bookmarkStart w:name="z39" w:id="37"/>
          <w:p>
            <w:pPr>
              <w:spacing w:after="0"/>
              <w:ind w:left="0"/>
              <w:jc w:val="both"/>
            </w:pPr>
            <w:bookmarkStart w:name="z39" w:id="38"/>
            <w:r>
              <w:rPr>
                <w:rFonts w:ascii="Times New Roman"/>
                <w:b/>
                <w:i w:val="false"/>
                <w:color w:val="000000"/>
              </w:rPr>
              <w:t xml:space="preserve"> 5. Мемлекеттік мекеменің мүлкін құрау және оның қызметін</w:t>
            </w:r>
          </w:p>
          <w:bookmarkEnd w:id="38"/>
          <w:p>
            <w:pPr>
              <w:spacing w:after="20"/>
              <w:ind w:left="20"/>
              <w:jc w:val="both"/>
            </w:pPr>
          </w:p>
          <w:p>
            <w:pPr>
              <w:spacing w:after="20"/>
              <w:ind w:left="20"/>
              <w:jc w:val="both"/>
            </w:pPr>
            <w:r>
              <w:rPr>
                <w:rFonts w:ascii="Times New Roman"/>
                <w:b/>
                <w:i w:val="false"/>
                <w:color w:val="000000"/>
              </w:rPr>
              <w:t>қаржыландыру тәртібі</w:t>
            </w:r>
          </w:p>
          <w:bookmarkEnd w:id="37"/>
          <w:bookmarkStart w:name="z40" w:id="39"/>
          <w:p>
            <w:pPr>
              <w:spacing w:after="20"/>
              <w:ind w:left="20"/>
              <w:jc w:val="both"/>
            </w:pPr>
            <w:r>
              <w:rPr>
                <w:rFonts w:ascii="Times New Roman"/>
                <w:b w:val="false"/>
                <w:i w:val="false"/>
                <w:color w:val="000000"/>
                <w:sz w:val="20"/>
              </w:rPr>
              <w:t>
26. Мемлекеттік мекеме мүлкін құны оның балансында көрсетілетін активтер құрайды. Мемлекеттік мекеменің мүлкі:</w:t>
            </w:r>
          </w:p>
          <w:bookmarkEnd w:id="39"/>
          <w:p>
            <w:pPr>
              <w:spacing w:after="20"/>
              <w:ind w:left="20"/>
              <w:jc w:val="both"/>
            </w:pPr>
            <w:r>
              <w:rPr>
                <w:rFonts w:ascii="Times New Roman"/>
                <w:b w:val="false"/>
                <w:i w:val="false"/>
                <w:color w:val="000000"/>
                <w:sz w:val="20"/>
              </w:rPr>
              <w:t>
1) өзіне меншік иесі берген мүлік;</w:t>
            </w:r>
          </w:p>
          <w:p>
            <w:pPr>
              <w:spacing w:after="20"/>
              <w:ind w:left="20"/>
              <w:jc w:val="both"/>
            </w:pPr>
            <w:r>
              <w:rPr>
                <w:rFonts w:ascii="Times New Roman"/>
                <w:b w:val="false"/>
                <w:i w:val="false"/>
                <w:color w:val="000000"/>
                <w:sz w:val="20"/>
              </w:rPr>
              <w:t>
2) өз қызметі нәтижесінде сатып алынған мүлік (ақшалай кірістерді қоса алғанда);</w:t>
            </w:r>
          </w:p>
          <w:p>
            <w:pPr>
              <w:spacing w:after="20"/>
              <w:ind w:left="20"/>
              <w:jc w:val="both"/>
            </w:pPr>
            <w:r>
              <w:rPr>
                <w:rFonts w:ascii="Times New Roman"/>
                <w:b w:val="false"/>
                <w:i w:val="false"/>
                <w:color w:val="000000"/>
                <w:sz w:val="20"/>
              </w:rPr>
              <w:t>
3) Қазақстан Республикасының заңнамасында тыйым салынбаған өзге де көздер есебінен қалыптастырылады.</w:t>
            </w:r>
          </w:p>
          <w:bookmarkStart w:name="z41" w:id="40"/>
          <w:p>
            <w:pPr>
              <w:spacing w:after="20"/>
              <w:ind w:left="20"/>
              <w:jc w:val="both"/>
            </w:pPr>
            <w:r>
              <w:rPr>
                <w:rFonts w:ascii="Times New Roman"/>
                <w:b w:val="false"/>
                <w:i w:val="false"/>
                <w:color w:val="000000"/>
                <w:sz w:val="20"/>
              </w:rPr>
              <w:t>
27. Мемлекеттік мекеме өзіне бекітіліп берілген мүлікті және қаржыландыру жобасы бойынша өзіне бөлінген қаражат есебінен сатып алынған мүлікті өз бетінше иеліктен шығаруға немесе өзгеше тәсілмен иелік етуге құқылы емес.</w:t>
            </w:r>
          </w:p>
          <w:bookmarkEnd w:id="40"/>
          <w:bookmarkStart w:name="z42" w:id="41"/>
          <w:p>
            <w:pPr>
              <w:spacing w:after="20"/>
              <w:ind w:left="20"/>
              <w:jc w:val="both"/>
            </w:pPr>
            <w:r>
              <w:rPr>
                <w:rFonts w:ascii="Times New Roman"/>
                <w:b w:val="false"/>
                <w:i w:val="false"/>
                <w:color w:val="000000"/>
                <w:sz w:val="20"/>
              </w:rPr>
              <w:t>
28. Қазақстан Республикасының заңнамасына сәйкес мемлекеттік мекемеге табыс әкелетін қызметті жүзеге асыру және Қазақстан Республикасының заңдарына сәйкес мынадай салаларда өндірілген тауарларды (жұмыстарды, қызметтерді) өткізуден түскен ақшаға билік ету құқығы берілген:</w:t>
            </w:r>
          </w:p>
          <w:bookmarkEnd w:id="41"/>
          <w:p>
            <w:pPr>
              <w:spacing w:after="20"/>
              <w:ind w:left="20"/>
              <w:jc w:val="both"/>
            </w:pPr>
            <w:r>
              <w:rPr>
                <w:rFonts w:ascii="Times New Roman"/>
                <w:b w:val="false"/>
                <w:i w:val="false"/>
                <w:color w:val="000000"/>
                <w:sz w:val="20"/>
              </w:rPr>
              <w:t>
1) тасығыштардың, нысандардың, стандарттардың барлық түрлерінен көшірмелер әзірлеу және оларды өңдеу;</w:t>
            </w:r>
          </w:p>
          <w:p>
            <w:pPr>
              <w:spacing w:after="20"/>
              <w:ind w:left="20"/>
              <w:jc w:val="both"/>
            </w:pPr>
            <w:r>
              <w:rPr>
                <w:rFonts w:ascii="Times New Roman"/>
                <w:b w:val="false"/>
                <w:i w:val="false"/>
                <w:color w:val="000000"/>
                <w:sz w:val="20"/>
              </w:rPr>
              <w:t>
2) мүмкіндігі шектеулі азаматтарға арналған материалдар әзірлеу;</w:t>
            </w:r>
          </w:p>
          <w:p>
            <w:pPr>
              <w:spacing w:after="20"/>
              <w:ind w:left="20"/>
              <w:jc w:val="both"/>
            </w:pPr>
            <w:r>
              <w:rPr>
                <w:rFonts w:ascii="Times New Roman"/>
                <w:b w:val="false"/>
                <w:i w:val="false"/>
                <w:color w:val="000000"/>
                <w:sz w:val="20"/>
              </w:rPr>
              <w:t>
3) көрмелер, семинарлар, конференциялар, кеңестер, симпозиумдар, тренинггер, дөңгелек үстелдер, конгрестер ұйымдастыру және өткізу;</w:t>
            </w:r>
          </w:p>
          <w:p>
            <w:pPr>
              <w:spacing w:after="20"/>
              <w:ind w:left="20"/>
              <w:jc w:val="both"/>
            </w:pPr>
            <w:r>
              <w:rPr>
                <w:rFonts w:ascii="Times New Roman"/>
                <w:b w:val="false"/>
                <w:i w:val="false"/>
                <w:color w:val="000000"/>
                <w:sz w:val="20"/>
              </w:rPr>
              <w:t>
4) Қазақстан Республикасының Тұңғыш Президенті - Елбасы туралы кітаптарға, оқу-әдістемелік әдебиетке және өзге де материалдарға сараптама жасау;</w:t>
            </w:r>
          </w:p>
          <w:p>
            <w:pPr>
              <w:spacing w:after="20"/>
              <w:ind w:left="20"/>
              <w:jc w:val="both"/>
            </w:pPr>
            <w:r>
              <w:rPr>
                <w:rFonts w:ascii="Times New Roman"/>
                <w:b w:val="false"/>
                <w:i w:val="false"/>
                <w:color w:val="000000"/>
                <w:sz w:val="20"/>
              </w:rPr>
              <w:t>
5) кітаптарды, ғылыми-зерттеушілік, ғылыми-әдістемелік, талдамалық және публицистикалық әдебиетті басып шығару және тарату;</w:t>
            </w:r>
          </w:p>
          <w:p>
            <w:pPr>
              <w:spacing w:after="20"/>
              <w:ind w:left="20"/>
              <w:jc w:val="both"/>
            </w:pPr>
            <w:r>
              <w:rPr>
                <w:rFonts w:ascii="Times New Roman"/>
                <w:b w:val="false"/>
                <w:i w:val="false"/>
                <w:color w:val="000000"/>
                <w:sz w:val="20"/>
              </w:rPr>
              <w:t>
6) мемлекеттік мекеме әзірлемелері мен зерттеулерінің нәтижелерін тарату;</w:t>
            </w:r>
          </w:p>
          <w:p>
            <w:pPr>
              <w:spacing w:after="20"/>
              <w:ind w:left="20"/>
              <w:jc w:val="both"/>
            </w:pPr>
            <w:r>
              <w:rPr>
                <w:rFonts w:ascii="Times New Roman"/>
                <w:b w:val="false"/>
                <w:i w:val="false"/>
                <w:color w:val="000000"/>
                <w:sz w:val="20"/>
              </w:rPr>
              <w:t>
7) зерттеу жұмыстарын жүргізу, консультациялық қызметтерді жүзеге асыру.</w:t>
            </w:r>
          </w:p>
          <w:bookmarkStart w:name="z43" w:id="42"/>
          <w:p>
            <w:pPr>
              <w:spacing w:after="20"/>
              <w:ind w:left="20"/>
              <w:jc w:val="both"/>
            </w:pPr>
            <w:r>
              <w:rPr>
                <w:rFonts w:ascii="Times New Roman"/>
                <w:b w:val="false"/>
                <w:i w:val="false"/>
                <w:color w:val="000000"/>
                <w:sz w:val="20"/>
              </w:rPr>
              <w:t>
29. Егер Қазақстан Республикасының заңдарында қосымша қаржыландыру көзі белгіленбесе, мемлекеттік мекеменің қызметін уәкілетті орган республикалық бюджеттен қаржыландырады.</w:t>
            </w:r>
          </w:p>
          <w:bookmarkEnd w:id="42"/>
          <w:bookmarkStart w:name="z44" w:id="43"/>
          <w:p>
            <w:pPr>
              <w:spacing w:after="20"/>
              <w:ind w:left="20"/>
              <w:jc w:val="both"/>
            </w:pPr>
            <w:r>
              <w:rPr>
                <w:rFonts w:ascii="Times New Roman"/>
                <w:b w:val="false"/>
                <w:i w:val="false"/>
                <w:color w:val="000000"/>
                <w:sz w:val="20"/>
              </w:rPr>
              <w:t>
30. Мемлекеттік мекеме бухгалтерлік есеп жүргізеді және Қазақстан Республикасының заңнамасына сәйкес есептілік ұсынады.</w:t>
            </w:r>
          </w:p>
          <w:bookmarkEnd w:id="43"/>
          <w:bookmarkStart w:name="z45" w:id="44"/>
          <w:p>
            <w:pPr>
              <w:spacing w:after="20"/>
              <w:ind w:left="20"/>
              <w:jc w:val="both"/>
            </w:pPr>
            <w:r>
              <w:rPr>
                <w:rFonts w:ascii="Times New Roman"/>
                <w:b w:val="false"/>
                <w:i w:val="false"/>
                <w:color w:val="000000"/>
                <w:sz w:val="20"/>
              </w:rPr>
              <w:t>
31. Мемлекеттік мекеменің қаржылық-шаруашылық қызметін тексеруді және ревизияны заңнамада белгіленген тәртіппен уәкілетті орган жүзеге асырады.</w:t>
            </w:r>
          </w:p>
          <w:bookmarkEnd w:id="44"/>
          <w:bookmarkStart w:name="z46" w:id="45"/>
          <w:p>
            <w:pPr>
              <w:spacing w:after="20"/>
              <w:ind w:left="20"/>
              <w:jc w:val="both"/>
            </w:pPr>
            <w:r>
              <w:rPr>
                <w:rFonts w:ascii="Times New Roman"/>
                <w:b w:val="false"/>
                <w:i w:val="false"/>
                <w:color w:val="000000"/>
                <w:sz w:val="20"/>
              </w:rPr>
              <w:t>
32. Мемлекеттік мекеменің заңнамалық актілерге сәйкес заңды және жеке тұлғалардан гранттар, демеушілік және қайырымдылық көмек түрінде қаражат алуға құқығы бар.</w:t>
            </w:r>
          </w:p>
          <w:bookmarkEnd w:id="45"/>
          <w:bookmarkStart w:name="z47" w:id="46"/>
          <w:p>
            <w:pPr>
              <w:spacing w:after="0"/>
              <w:ind w:left="0"/>
              <w:jc w:val="both"/>
            </w:pPr>
            <w:r>
              <w:rPr>
                <w:rFonts w:ascii="Times New Roman"/>
                <w:b/>
                <w:i w:val="false"/>
                <w:color w:val="000000"/>
              </w:rPr>
              <w:t xml:space="preserve"> 6. Мемлекеттік мекемедегі жұмыс режимі</w:t>
            </w:r>
          </w:p>
          <w:bookmarkEnd w:id="46"/>
          <w:bookmarkStart w:name="z48" w:id="47"/>
          <w:p>
            <w:pPr>
              <w:spacing w:after="20"/>
              <w:ind w:left="20"/>
              <w:jc w:val="both"/>
            </w:pPr>
            <w:r>
              <w:rPr>
                <w:rFonts w:ascii="Times New Roman"/>
                <w:b w:val="false"/>
                <w:i w:val="false"/>
                <w:color w:val="000000"/>
                <w:sz w:val="20"/>
              </w:rPr>
              <w:t>
33. Мемлекеттік мекеменің жұмыс режимі ішкі еңбек тәртібінің қағидаларымен белгіленеді және Қазақстан Республикасының еңбек заңнамасының нормаларына қайшы келмеуі тиіс.</w:t>
            </w:r>
          </w:p>
          <w:bookmarkEnd w:id="47"/>
          <w:bookmarkStart w:name="z49" w:id="48"/>
          <w:p>
            <w:pPr>
              <w:spacing w:after="0"/>
              <w:ind w:left="0"/>
              <w:jc w:val="both"/>
            </w:pPr>
            <w:r>
              <w:rPr>
                <w:rFonts w:ascii="Times New Roman"/>
                <w:b/>
                <w:i w:val="false"/>
                <w:color w:val="000000"/>
              </w:rPr>
              <w:t xml:space="preserve"> 7. Құрылтай құжаттарына өзгерістер мен толықтырулар енгізу тәртібі</w:t>
            </w:r>
          </w:p>
          <w:bookmarkEnd w:id="48"/>
          <w:bookmarkStart w:name="z50" w:id="49"/>
          <w:p>
            <w:pPr>
              <w:spacing w:after="20"/>
              <w:ind w:left="20"/>
              <w:jc w:val="both"/>
            </w:pPr>
            <w:r>
              <w:rPr>
                <w:rFonts w:ascii="Times New Roman"/>
                <w:b w:val="false"/>
                <w:i w:val="false"/>
                <w:color w:val="000000"/>
                <w:sz w:val="20"/>
              </w:rPr>
              <w:t>
34. Мемлекеттік мекеменің Жарғысына өзгерістер мен толықтырулар енгізу Қазақстан Республикасы Президентінің шешімімен жүргізіледі.</w:t>
            </w:r>
          </w:p>
          <w:bookmarkEnd w:id="49"/>
          <w:bookmarkStart w:name="z51" w:id="50"/>
          <w:p>
            <w:pPr>
              <w:spacing w:after="20"/>
              <w:ind w:left="20"/>
              <w:jc w:val="both"/>
            </w:pPr>
            <w:r>
              <w:rPr>
                <w:rFonts w:ascii="Times New Roman"/>
                <w:b w:val="false"/>
                <w:i w:val="false"/>
                <w:color w:val="000000"/>
                <w:sz w:val="20"/>
              </w:rPr>
              <w:t>
35. Мемлекеттік мекеменің Жарғысына енгізілген өзгерістер мен толықтырулар Қазақстан Республикасының заңнамасына сәйкес тіркеледі.</w:t>
            </w:r>
          </w:p>
          <w:bookmarkEnd w:id="50"/>
          <w:bookmarkStart w:name="z52" w:id="51"/>
          <w:p>
            <w:pPr>
              <w:spacing w:after="0"/>
              <w:ind w:left="0"/>
              <w:jc w:val="both"/>
            </w:pPr>
            <w:r>
              <w:rPr>
                <w:rFonts w:ascii="Times New Roman"/>
                <w:b/>
                <w:i w:val="false"/>
                <w:color w:val="000000"/>
              </w:rPr>
              <w:t xml:space="preserve"> 8. Мемлекеттік мекемені қайта ұйымдастыру және тарату шарттары</w:t>
            </w:r>
          </w:p>
          <w:bookmarkEnd w:id="51"/>
          <w:bookmarkStart w:name="z53" w:id="52"/>
          <w:p>
            <w:pPr>
              <w:spacing w:after="20"/>
              <w:ind w:left="20"/>
              <w:jc w:val="both"/>
            </w:pPr>
            <w:r>
              <w:rPr>
                <w:rFonts w:ascii="Times New Roman"/>
                <w:b w:val="false"/>
                <w:i w:val="false"/>
                <w:color w:val="000000"/>
                <w:sz w:val="20"/>
              </w:rPr>
              <w:t>
36. Мемлекеттік мекемені қайта ұйымдастыру және тарату Қазақстан Республикасы Президентінің шешіміне сәйкес жүзеге асырылады.</w:t>
            </w:r>
          </w:p>
          <w:bookmarkEnd w:id="52"/>
          <w:bookmarkStart w:name="z54" w:id="53"/>
          <w:p>
            <w:pPr>
              <w:spacing w:after="0"/>
              <w:ind w:left="0"/>
              <w:jc w:val="both"/>
            </w:pPr>
            <w:r>
              <w:rPr>
                <w:rFonts w:ascii="Times New Roman"/>
                <w:b/>
                <w:i w:val="false"/>
                <w:color w:val="000000"/>
              </w:rPr>
              <w:t xml:space="preserve"> 9. Мемлекеттік мекеменің филиалдары мен өкілдіктері туралы мәліметтер</w:t>
            </w:r>
          </w:p>
          <w:bookmarkEnd w:id="53"/>
          <w:bookmarkStart w:name="z55" w:id="54"/>
          <w:p>
            <w:pPr>
              <w:spacing w:after="20"/>
              <w:ind w:left="20"/>
              <w:jc w:val="both"/>
            </w:pPr>
            <w:r>
              <w:rPr>
                <w:rFonts w:ascii="Times New Roman"/>
                <w:b w:val="false"/>
                <w:i w:val="false"/>
                <w:color w:val="000000"/>
                <w:sz w:val="20"/>
              </w:rPr>
              <w:t>
37. Мемлекеттік мекеменің Қазақстан Республикасының аумағында және шет мемлекеттерде филиалдары мен өкілдіктері болуына құқығы бар.</w:t>
            </w:r>
          </w:p>
          <w:bookmarkEnd w:id="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p>
                  <w:pPr>
                    <w:spacing w:after="20"/>
                    <w:ind w:left="20"/>
                    <w:jc w:val="both"/>
                  </w:pPr>
                </w:p>
                <w:p>
                  <w:pPr>
                    <w:spacing w:after="20"/>
                    <w:ind w:left="20"/>
                    <w:jc w:val="both"/>
                  </w:pPr>
                  <w:r>
                    <w:rPr>
                      <w:rFonts w:ascii="Times New Roman"/>
                      <w:b w:val="false"/>
                      <w:i w:val="false"/>
                      <w:color w:val="000000"/>
                      <w:sz w:val="20"/>
                    </w:rPr>
                    <w:t>Президентінің</w:t>
                  </w:r>
                </w:p>
                <w:p>
                  <w:pPr>
                    <w:spacing w:after="20"/>
                    <w:ind w:left="20"/>
                    <w:jc w:val="both"/>
                  </w:pPr>
                  <w:r>
                    <w:rPr>
                      <w:rFonts w:ascii="Times New Roman"/>
                      <w:b w:val="false"/>
                      <w:i w:val="false"/>
                      <w:color w:val="000000"/>
                      <w:sz w:val="20"/>
                    </w:rPr>
                    <w:t>2014 жылғы 13 наурыздағы</w:t>
                  </w:r>
                </w:p>
                <w:p>
                  <w:pPr>
                    <w:spacing w:after="20"/>
                    <w:ind w:left="20"/>
                    <w:jc w:val="both"/>
                  </w:pPr>
                  <w:r>
                    <w:rPr>
                      <w:rFonts w:ascii="Times New Roman"/>
                      <w:b w:val="false"/>
                      <w:i w:val="false"/>
                      <w:color w:val="000000"/>
                      <w:sz w:val="20"/>
                    </w:rPr>
                    <w:t>№ 767 Жарлығына</w:t>
                  </w:r>
                </w:p>
                <w:p>
                  <w:pPr>
                    <w:spacing w:after="20"/>
                    <w:ind w:left="20"/>
                    <w:jc w:val="both"/>
                  </w:pPr>
                  <w:r>
                    <w:rPr>
                      <w:rFonts w:ascii="Times New Roman"/>
                      <w:b w:val="false"/>
                      <w:i w:val="false"/>
                      <w:color w:val="000000"/>
                      <w:sz w:val="20"/>
                    </w:rPr>
                    <w:t>ҚОСЫМША</w:t>
                  </w:r>
                </w:p>
              </w:tc>
            </w:tr>
          </w:tbl>
          <w:p/>
          <w:bookmarkStart w:name="z57" w:id="55"/>
          <w:p>
            <w:pPr>
              <w:spacing w:after="0"/>
              <w:ind w:left="0"/>
              <w:jc w:val="both"/>
            </w:pPr>
            <w:bookmarkStart w:name="z57" w:id="56"/>
            <w:r>
              <w:rPr>
                <w:rFonts w:ascii="Times New Roman"/>
                <w:b/>
                <w:i w:val="false"/>
                <w:color w:val="000000"/>
              </w:rPr>
              <w:t xml:space="preserve"> Қазақстан Республикасы Президентінің кейбір жарлықтарына</w:t>
            </w:r>
          </w:p>
          <w:bookmarkEnd w:id="56"/>
          <w:p>
            <w:pPr>
              <w:spacing w:after="20"/>
              <w:ind w:left="20"/>
              <w:jc w:val="both"/>
            </w:pPr>
          </w:p>
          <w:p>
            <w:pPr>
              <w:spacing w:after="20"/>
              <w:ind w:left="20"/>
              <w:jc w:val="both"/>
            </w:pPr>
            <w:r>
              <w:rPr>
                <w:rFonts w:ascii="Times New Roman"/>
                <w:b/>
                <w:i w:val="false"/>
                <w:color w:val="000000"/>
              </w:rPr>
              <w:t>енгізілетін өзгеріс пен толықтырулар және Қазақстан</w:t>
            </w:r>
          </w:p>
          <w:p>
            <w:pPr>
              <w:spacing w:after="20"/>
              <w:ind w:left="20"/>
              <w:jc w:val="both"/>
            </w:pPr>
            <w:r>
              <w:rPr>
                <w:rFonts w:ascii="Times New Roman"/>
                <w:b/>
                <w:i w:val="false"/>
                <w:color w:val="000000"/>
              </w:rPr>
              <w:t>Республикасы Президентінің күші жойылған кейбір актілерінің</w:t>
            </w:r>
          </w:p>
          <w:p>
            <w:pPr>
              <w:spacing w:after="20"/>
              <w:ind w:left="20"/>
              <w:jc w:val="both"/>
            </w:pPr>
            <w:r>
              <w:rPr>
                <w:rFonts w:ascii="Times New Roman"/>
                <w:b/>
                <w:i w:val="false"/>
                <w:color w:val="000000"/>
              </w:rPr>
              <w:t>ТІЗБЕСІ</w:t>
            </w:r>
          </w:p>
          <w:bookmarkEnd w:id="55"/>
          <w:bookmarkStart w:name="z58" w:id="57"/>
          <w:p>
            <w:pPr>
              <w:spacing w:after="20"/>
              <w:ind w:left="20"/>
              <w:jc w:val="both"/>
            </w:pPr>
            <w:r>
              <w:rPr>
                <w:rFonts w:ascii="Times New Roman"/>
                <w:b w:val="false"/>
                <w:i w:val="false"/>
                <w:color w:val="000000"/>
                <w:sz w:val="20"/>
              </w:rPr>
              <w:t>
1. Қазақстан Республикасы Президентінің мынадай жарлықтарына өзгеріс пен толықтырулар енгізілсін:</w:t>
            </w:r>
          </w:p>
          <w:bookmarkEnd w:id="57"/>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1) күші жойылды – ҚР Президентінің 31.07.2023 </w:t>
            </w:r>
            <w:r>
              <w:rPr>
                <w:rFonts w:ascii="Times New Roman"/>
                <w:b w:val="false"/>
                <w:i w:val="false"/>
                <w:color w:val="ff0000"/>
                <w:sz w:val="20"/>
              </w:rPr>
              <w:t>№ 290</w:t>
            </w:r>
            <w:r>
              <w:rPr>
                <w:rFonts w:ascii="Times New Roman"/>
                <w:b w:val="false"/>
                <w:i w:val="false"/>
                <w:color w:val="ff0000"/>
                <w:sz w:val="20"/>
              </w:rPr>
              <w:t xml:space="preserve"> Жарлығымен;</w:t>
            </w:r>
          </w:p>
          <w:p>
            <w:pPr>
              <w:spacing w:after="20"/>
              <w:ind w:left="20"/>
              <w:jc w:val="both"/>
            </w:pPr>
          </w:p>
          <w:p>
            <w:pPr>
              <w:spacing w:after="20"/>
              <w:ind w:left="20"/>
              <w:jc w:val="both"/>
            </w:pPr>
            <w:r>
              <w:rPr>
                <w:rFonts w:ascii="Times New Roman"/>
                <w:b w:val="false"/>
                <w:i w:val="false"/>
                <w:color w:val="ff0000"/>
                <w:sz w:val="20"/>
              </w:rPr>
              <w:t>
</w:t>
            </w:r>
            <w:r>
              <w:rPr>
                <w:rFonts w:ascii="Times New Roman"/>
                <w:b w:val="false"/>
                <w:i w:val="false"/>
                <w:color w:val="ff0000"/>
                <w:sz w:val="20"/>
              </w:rPr>
              <w:t xml:space="preserve">2) күші жойылды - ҚР Президентінің 05.05.2018 </w:t>
            </w:r>
            <w:r>
              <w:rPr>
                <w:rFonts w:ascii="Times New Roman"/>
                <w:b w:val="false"/>
                <w:i w:val="false"/>
                <w:color w:val="ff0000"/>
                <w:sz w:val="20"/>
              </w:rPr>
              <w:t>№ 681</w:t>
            </w:r>
            <w:r>
              <w:rPr>
                <w:rFonts w:ascii="Times New Roman"/>
                <w:b w:val="false"/>
                <w:i w:val="false"/>
                <w:color w:val="ff0000"/>
                <w:sz w:val="20"/>
              </w:rPr>
              <w:t xml:space="preserve"> Жарлығымен;</w:t>
            </w:r>
          </w:p>
          <w:p>
            <w:pPr>
              <w:spacing w:after="20"/>
              <w:ind w:left="20"/>
              <w:jc w:val="both"/>
            </w:pPr>
          </w:p>
          <w:bookmarkStart w:name="z67" w:id="58"/>
          <w:p>
            <w:pPr>
              <w:spacing w:after="20"/>
              <w:ind w:left="20"/>
              <w:jc w:val="both"/>
            </w:pPr>
            <w:r>
              <w:rPr>
                <w:rFonts w:ascii="Times New Roman"/>
                <w:b w:val="false"/>
                <w:i w:val="false"/>
                <w:color w:val="ff0000"/>
                <w:sz w:val="20"/>
              </w:rPr>
              <w:t xml:space="preserve">
3) Мемлекеттік қызметшілер лауазымдарының тізілімін бекіту туралы Қазақстан Республикасы Президентінің 2013 жылғы 7 наурыздағы №  523 </w:t>
            </w:r>
            <w:r>
              <w:rPr>
                <w:rFonts w:ascii="Times New Roman"/>
                <w:b w:val="false"/>
                <w:i w:val="false"/>
                <w:color w:val="ff0000"/>
                <w:sz w:val="20"/>
              </w:rPr>
              <w:t>Жарлығына</w:t>
            </w:r>
            <w:r>
              <w:rPr>
                <w:rFonts w:ascii="Times New Roman"/>
                <w:b w:val="false"/>
                <w:i w:val="false"/>
                <w:color w:val="ff0000"/>
                <w:sz w:val="20"/>
              </w:rPr>
              <w:t xml:space="preserve"> (Қазақстан Республикасының ПҮАЖ-ы, 2013 ж., № 19, 320-құжат):</w:t>
            </w:r>
          </w:p>
          <w:bookmarkEnd w:id="58"/>
          <w:p>
            <w:pPr>
              <w:spacing w:after="0"/>
              <w:ind w:left="0"/>
              <w:jc w:val="both"/>
            </w:pPr>
            <w:r>
              <w:rPr>
                <w:rFonts w:ascii="Times New Roman"/>
                <w:b w:val="false"/>
                <w:i w:val="false"/>
                <w:color w:val="ff0000"/>
                <w:sz w:val="20"/>
              </w:rPr>
              <w:t>
</w:t>
            </w:r>
          </w:p>
          <w:bookmarkStart w:name="z68" w:id="59"/>
          <w:p>
            <w:pPr>
              <w:spacing w:after="20"/>
              <w:ind w:left="20"/>
              <w:jc w:val="both"/>
            </w:pPr>
            <w:r>
              <w:rPr>
                <w:rFonts w:ascii="Times New Roman"/>
                <w:b w:val="false"/>
                <w:i w:val="false"/>
                <w:color w:val="ff0000"/>
                <w:sz w:val="20"/>
              </w:rPr>
              <w:t xml:space="preserve">
жоғарыда аталған Жарлықпен бекітілген Мемлекеттік қызметшілер лауазымдарының </w:t>
            </w:r>
            <w:r>
              <w:rPr>
                <w:rFonts w:ascii="Times New Roman"/>
                <w:b w:val="false"/>
                <w:i w:val="false"/>
                <w:color w:val="ff0000"/>
                <w:sz w:val="20"/>
              </w:rPr>
              <w:t>тізілімінде</w:t>
            </w:r>
            <w:r>
              <w:rPr>
                <w:rFonts w:ascii="Times New Roman"/>
                <w:b w:val="false"/>
                <w:i w:val="false"/>
                <w:color w:val="ff0000"/>
                <w:sz w:val="20"/>
              </w:rPr>
              <w:t>:</w:t>
            </w:r>
          </w:p>
          <w:bookmarkEnd w:id="59"/>
          <w:p>
            <w:pPr>
              <w:spacing w:after="0"/>
              <w:ind w:left="0"/>
              <w:jc w:val="both"/>
            </w:pPr>
            <w:r>
              <w:rPr>
                <w:rFonts w:ascii="Times New Roman"/>
                <w:b w:val="false"/>
                <w:i w:val="false"/>
                <w:color w:val="ff0000"/>
                <w:sz w:val="20"/>
              </w:rPr>
              <w:t>
</w:t>
            </w:r>
          </w:p>
          <w:bookmarkStart w:name="z69" w:id="60"/>
          <w:p>
            <w:pPr>
              <w:spacing w:after="20"/>
              <w:ind w:left="20"/>
              <w:jc w:val="both"/>
            </w:pPr>
            <w:r>
              <w:rPr>
                <w:rFonts w:ascii="Times New Roman"/>
                <w:b w:val="false"/>
                <w:i w:val="false"/>
                <w:color w:val="ff0000"/>
                <w:sz w:val="20"/>
              </w:rPr>
              <w:t>
"Мемлекеттік саяси лауазымдар" бөлімінде:</w:t>
            </w:r>
          </w:p>
          <w:bookmarkEnd w:id="60"/>
          <w:p>
            <w:pPr>
              <w:spacing w:after="0"/>
              <w:ind w:left="0"/>
              <w:jc w:val="both"/>
            </w:pPr>
            <w:r>
              <w:rPr>
                <w:rFonts w:ascii="Times New Roman"/>
                <w:b w:val="false"/>
                <w:i w:val="false"/>
                <w:color w:val="ff0000"/>
                <w:sz w:val="20"/>
              </w:rPr>
              <w:t>
</w:t>
            </w:r>
          </w:p>
          <w:bookmarkStart w:name="z70" w:id="61"/>
          <w:p>
            <w:pPr>
              <w:spacing w:after="20"/>
              <w:ind w:left="20"/>
              <w:jc w:val="both"/>
            </w:pPr>
            <w:r>
              <w:rPr>
                <w:rFonts w:ascii="Times New Roman"/>
                <w:b w:val="false"/>
                <w:i w:val="false"/>
                <w:color w:val="ff0000"/>
                <w:sz w:val="20"/>
              </w:rPr>
              <w:t>
"Қазақстан Республикасы Президентінің арнаулы өкілдері" деген жолдан кейін мынадай мазмұндағы жолмен толықтырылсын:</w:t>
            </w:r>
          </w:p>
          <w:bookmarkEnd w:id="61"/>
          <w:p>
            <w:pPr>
              <w:spacing w:after="0"/>
              <w:ind w:left="0"/>
              <w:jc w:val="both"/>
            </w:pPr>
            <w:r>
              <w:rPr>
                <w:rFonts w:ascii="Times New Roman"/>
                <w:b w:val="false"/>
                <w:i w:val="false"/>
                <w:color w:val="ff0000"/>
                <w:sz w:val="20"/>
              </w:rPr>
              <w:t>
</w:t>
            </w:r>
          </w:p>
          <w:bookmarkStart w:name="z71" w:id="62"/>
          <w:p>
            <w:pPr>
              <w:spacing w:after="20"/>
              <w:ind w:left="20"/>
              <w:jc w:val="both"/>
            </w:pPr>
            <w:r>
              <w:rPr>
                <w:rFonts w:ascii="Times New Roman"/>
                <w:b w:val="false"/>
                <w:i w:val="false"/>
                <w:color w:val="ff0000"/>
                <w:sz w:val="20"/>
              </w:rPr>
              <w:t>
"Қазақстан Республикасының Тұңғыш Президенті - Елбасы кітапханасының директоры, атқарушы директоры, директордың орынбасарлары".</w:t>
            </w:r>
          </w:p>
          <w:bookmarkEnd w:id="62"/>
          <w:p>
            <w:pPr>
              <w:spacing w:after="0"/>
              <w:ind w:left="0"/>
              <w:jc w:val="both"/>
            </w:pPr>
            <w:r>
              <w:rPr>
                <w:rFonts w:ascii="Times New Roman"/>
                <w:b w:val="false"/>
                <w:i w:val="false"/>
                <w:color w:val="ff0000"/>
                <w:sz w:val="20"/>
              </w:rPr>
              <w:t>
</w:t>
            </w:r>
            <w:r>
              <w:rPr>
                <w:rFonts w:ascii="Times New Roman"/>
                <w:b w:val="false"/>
                <w:i w:val="false"/>
                <w:color w:val="ff0000"/>
                <w:sz w:val="20"/>
              </w:rPr>
              <w:t xml:space="preserve">Ескерту. 1-тармаққа өзгеріс енгізілді - ҚР Президентінің 05.05.2018 </w:t>
            </w:r>
            <w:r>
              <w:rPr>
                <w:rFonts w:ascii="Times New Roman"/>
                <w:b w:val="false"/>
                <w:i w:val="false"/>
                <w:color w:val="ff0000"/>
                <w:sz w:val="20"/>
              </w:rPr>
              <w:t>№ 681</w:t>
            </w:r>
            <w:r>
              <w:rPr>
                <w:rFonts w:ascii="Times New Roman"/>
                <w:b w:val="false"/>
                <w:i w:val="false"/>
                <w:color w:val="ff0000"/>
                <w:sz w:val="20"/>
              </w:rPr>
              <w:t xml:space="preserve">; 31.07.2023 </w:t>
            </w:r>
            <w:r>
              <w:rPr>
                <w:rFonts w:ascii="Times New Roman"/>
                <w:b w:val="false"/>
                <w:i w:val="false"/>
                <w:color w:val="ff0000"/>
                <w:sz w:val="20"/>
              </w:rPr>
              <w:t>№ 290</w:t>
            </w:r>
            <w:r>
              <w:rPr>
                <w:rFonts w:ascii="Times New Roman"/>
                <w:b w:val="false"/>
                <w:i w:val="false"/>
                <w:color w:val="ff0000"/>
                <w:sz w:val="20"/>
              </w:rPr>
              <w:t xml:space="preserve"> Жарлықтарымен.</w:t>
            </w:r>
          </w:p>
          <w:p>
            <w:pPr>
              <w:spacing w:after="20"/>
              <w:ind w:left="20"/>
              <w:jc w:val="both"/>
            </w:pPr>
          </w:p>
          <w:p>
            <w:pPr>
              <w:spacing w:after="20"/>
              <w:ind w:left="20"/>
              <w:jc w:val="both"/>
            </w:pPr>
          </w:p>
          <w:bookmarkStart w:name="z72" w:id="63"/>
          <w:p>
            <w:pPr>
              <w:spacing w:after="20"/>
              <w:ind w:left="20"/>
              <w:jc w:val="both"/>
            </w:pPr>
            <w:r>
              <w:rPr>
                <w:rFonts w:ascii="Times New Roman"/>
                <w:b w:val="false"/>
                <w:i w:val="false"/>
                <w:color w:val="ff0000"/>
                <w:sz w:val="20"/>
              </w:rPr>
              <w:t>
2. Қазақстан Республикасы Президентінің мынадай:</w:t>
            </w:r>
          </w:p>
          <w:bookmarkEnd w:id="63"/>
          <w:p>
            <w:pPr>
              <w:spacing w:after="0"/>
              <w:ind w:left="0"/>
              <w:jc w:val="both"/>
            </w:pPr>
            <w:r>
              <w:rPr>
                <w:rFonts w:ascii="Times New Roman"/>
                <w:b w:val="false"/>
                <w:i w:val="false"/>
                <w:color w:val="ff0000"/>
                <w:sz w:val="20"/>
              </w:rPr>
              <w:t>
</w:t>
            </w:r>
          </w:p>
          <w:bookmarkStart w:name="z73" w:id="64"/>
          <w:p>
            <w:pPr>
              <w:spacing w:after="20"/>
              <w:ind w:left="20"/>
              <w:jc w:val="both"/>
            </w:pPr>
            <w:r>
              <w:rPr>
                <w:rFonts w:ascii="Times New Roman"/>
                <w:b w:val="false"/>
                <w:i w:val="false"/>
                <w:color w:val="ff0000"/>
                <w:sz w:val="20"/>
              </w:rPr>
              <w:t>
1) "Назарбаев орталығы" мемлекеттік мекемесін құру туралы" 2012 жылғы 23 қаңтардағы № 248 Жарлығының;</w:t>
            </w:r>
          </w:p>
          <w:bookmarkEnd w:id="64"/>
          <w:p>
            <w:pPr>
              <w:spacing w:after="0"/>
              <w:ind w:left="0"/>
              <w:jc w:val="both"/>
            </w:pPr>
            <w:r>
              <w:rPr>
                <w:rFonts w:ascii="Times New Roman"/>
                <w:b w:val="false"/>
                <w:i w:val="false"/>
                <w:color w:val="ff0000"/>
                <w:sz w:val="20"/>
              </w:rPr>
              <w:t>
</w:t>
            </w:r>
          </w:p>
          <w:bookmarkStart w:name="z74" w:id="65"/>
          <w:p>
            <w:pPr>
              <w:spacing w:after="20"/>
              <w:ind w:left="20"/>
              <w:jc w:val="both"/>
            </w:pPr>
            <w:r>
              <w:rPr>
                <w:rFonts w:ascii="Times New Roman"/>
                <w:b w:val="false"/>
                <w:i w:val="false"/>
                <w:color w:val="ff0000"/>
                <w:sz w:val="20"/>
              </w:rPr>
              <w:t xml:space="preserve">
2) "Назарбаев орталығы" көп функциялы ғылыми-талдамалық және гуманитарлық-ағартушылық мемлекеттік мекемесінің жарғысын бекіту туралы" 2012 жылғы 5 наурыздағы № 278 </w:t>
            </w:r>
            <w:r>
              <w:rPr>
                <w:rFonts w:ascii="Times New Roman"/>
                <w:b w:val="false"/>
                <w:i w:val="false"/>
                <w:color w:val="ff0000"/>
                <w:sz w:val="20"/>
              </w:rPr>
              <w:t>Жарлығының</w:t>
            </w:r>
            <w:r>
              <w:rPr>
                <w:rFonts w:ascii="Times New Roman"/>
                <w:b w:val="false"/>
                <w:i w:val="false"/>
                <w:color w:val="ff0000"/>
                <w:sz w:val="20"/>
              </w:rPr>
              <w:t xml:space="preserve"> (Қазақстан Республикасының ПҮАЖ-ы, 2012 ж., № 35, 457-құжат) күші жойылды деп танылсын.</w:t>
            </w:r>
          </w:p>
          <w:bookmarkEnd w:id="65"/>
          <w:p>
            <w:pPr>
              <w:spacing w:after="0"/>
              <w:ind w:left="0"/>
              <w:jc w:val="both"/>
            </w:pPr>
            <w:r>
              <w:rPr>
                <w:rFonts w:ascii="Times New Roman"/>
                <w:b w:val="false"/>
                <w:i w:val="false"/>
                <w:color w:val="ff0000"/>
                <w:sz w:val="20"/>
              </w:rPr>
              <w:t>
</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