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19e" w14:textId="5194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9 тамыздағы № 609 Жарлығы. Күші жойылды - Қазақстан Республикасы Президентінің 2023 жылғы 31 шілдедегі № 290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212-құжат; № 21, 265-құжат; 2005 ж., № 29, 362-құжат; 2006 ж., № 23, 229-құжат; 2007 ж., № 42, 479-құжат; 2009 ж., № 34, 321-құжат; 2010 ж., № 51, 466-құжат; 2011 ж., № 39, 472-құжат; № 41, 518-құжат; № 48, 646-құжат; № 51, 685-құжат; 2012 ж., № 35, 457-құжат; № 54, 717-құжат; № 58, 793-құжат; № 74, 1067-құжат; № 80, 1178-құжат)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жоғарыда аталған Жарлықпен бекітілген Мемлекеттік саяси қызметшілер лауазымдарының және Қазақстан Республикасының Президенті тағайындайтын немесе оның келісуімен тағайындалатын, оның ұсынуы бойынша сайланатын, сондай-ақ Қазақстан Республикасы Президенті Әкімшілігінің келісімі бойынша тағайындалатын өзге де басшы лауазымды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өкілі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өкілінің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Қазақстан Республикасының мемлекеттік саяси қызметшілерін және өзге де лауазымды тұлғаларын келісу, қызметке тағайындау және қызметтен босату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сегізінші абзацпен толықтырылсын: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Ресей Федерациясындағы сауда өкілі, Қазақстан Республикасының Ресей Федерациясындағы сауда өкілінің орынбасарлары жөнінде - Қазақстан Республикасы Экономика және бюджеттік жоспарлау министрі.";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Банк, Үкіметтің құрамына кірмейтін орталық атқарушы органдар болып табылатын агенттіктер төрағаларының орынбасарлары; Ұлттық Банк комитеттерінің төрағалары; "Самұрық-Қазына" ұлттық әл-ауқат қоры" АҚ, "Парасат" ұлттық ғылыми-технологиялық холдингі" АҚ, "Зерде" ұлттық инфокоммуникациялық холдингі" АҚ, "Ұлттық медициналық холдинг" АҚ, "ҚазАгро" ұлттық басқарушы холдингі" АҚ, сондай-ақ "Самұрық-Қазына" ұлттық әл-ауқат қоры" АҚ құрамына кіретін ұлттық даму институттары мен ұлттық компаниялар басқармаларының төрағалары; холдингтер құрамына кірмейтін ұлттық компаниялар басқармаларының төрағалары; Республикалық бюджеттің атқарылуын бақылау жөніндегі есеп комитеті аппаратының басшысы; Қазақстан Республикасының Ресей Федерациясындағы сауда өкілі, Қазақстан Республикасының Ресей Федерациясындағы сауда өкілінің орынбасарлары.".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