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6c1a" w14:textId="62d6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5 шілдедегі № 600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5 шілдедегі</w:t>
      </w:r>
      <w:r>
        <w:br/>
      </w:r>
      <w:r>
        <w:rPr>
          <w:rFonts w:ascii="Times New Roman"/>
          <w:b w:val="false"/>
          <w:i w:val="false"/>
          <w:color w:val="000000"/>
          <w:sz w:val="28"/>
        </w:rPr>
        <w:t xml:space="preserve">
№ 600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p>
      <w:pPr>
        <w:spacing w:after="0"/>
        <w:ind w:left="0"/>
        <w:jc w:val="both"/>
      </w:pPr>
      <w:r>
        <w:rPr>
          <w:rFonts w:ascii="Times New Roman"/>
          <w:b w:val="false"/>
          <w:i w:val="false"/>
          <w:color w:val="000000"/>
          <w:sz w:val="28"/>
        </w:rPr>
        <w:t>(№ 39528 операция)</w:t>
      </w:r>
    </w:p>
    <w:bookmarkStart w:name="z7" w:id="3"/>
    <w:p>
      <w:pPr>
        <w:spacing w:after="0"/>
        <w:ind w:left="0"/>
        <w:jc w:val="left"/>
      </w:pPr>
      <w:r>
        <w:rPr>
          <w:rFonts w:ascii="Times New Roman"/>
          <w:b/>
          <w:i w:val="false"/>
          <w:color w:val="000000"/>
        </w:rPr>
        <w:t xml:space="preserve"> 
2009 ЖЫЛҒЫ 30 НАУРЫЗДАҒЫ</w:t>
      </w:r>
      <w:r>
        <w:br/>
      </w:r>
      <w:r>
        <w:rPr>
          <w:rFonts w:ascii="Times New Roman"/>
          <w:b/>
          <w:i w:val="false"/>
          <w:color w:val="000000"/>
        </w:rPr>
        <w:t>
Қазақстан Республикасы мен Еуропа Қайта Құру және</w:t>
      </w:r>
      <w:r>
        <w:br/>
      </w:r>
      <w:r>
        <w:rPr>
          <w:rFonts w:ascii="Times New Roman"/>
          <w:b/>
          <w:i w:val="false"/>
          <w:color w:val="000000"/>
        </w:rPr>
        <w:t>
Даму Банкі арасындағы ҚАРЫЗ ТУРАЛЫ КЕЛІСІМГЕ</w:t>
      </w:r>
      <w:r>
        <w:br/>
      </w:r>
      <w:r>
        <w:rPr>
          <w:rFonts w:ascii="Times New Roman"/>
          <w:b/>
          <w:i w:val="false"/>
          <w:color w:val="000000"/>
        </w:rPr>
        <w:t>
«Онтүстік - Батыс» жол дәлізінің жобасы («Батыс Еуропа -</w:t>
      </w:r>
      <w:r>
        <w:br/>
      </w:r>
      <w:r>
        <w:rPr>
          <w:rFonts w:ascii="Times New Roman"/>
          <w:b/>
          <w:i w:val="false"/>
          <w:color w:val="000000"/>
        </w:rPr>
        <w:t>
Батыс Қытай» халықаралық транзит дәлізі)</w:t>
      </w:r>
      <w:r>
        <w:br/>
      </w:r>
      <w:r>
        <w:rPr>
          <w:rFonts w:ascii="Times New Roman"/>
          <w:b/>
          <w:i w:val="false"/>
          <w:color w:val="000000"/>
        </w:rPr>
        <w:t>
№ 1 ҚОСЫМША КЕЛІСІМ</w:t>
      </w:r>
    </w:p>
    <w:bookmarkEnd w:id="3"/>
    <w:p>
      <w:pPr>
        <w:spacing w:after="0"/>
        <w:ind w:left="0"/>
        <w:jc w:val="both"/>
      </w:pPr>
      <w:r>
        <w:rPr>
          <w:rFonts w:ascii="Times New Roman"/>
          <w:b w:val="false"/>
          <w:i w:val="false"/>
          <w:color w:val="000000"/>
          <w:sz w:val="28"/>
        </w:rPr>
        <w:t xml:space="preserve">Осы _______________ Қосымша Келісім («осы Келісім») </w:t>
      </w:r>
      <w:r>
        <w:rPr>
          <w:rFonts w:ascii="Times New Roman"/>
          <w:b/>
          <w:i w:val="false"/>
          <w:color w:val="000000"/>
          <w:sz w:val="28"/>
        </w:rPr>
        <w:t>ҚАЗАҚСТАН РЕСПУБЛИКАСЫ</w:t>
      </w:r>
      <w:r>
        <w:rPr>
          <w:rFonts w:ascii="Times New Roman"/>
          <w:b w:val="false"/>
          <w:i w:val="false"/>
          <w:color w:val="000000"/>
          <w:sz w:val="28"/>
        </w:rPr>
        <w:t xml:space="preserve"> («Қарыз алушы») мен </w:t>
      </w:r>
      <w:r>
        <w:rPr>
          <w:rFonts w:ascii="Times New Roman"/>
          <w:b/>
          <w:i w:val="false"/>
          <w:color w:val="000000"/>
          <w:sz w:val="28"/>
        </w:rPr>
        <w:t>ЕУРОПА ҚАЙТА ҚҰРУ ЖӘНЕ ДАМУ БАНКІ</w:t>
      </w:r>
      <w:r>
        <w:rPr>
          <w:rFonts w:ascii="Times New Roman"/>
          <w:b w:val="false"/>
          <w:i w:val="false"/>
          <w:color w:val="000000"/>
          <w:sz w:val="28"/>
        </w:rPr>
        <w:t xml:space="preserve"> («Банк») (бұдан әрі бірлесіп «Тараптар» деп аталатын) арасында жасалады.</w:t>
      </w:r>
    </w:p>
    <w:p>
      <w:pPr>
        <w:spacing w:after="0"/>
        <w:ind w:left="0"/>
        <w:jc w:val="both"/>
      </w:pPr>
      <w:r>
        <w:rPr>
          <w:rFonts w:ascii="Times New Roman"/>
          <w:b/>
          <w:i w:val="false"/>
          <w:color w:val="000000"/>
          <w:sz w:val="28"/>
        </w:rPr>
        <w:t>МЫНАЛАРДЫ НАЗАРҒА АЛА ОТЫРЫП:</w:t>
      </w:r>
    </w:p>
    <w:bookmarkStart w:name="z8" w:id="4"/>
    <w:p>
      <w:pPr>
        <w:spacing w:after="0"/>
        <w:ind w:left="0"/>
        <w:jc w:val="both"/>
      </w:pPr>
      <w:r>
        <w:rPr>
          <w:rFonts w:ascii="Times New Roman"/>
          <w:b w:val="false"/>
          <w:i w:val="false"/>
          <w:color w:val="000000"/>
          <w:sz w:val="28"/>
        </w:rPr>
        <w:t>
      (А) Қарыз алушы Банкпен 2009 жылғы 30 наурыздағы Қарыз туралы </w:t>
      </w:r>
      <w:r>
        <w:rPr>
          <w:rFonts w:ascii="Times New Roman"/>
          <w:b w:val="false"/>
          <w:i w:val="false"/>
          <w:color w:val="000000"/>
          <w:sz w:val="28"/>
        </w:rPr>
        <w:t>келісімді</w:t>
      </w:r>
      <w:r>
        <w:rPr>
          <w:rFonts w:ascii="Times New Roman"/>
          <w:b w:val="false"/>
          <w:i w:val="false"/>
          <w:color w:val="000000"/>
          <w:sz w:val="28"/>
        </w:rPr>
        <w:t xml:space="preserve"> (Оңтүстік - Батыс жол дәлізі жобасы («Батыс Еуропа - Батыс Қытай» халықаралық транзит дәлізі) («</w:t>
      </w:r>
      <w:r>
        <w:rPr>
          <w:rFonts w:ascii="Times New Roman"/>
          <w:b/>
          <w:i w:val="false"/>
          <w:color w:val="000000"/>
          <w:sz w:val="28"/>
        </w:rPr>
        <w:t>Бастапқы Келісім</w:t>
      </w:r>
      <w:r>
        <w:rPr>
          <w:rFonts w:ascii="Times New Roman"/>
          <w:b w:val="false"/>
          <w:i w:val="false"/>
          <w:color w:val="000000"/>
          <w:sz w:val="28"/>
        </w:rPr>
        <w:t>») жасасты, оған сәйкес Банк Бастапқы Келісім ережелері сақталған кезде және оларға сәйкес бұдан әрі Бастапқы Келісімде («</w:t>
      </w:r>
      <w:r>
        <w:rPr>
          <w:rFonts w:ascii="Times New Roman"/>
          <w:b/>
          <w:i w:val="false"/>
          <w:color w:val="000000"/>
          <w:sz w:val="28"/>
        </w:rPr>
        <w:t>Бастапқы Жоба</w:t>
      </w:r>
      <w:r>
        <w:rPr>
          <w:rFonts w:ascii="Times New Roman"/>
          <w:b w:val="false"/>
          <w:i w:val="false"/>
          <w:color w:val="000000"/>
          <w:sz w:val="28"/>
        </w:rPr>
        <w:t>») сипатталғандай, «Оңтүстік - Батыс» жол дәлізі жобасының мақсаттары үшін Қарыз алушыға 180,000,000 АҚШ долларынан аспайтын мөлшерде қарыз («</w:t>
      </w:r>
      <w:r>
        <w:rPr>
          <w:rFonts w:ascii="Times New Roman"/>
          <w:b/>
          <w:i w:val="false"/>
          <w:color w:val="000000"/>
          <w:sz w:val="28"/>
        </w:rPr>
        <w:t>Қарыз</w:t>
      </w:r>
      <w:r>
        <w:rPr>
          <w:rFonts w:ascii="Times New Roman"/>
          <w:b w:val="false"/>
          <w:i w:val="false"/>
          <w:color w:val="000000"/>
          <w:sz w:val="28"/>
        </w:rPr>
        <w:t>») беруге келісті.</w:t>
      </w:r>
      <w:r>
        <w:br/>
      </w:r>
      <w:r>
        <w:rPr>
          <w:rFonts w:ascii="Times New Roman"/>
          <w:b w:val="false"/>
          <w:i w:val="false"/>
          <w:color w:val="000000"/>
          <w:sz w:val="28"/>
        </w:rPr>
        <w:t>
</w:t>
      </w:r>
      <w:r>
        <w:rPr>
          <w:rFonts w:ascii="Times New Roman"/>
          <w:b w:val="false"/>
          <w:i w:val="false"/>
          <w:color w:val="000000"/>
          <w:sz w:val="28"/>
        </w:rPr>
        <w:t>
      (В) 2012 жылғы 12 желтоқсандағы Қарыз алушы мен Банк арасындағы Қарыз туралы </w:t>
      </w:r>
      <w:r>
        <w:rPr>
          <w:rFonts w:ascii="Times New Roman"/>
          <w:b w:val="false"/>
          <w:i w:val="false"/>
          <w:color w:val="000000"/>
          <w:sz w:val="28"/>
        </w:rPr>
        <w:t>келісімде</w:t>
      </w:r>
      <w:r>
        <w:rPr>
          <w:rFonts w:ascii="Times New Roman"/>
          <w:b w:val="false"/>
          <w:i w:val="false"/>
          <w:color w:val="000000"/>
          <w:sz w:val="28"/>
        </w:rPr>
        <w:t xml:space="preserve"> («Шымкент - Ташкент» жолының учаскесін реконструкциялау) («</w:t>
      </w:r>
      <w:r>
        <w:rPr>
          <w:rFonts w:ascii="Times New Roman"/>
          <w:b/>
          <w:i w:val="false"/>
          <w:color w:val="000000"/>
          <w:sz w:val="28"/>
        </w:rPr>
        <w:t>Ш-Т жолын реконструкциялау бойынша қарыз туралы келісім</w:t>
      </w:r>
      <w:r>
        <w:rPr>
          <w:rFonts w:ascii="Times New Roman"/>
          <w:b w:val="false"/>
          <w:i w:val="false"/>
          <w:color w:val="000000"/>
          <w:sz w:val="28"/>
        </w:rPr>
        <w:t>») соңғысы «Шымкент - Ташкент» жолының учаскесін реконструкциялауды («</w:t>
      </w:r>
      <w:r>
        <w:rPr>
          <w:rFonts w:ascii="Times New Roman"/>
          <w:b/>
          <w:i w:val="false"/>
          <w:color w:val="000000"/>
          <w:sz w:val="28"/>
        </w:rPr>
        <w:t>Ш-Т Жол Жобасы</w:t>
      </w:r>
      <w:r>
        <w:rPr>
          <w:rFonts w:ascii="Times New Roman"/>
          <w:b w:val="false"/>
          <w:i w:val="false"/>
          <w:color w:val="000000"/>
          <w:sz w:val="28"/>
        </w:rPr>
        <w:t>») қаржыландыру үшін Ш-Т жолын реконструкциялау бойынша қарыз туралы келісім ережелері сақталған кезде және оларға сәйкес Қарыз алушыға 142,000,000 АҚШ долларынан аспайтын мөлшерде қарыз беруге келісті.</w:t>
      </w:r>
      <w:r>
        <w:br/>
      </w:r>
      <w:r>
        <w:rPr>
          <w:rFonts w:ascii="Times New Roman"/>
          <w:b w:val="false"/>
          <w:i w:val="false"/>
          <w:color w:val="000000"/>
          <w:sz w:val="28"/>
        </w:rPr>
        <w:t>
</w:t>
      </w:r>
      <w:r>
        <w:rPr>
          <w:rFonts w:ascii="Times New Roman"/>
          <w:b w:val="false"/>
          <w:i w:val="false"/>
          <w:color w:val="000000"/>
          <w:sz w:val="28"/>
        </w:rPr>
        <w:t>
      (С) Қарыз алушы Бастапқы Жоба шеңберінде үнемдеу нәтижесінде туындаған Қарыздың пайдаланылмаған бөлігін (54,500,000 АҚШ доллары сомасында) Ш-Т Жол Жобасын қаржыландыру үшін қайта бөлу өтінішімен Банкке жүгінді.</w:t>
      </w:r>
      <w:r>
        <w:br/>
      </w:r>
      <w:r>
        <w:rPr>
          <w:rFonts w:ascii="Times New Roman"/>
          <w:b w:val="false"/>
          <w:i w:val="false"/>
          <w:color w:val="000000"/>
          <w:sz w:val="28"/>
        </w:rPr>
        <w:t>
</w:t>
      </w:r>
      <w:r>
        <w:rPr>
          <w:rFonts w:ascii="Times New Roman"/>
          <w:b w:val="false"/>
          <w:i w:val="false"/>
          <w:color w:val="000000"/>
          <w:sz w:val="28"/>
        </w:rPr>
        <w:t>
      (D) Стандартты ережелер мен шарттардың 10.03-бөлімінде (Түзетулер) көзделгендей (Бастапқы Келісімде анықталғандай), Қарыз алушы мен Банк осы Келісім ережелерінің негізінде және олар сақталған кезде белгілі бір аспектілерде Бастапқы Келісімге түзетулер енгізуге ниет білдірді.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ОСЫЛАЙША</w:t>
      </w:r>
      <w:r>
        <w:rPr>
          <w:rFonts w:ascii="Times New Roman"/>
          <w:b w:val="false"/>
          <w:i w:val="false"/>
          <w:color w:val="000000"/>
          <w:sz w:val="28"/>
        </w:rPr>
        <w:t>, осы құжатты назарға ала отырып, Тараптар төмендегілер туралы уағдаласты:</w:t>
      </w:r>
    </w:p>
    <w:bookmarkEnd w:id="4"/>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1-бөлім. Анықтамалар және түсіндіру</w:t>
      </w:r>
    </w:p>
    <w:bookmarkEnd w:id="5"/>
    <w:bookmarkStart w:name="z14" w:id="6"/>
    <w:p>
      <w:pPr>
        <w:spacing w:after="0"/>
        <w:ind w:left="0"/>
        <w:jc w:val="both"/>
      </w:pPr>
      <w:r>
        <w:rPr>
          <w:rFonts w:ascii="Times New Roman"/>
          <w:b w:val="false"/>
          <w:i w:val="false"/>
          <w:color w:val="000000"/>
          <w:sz w:val="28"/>
        </w:rPr>
        <w:t>
      (а) Бастапқы Келісімде айқындалған терминдер (тікелей немесе кез келген басқа келісімге немесе заң құжатына сілтеме жасай отырып), егер осы құжатта өзгеше айқындалмаса немесе түпмәтін бойынша талап етілмесе, осы Келісімде сондай мағынаға ие болады.</w:t>
      </w:r>
      <w:r>
        <w:br/>
      </w:r>
      <w:r>
        <w:rPr>
          <w:rFonts w:ascii="Times New Roman"/>
          <w:b w:val="false"/>
          <w:i w:val="false"/>
          <w:color w:val="000000"/>
          <w:sz w:val="28"/>
        </w:rPr>
        <w:t>
</w:t>
      </w:r>
      <w:r>
        <w:rPr>
          <w:rFonts w:ascii="Times New Roman"/>
          <w:b w:val="false"/>
          <w:i w:val="false"/>
          <w:color w:val="000000"/>
          <w:sz w:val="28"/>
        </w:rPr>
        <w:t>
      (b) Осы Келісімде белгілі бір Бөлімге немесе Қосымшаға сілтеме, осы Келісімде өзгеше көрсетілген жағдайлардан басқа, осы Келісімнің сол белгілі бір Бөліміне немесе Қосымшасына сілтеме ретінде түсіндіріледі.</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2-бөлім. Түзетулер және үздіксіздік</w:t>
      </w:r>
    </w:p>
    <w:bookmarkEnd w:id="7"/>
    <w:bookmarkStart w:name="z17" w:id="8"/>
    <w:p>
      <w:pPr>
        <w:spacing w:after="0"/>
        <w:ind w:left="0"/>
        <w:jc w:val="both"/>
      </w:pPr>
      <w:r>
        <w:rPr>
          <w:rFonts w:ascii="Times New Roman"/>
          <w:b w:val="false"/>
          <w:i w:val="false"/>
          <w:color w:val="000000"/>
          <w:sz w:val="28"/>
        </w:rPr>
        <w:t>
      (а) Бастапқы Келісім барлық мынадай шарттар қанағаттандырылатын күні және осы күннен бастап («</w:t>
      </w:r>
      <w:r>
        <w:rPr>
          <w:rFonts w:ascii="Times New Roman"/>
          <w:b/>
          <w:i w:val="false"/>
          <w:color w:val="000000"/>
          <w:sz w:val="28"/>
        </w:rPr>
        <w:t>Күшіне ену күні</w:t>
      </w:r>
      <w:r>
        <w:rPr>
          <w:rFonts w:ascii="Times New Roman"/>
          <w:b w:val="false"/>
          <w:i w:val="false"/>
          <w:color w:val="000000"/>
          <w:sz w:val="28"/>
        </w:rPr>
        <w:t>») күшіне ене отырып, осы Келісімге </w:t>
      </w:r>
      <w:r>
        <w:rPr>
          <w:rFonts w:ascii="Times New Roman"/>
          <w:b w:val="false"/>
          <w:i w:val="false"/>
          <w:color w:val="000000"/>
          <w:sz w:val="28"/>
        </w:rPr>
        <w:t>I Қосымшада</w:t>
      </w:r>
      <w:r>
        <w:rPr>
          <w:rFonts w:ascii="Times New Roman"/>
          <w:b w:val="false"/>
          <w:i w:val="false"/>
          <w:color w:val="000000"/>
          <w:sz w:val="28"/>
        </w:rPr>
        <w:t xml:space="preserve"> жазылған түзетулерді енгізу жолымен өзгертілетін болады (бұл ретте осындай Күшіне ену күнін Банк Қарыз алушыға жазбаша нысанда растайтын болады):</w:t>
      </w:r>
      <w:r>
        <w:br/>
      </w:r>
      <w:r>
        <w:rPr>
          <w:rFonts w:ascii="Times New Roman"/>
          <w:b w:val="false"/>
          <w:i w:val="false"/>
          <w:color w:val="000000"/>
          <w:sz w:val="28"/>
        </w:rPr>
        <w:t>
</w:t>
      </w:r>
      <w:r>
        <w:rPr>
          <w:rFonts w:ascii="Times New Roman"/>
          <w:b w:val="false"/>
          <w:i w:val="false"/>
          <w:color w:val="000000"/>
          <w:sz w:val="28"/>
        </w:rPr>
        <w:t>
      1) Ш-Т жолын реконструкциялау бойынша қарыз туралы келісім оның шарттарына сәйкес күшіне енді; және</w:t>
      </w:r>
      <w:r>
        <w:br/>
      </w:r>
      <w:r>
        <w:rPr>
          <w:rFonts w:ascii="Times New Roman"/>
          <w:b w:val="false"/>
          <w:i w:val="false"/>
          <w:color w:val="000000"/>
          <w:sz w:val="28"/>
        </w:rPr>
        <w:t>
</w:t>
      </w:r>
      <w:r>
        <w:rPr>
          <w:rFonts w:ascii="Times New Roman"/>
          <w:b w:val="false"/>
          <w:i w:val="false"/>
          <w:color w:val="000000"/>
          <w:sz w:val="28"/>
        </w:rPr>
        <w:t>
      2) Банк осы Келісімнің тиісті түрде уәкілеттік берілгенін және/немесе ратификацияланғанын және қол қойылғаның әрі Қарыз алушының атынан берілгенін және осы Келісімнің Қарыз алушының жарамды және оның шарттарына сәйкес қолданылатын міндетті заңдық күші бар міндеттемесін құрайтынын растайтын, Банк үшін қанағаттанарлық нысан мен мазмұн бойынша Қарыз алушының Әділет министрінен заң қорытындысын алды.</w:t>
      </w:r>
      <w:r>
        <w:br/>
      </w:r>
      <w:r>
        <w:rPr>
          <w:rFonts w:ascii="Times New Roman"/>
          <w:b w:val="false"/>
          <w:i w:val="false"/>
          <w:color w:val="000000"/>
          <w:sz w:val="28"/>
        </w:rPr>
        <w:t>
</w:t>
      </w:r>
      <w:r>
        <w:rPr>
          <w:rFonts w:ascii="Times New Roman"/>
          <w:b w:val="false"/>
          <w:i w:val="false"/>
          <w:color w:val="000000"/>
          <w:sz w:val="28"/>
        </w:rPr>
        <w:t>
      (b) Күшіне енген күннен бастап осы Келісіммен енгізілген түзетулері бар Бастапқы Келісімнің ережелері толық күшін және қолданысын сақтайды.</w:t>
      </w:r>
      <w:r>
        <w:br/>
      </w:r>
      <w:r>
        <w:rPr>
          <w:rFonts w:ascii="Times New Roman"/>
          <w:b w:val="false"/>
          <w:i w:val="false"/>
          <w:color w:val="000000"/>
          <w:sz w:val="28"/>
        </w:rPr>
        <w:t>
</w:t>
      </w:r>
      <w:r>
        <w:rPr>
          <w:rFonts w:ascii="Times New Roman"/>
          <w:b w:val="false"/>
          <w:i w:val="false"/>
          <w:color w:val="000000"/>
          <w:sz w:val="28"/>
        </w:rPr>
        <w:t>
      (с) Егер Күшіне ену күні осы Келісімге қол қойылған күннен (немесе Банк пен Қарыз алушы арасында жазбаша нысанда келісілуі мүмкін осындай басқа күннен) кейін 120 күн өткен соң басталмаса немесе өзге жағдайда Ш-Т жолын реконструкциялау бойынша қарыз туралы келісім осындай күнге дейін өз қолданысын тоқтатса, онда осы </w:t>
      </w:r>
      <w:r>
        <w:rPr>
          <w:rFonts w:ascii="Times New Roman"/>
          <w:b w:val="false"/>
          <w:i w:val="false"/>
          <w:color w:val="000000"/>
          <w:sz w:val="28"/>
        </w:rPr>
        <w:t>2-бөлімнің</w:t>
      </w:r>
      <w:r>
        <w:rPr>
          <w:rFonts w:ascii="Times New Roman"/>
          <w:b w:val="false"/>
          <w:i w:val="false"/>
          <w:color w:val="000000"/>
          <w:sz w:val="28"/>
        </w:rPr>
        <w:t xml:space="preserve"> (с) және </w:t>
      </w:r>
      <w:r>
        <w:rPr>
          <w:rFonts w:ascii="Times New Roman"/>
          <w:b w:val="false"/>
          <w:i w:val="false"/>
          <w:color w:val="000000"/>
          <w:sz w:val="28"/>
        </w:rPr>
        <w:t>3-бөлімнің</w:t>
      </w:r>
      <w:r>
        <w:rPr>
          <w:rFonts w:ascii="Times New Roman"/>
          <w:b w:val="false"/>
          <w:i w:val="false"/>
          <w:color w:val="000000"/>
          <w:sz w:val="28"/>
        </w:rPr>
        <w:t xml:space="preserve"> өз күшін сақтайтынын қоспағанда, осы Келісім дереу өз қолданысын тоқтатады.</w:t>
      </w:r>
    </w:p>
    <w:bookmarkEnd w:id="8"/>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3-бөлім. Әртүрлі</w:t>
      </w:r>
    </w:p>
    <w:bookmarkEnd w:id="9"/>
    <w:bookmarkStart w:name="z23" w:id="10"/>
    <w:p>
      <w:pPr>
        <w:spacing w:after="0"/>
        <w:ind w:left="0"/>
        <w:jc w:val="both"/>
      </w:pPr>
      <w:r>
        <w:rPr>
          <w:rFonts w:ascii="Times New Roman"/>
          <w:b w:val="false"/>
          <w:i w:val="false"/>
          <w:color w:val="000000"/>
          <w:sz w:val="28"/>
        </w:rPr>
        <w:t>
      (а) Осы Келісімге Тараптар жазбаша нысанда тиісті түрде қол қойған заң құжатымен ғана түзетулер енгізілуі мүмкін.</w:t>
      </w:r>
      <w:r>
        <w:br/>
      </w:r>
      <w:r>
        <w:rPr>
          <w:rFonts w:ascii="Times New Roman"/>
          <w:b w:val="false"/>
          <w:i w:val="false"/>
          <w:color w:val="000000"/>
          <w:sz w:val="28"/>
        </w:rPr>
        <w:t>
</w:t>
      </w:r>
      <w:r>
        <w:rPr>
          <w:rFonts w:ascii="Times New Roman"/>
          <w:b w:val="false"/>
          <w:i w:val="false"/>
          <w:color w:val="000000"/>
          <w:sz w:val="28"/>
        </w:rPr>
        <w:t>
      (b) Стандартты ережелер мен шарттардың VIII бабының ережелері (Құқықтық қамтамасыз ету; Дауларды реттеу) осы Келісімде толығымен жазылғандай, қажетті өзгерістерді ескере отырып, осы Келісімге қолданылатын болады.</w:t>
      </w:r>
      <w:r>
        <w:br/>
      </w:r>
      <w:r>
        <w:rPr>
          <w:rFonts w:ascii="Times New Roman"/>
          <w:b w:val="false"/>
          <w:i w:val="false"/>
          <w:color w:val="000000"/>
          <w:sz w:val="28"/>
        </w:rPr>
        <w:t>
</w:t>
      </w:r>
      <w:r>
        <w:rPr>
          <w:rFonts w:ascii="Times New Roman"/>
          <w:b w:val="false"/>
          <w:i w:val="false"/>
          <w:color w:val="000000"/>
          <w:sz w:val="28"/>
        </w:rPr>
        <w:t xml:space="preserve">
      Тиісті түрде өздерінің уәкілетті өкілдері арқылы әрекет ететін Тараптар </w:t>
      </w:r>
      <w:r>
        <w:rPr>
          <w:rFonts w:ascii="Times New Roman"/>
          <w:b/>
          <w:i w:val="false"/>
          <w:color w:val="000000"/>
          <w:sz w:val="28"/>
        </w:rPr>
        <w:t>ОСЫНЫ КУӘЛАНДЫРУ ҮШІН</w:t>
      </w:r>
      <w:r>
        <w:rPr>
          <w:rFonts w:ascii="Times New Roman"/>
          <w:b w:val="false"/>
          <w:i w:val="false"/>
          <w:color w:val="000000"/>
          <w:sz w:val="28"/>
        </w:rPr>
        <w:t xml:space="preserve"> осы Келісімге қол қоюды және оны жоғарыда көрсетілген күні беруді қамтамасыз етті.</w:t>
      </w:r>
    </w:p>
    <w:bookmarkEnd w:id="10"/>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ЕУРОПА ҚАЙТА ҚҰРУ ЖӘНЕ ДАМУ БАНКІ</w:t>
      </w:r>
      <w:r>
        <w:br/>
      </w:r>
      <w:r>
        <w:rPr>
          <w:rFonts w:ascii="Times New Roman"/>
          <w:b w:val="false"/>
          <w:i w:val="false"/>
          <w:color w:val="000000"/>
          <w:sz w:val="28"/>
        </w:rPr>
        <w:t>
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w:t>
      </w:r>
    </w:p>
    <w:bookmarkStart w:name="z26" w:id="11"/>
    <w:p>
      <w:pPr>
        <w:spacing w:after="0"/>
        <w:ind w:left="0"/>
        <w:jc w:val="left"/>
      </w:pPr>
      <w:r>
        <w:rPr>
          <w:rFonts w:ascii="Times New Roman"/>
          <w:b/>
          <w:i w:val="false"/>
          <w:color w:val="000000"/>
        </w:rPr>
        <w:t xml:space="preserve"> 
I-ҚОСЫМША БАСТАПҚЫ КЕЛІСІМГЕ ТҮЗЕТУЛЕР</w:t>
      </w:r>
    </w:p>
    <w:bookmarkEnd w:id="11"/>
    <w:bookmarkStart w:name="z27" w:id="12"/>
    <w:p>
      <w:pPr>
        <w:spacing w:after="0"/>
        <w:ind w:left="0"/>
        <w:jc w:val="both"/>
      </w:pPr>
      <w:r>
        <w:rPr>
          <w:rFonts w:ascii="Times New Roman"/>
          <w:b w:val="false"/>
          <w:i w:val="false"/>
          <w:color w:val="000000"/>
          <w:sz w:val="28"/>
        </w:rPr>
        <w:t>
      Күшіне енген күні және осы күннен бастап Бастапқы Келісімге түзетулер былайша енгізіледі:</w:t>
      </w:r>
      <w:r>
        <w:br/>
      </w:r>
      <w:r>
        <w:rPr>
          <w:rFonts w:ascii="Times New Roman"/>
          <w:b w:val="false"/>
          <w:i w:val="false"/>
          <w:color w:val="000000"/>
          <w:sz w:val="28"/>
        </w:rPr>
        <w:t>
</w:t>
      </w:r>
      <w:r>
        <w:rPr>
          <w:rFonts w:ascii="Times New Roman"/>
          <w:b w:val="false"/>
          <w:i w:val="false"/>
          <w:color w:val="000000"/>
          <w:sz w:val="28"/>
        </w:rPr>
        <w:t>
      (а) Бастапқы Келісімнің </w:t>
      </w:r>
      <w:r>
        <w:rPr>
          <w:rFonts w:ascii="Times New Roman"/>
          <w:b w:val="false"/>
          <w:i w:val="false"/>
          <w:color w:val="000000"/>
          <w:sz w:val="28"/>
        </w:rPr>
        <w:t>1.02-бөліміне</w:t>
      </w:r>
      <w:r>
        <w:rPr>
          <w:rFonts w:ascii="Times New Roman"/>
          <w:b w:val="false"/>
          <w:i w:val="false"/>
          <w:color w:val="000000"/>
          <w:sz w:val="28"/>
        </w:rPr>
        <w:t xml:space="preserve"> (Анықтамалар) тиісті әліпбилік ретпен оған мынадай анықтамаларды қосу жолымен түзетулер енгізілетін болады:</w:t>
      </w:r>
      <w:r>
        <w:br/>
      </w:r>
      <w:r>
        <w:rPr>
          <w:rFonts w:ascii="Times New Roman"/>
          <w:b w:val="false"/>
          <w:i w:val="false"/>
          <w:color w:val="000000"/>
          <w:sz w:val="28"/>
        </w:rPr>
        <w:t>
</w:t>
      </w:r>
      <w:r>
        <w:rPr>
          <w:rFonts w:ascii="Times New Roman"/>
          <w:b w:val="false"/>
          <w:i w:val="false"/>
          <w:color w:val="000000"/>
          <w:sz w:val="28"/>
        </w:rPr>
        <w:t>
      «Жобаларды іске асыруға көзделген талаптар» екеуін де Банктің Директорлар кеңесі 2008 жылғы 12 мамырда мақұлдаған және 2008 жылғы 12 қарашадан бастап қолданылатын Банктің экологиялық және әлеуметтік саясатына байланысты 1-8 және 10 Жобаларды (немесе түпмәтіннің талаптарына қарай Жобаларды іске асыруға қойылатын осындай талаптардың кез келгені) іске асыруға қойылатын талаптарды білдіреді.»</w:t>
      </w:r>
      <w:r>
        <w:br/>
      </w:r>
      <w:r>
        <w:rPr>
          <w:rFonts w:ascii="Times New Roman"/>
          <w:b w:val="false"/>
          <w:i w:val="false"/>
          <w:color w:val="000000"/>
          <w:sz w:val="28"/>
        </w:rPr>
        <w:t>
</w:t>
      </w:r>
      <w:r>
        <w:rPr>
          <w:rFonts w:ascii="Times New Roman"/>
          <w:b w:val="false"/>
          <w:i w:val="false"/>
          <w:color w:val="000000"/>
          <w:sz w:val="28"/>
        </w:rPr>
        <w:t>
      «Экологиялық және әлеуметтік іс-шаралар жоспары (Ш-Т Жол Жобасының Бөлігі)» немесе «ЭӘІЖ (Ш-Т Жол Жобасының Бөлігі)»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экологиялық және әлеуметтік басқару жоспарын және жетілдіру жөніндегі шараларды білдіреді, бұл ретте мұндай жоспарға Банктің алдын ала жазбаша келісімімен мезгіл-мезгіл түзетулер енгізілуі мүмкін.»</w:t>
      </w:r>
      <w:r>
        <w:br/>
      </w:r>
      <w:r>
        <w:rPr>
          <w:rFonts w:ascii="Times New Roman"/>
          <w:b w:val="false"/>
          <w:i w:val="false"/>
          <w:color w:val="000000"/>
          <w:sz w:val="28"/>
        </w:rPr>
        <w:t>
</w:t>
      </w:r>
      <w:r>
        <w:rPr>
          <w:rFonts w:ascii="Times New Roman"/>
          <w:b w:val="false"/>
          <w:i w:val="false"/>
          <w:color w:val="000000"/>
          <w:sz w:val="28"/>
        </w:rPr>
        <w:t>
      «Экологиялық және әлеуметтік заң» мыналарға: (а) қоршаған ортаның ластануына немесе оны қорғауға, оның ішінде ақпаратқа және шешімдер қабылдауға қатысуға ашық қол жеткізуге қатысты сабақтас заңдарға немесе қағидаларға; (b) еңбек жағдайларына және жұмыспен қамтуға; (с) еңбек гигиенасына және қауіпсіздікке; (d) қоғамның саулығына, қауіпсіздігіне және қорғалуына; (e) жергілікті тұрғындарға; (f) мәдени мұраға; немесе (g) адамдардың қоныс аударуына немесе экономикалық оңтайлы орын ауыстыруына қатысты қолданылатын кез келген ұлттық құқықты немесе қағиданы білдіреді.».</w:t>
      </w:r>
      <w:r>
        <w:br/>
      </w:r>
      <w:r>
        <w:rPr>
          <w:rFonts w:ascii="Times New Roman"/>
          <w:b w:val="false"/>
          <w:i w:val="false"/>
          <w:color w:val="000000"/>
          <w:sz w:val="28"/>
        </w:rPr>
        <w:t>
</w:t>
      </w:r>
      <w:r>
        <w:rPr>
          <w:rFonts w:ascii="Times New Roman"/>
          <w:b w:val="false"/>
          <w:i w:val="false"/>
          <w:color w:val="000000"/>
          <w:sz w:val="28"/>
        </w:rPr>
        <w:t>
      «Экологиялық және әлеуметтік мәселе» кез келген экологиялық және әлеуметтік заңның, Жобаларды іске асыруға көзделген кез келген талаптардың, Экологиялық және әлеуметтік іс-шаралар жоспарының (Ш-Т Жол Жобасының Бөлігі) немесе Қоныс аудару жоспарының (Ш-Т Жол Жобасының Бөлігі) күші қолданылатын кез келген мәселені білдіреді.»</w:t>
      </w:r>
      <w:r>
        <w:br/>
      </w:r>
      <w:r>
        <w:rPr>
          <w:rFonts w:ascii="Times New Roman"/>
          <w:b w:val="false"/>
          <w:i w:val="false"/>
          <w:color w:val="000000"/>
          <w:sz w:val="28"/>
        </w:rPr>
        <w:t>
</w:t>
      </w:r>
      <w:r>
        <w:rPr>
          <w:rFonts w:ascii="Times New Roman"/>
          <w:b w:val="false"/>
          <w:i w:val="false"/>
          <w:color w:val="000000"/>
          <w:sz w:val="28"/>
        </w:rPr>
        <w:t>
      «Бастапқы Жобаның Бөлігі» «Батыс Еуропа - Батыс Қытай» халықаралық транзит дәлізінің бір бөлігі болып табылатын және 1-қосымшада (Жобаның Сипаттамасы) сипатталғандай, А — D аралығындағы Жобаның Бөлігін құрайтын Ресей Федерациясының шекарасы мен Ақтөбе қаласының арасындағы ұзындығы 102 км жолды реконструкциялауды және оның техникалық санатын арттыруды білдіреді.»</w:t>
      </w:r>
      <w:r>
        <w:br/>
      </w:r>
      <w:r>
        <w:rPr>
          <w:rFonts w:ascii="Times New Roman"/>
          <w:b w:val="false"/>
          <w:i w:val="false"/>
          <w:color w:val="000000"/>
          <w:sz w:val="28"/>
        </w:rPr>
        <w:t>
</w:t>
      </w:r>
      <w:r>
        <w:rPr>
          <w:rFonts w:ascii="Times New Roman"/>
          <w:b w:val="false"/>
          <w:i w:val="false"/>
          <w:color w:val="000000"/>
          <w:sz w:val="28"/>
        </w:rPr>
        <w:t>
      «Қоныс аудару жоспары (Ш-Т Жол Жобасының Бөлігі) Жобаларды іске асыруға көзделген 5-талапқа сәйкес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Ш-Т Жол Жобасының Бөлігі үшін қоныс аудару жоспарын білдіреді, бұл ретте мұндай қоныс аудару жоспары Банктің алдын ала жазбаша келісімімен мезгіл-мезгіл өзгеруі мүмкін.»</w:t>
      </w:r>
      <w:r>
        <w:br/>
      </w:r>
      <w:r>
        <w:rPr>
          <w:rFonts w:ascii="Times New Roman"/>
          <w:b w:val="false"/>
          <w:i w:val="false"/>
          <w:color w:val="000000"/>
          <w:sz w:val="28"/>
        </w:rPr>
        <w:t>
</w:t>
      </w:r>
      <w:r>
        <w:rPr>
          <w:rFonts w:ascii="Times New Roman"/>
          <w:b w:val="false"/>
          <w:i w:val="false"/>
          <w:color w:val="000000"/>
          <w:sz w:val="28"/>
        </w:rPr>
        <w:t>
      «Жоба» жиынтығында: Бастапқы Жобаның Бөлігін және Ш-Т Жол Жобасының Бөлігін білдіреді.»</w:t>
      </w:r>
      <w:r>
        <w:br/>
      </w:r>
      <w:r>
        <w:rPr>
          <w:rFonts w:ascii="Times New Roman"/>
          <w:b w:val="false"/>
          <w:i w:val="false"/>
          <w:color w:val="000000"/>
          <w:sz w:val="28"/>
        </w:rPr>
        <w:t>
</w:t>
      </w:r>
      <w:r>
        <w:rPr>
          <w:rFonts w:ascii="Times New Roman"/>
          <w:b w:val="false"/>
          <w:i w:val="false"/>
          <w:color w:val="000000"/>
          <w:sz w:val="28"/>
        </w:rPr>
        <w:t>
      «Ш-Т жолын реконструкциялау бойынша қарыз туралы келісім» 2012 жылғы 12 желтоқсандағы Қарыз алушы мен Банк арасындағы Қарыз туралы </w:t>
      </w:r>
      <w:r>
        <w:rPr>
          <w:rFonts w:ascii="Times New Roman"/>
          <w:b w:val="false"/>
          <w:i w:val="false"/>
          <w:color w:val="000000"/>
          <w:sz w:val="28"/>
        </w:rPr>
        <w:t>келісімді</w:t>
      </w:r>
      <w:r>
        <w:rPr>
          <w:rFonts w:ascii="Times New Roman"/>
          <w:b w:val="false"/>
          <w:i w:val="false"/>
          <w:color w:val="000000"/>
          <w:sz w:val="28"/>
        </w:rPr>
        <w:t xml:space="preserve"> білдіреді, оған сәйкес Банк көрсетілген Келісімнің ережелері сақталған кезде және оларға сәйкес «Шымкент-Ташкент» жолының учаскесін реконструкциялауды қаржыландыруға Қарыз алушыға 142,000,000 АҚШ долларынан аспайтын мөлшерде қарыз беруге келісті, бұл ретте мұндай Келісімге мезгіл-мезгіл өзгерістер енгізілуі мүмкін.»</w:t>
      </w:r>
      <w:r>
        <w:br/>
      </w:r>
      <w:r>
        <w:rPr>
          <w:rFonts w:ascii="Times New Roman"/>
          <w:b w:val="false"/>
          <w:i w:val="false"/>
          <w:color w:val="000000"/>
          <w:sz w:val="28"/>
        </w:rPr>
        <w:t>
</w:t>
      </w:r>
      <w:r>
        <w:rPr>
          <w:rFonts w:ascii="Times New Roman"/>
          <w:b w:val="false"/>
          <w:i w:val="false"/>
          <w:color w:val="000000"/>
          <w:sz w:val="28"/>
        </w:rPr>
        <w:t>
      «Ш-Т» Жол Жобасының Бөлігі» </w:t>
      </w:r>
      <w:r>
        <w:rPr>
          <w:rFonts w:ascii="Times New Roman"/>
          <w:b w:val="false"/>
          <w:i w:val="false"/>
          <w:color w:val="000000"/>
          <w:sz w:val="28"/>
        </w:rPr>
        <w:t>1-қосымшада</w:t>
      </w:r>
      <w:r>
        <w:rPr>
          <w:rFonts w:ascii="Times New Roman"/>
          <w:b w:val="false"/>
          <w:i w:val="false"/>
          <w:color w:val="000000"/>
          <w:sz w:val="28"/>
        </w:rPr>
        <w:t xml:space="preserve"> (Жобаның Сипаттамасы) сипатталғандай, Жобаның Е Бөлігін құрайтын, «Шымкент-Ташкент» жолының учаскесін реконструкциялауды білдіреді.»</w:t>
      </w:r>
      <w:r>
        <w:br/>
      </w:r>
      <w:r>
        <w:rPr>
          <w:rFonts w:ascii="Times New Roman"/>
          <w:b w:val="false"/>
          <w:i w:val="false"/>
          <w:color w:val="000000"/>
          <w:sz w:val="28"/>
        </w:rPr>
        <w:t>
</w:t>
      </w:r>
      <w:r>
        <w:rPr>
          <w:rFonts w:ascii="Times New Roman"/>
          <w:b w:val="false"/>
          <w:i w:val="false"/>
          <w:color w:val="000000"/>
          <w:sz w:val="28"/>
        </w:rPr>
        <w:t>
      (b) Бастапқы Келісімнің 2.02-бөлімінің (Қарыздың басқа да қаржылық шарттары) </w:t>
      </w:r>
      <w:r>
        <w:rPr>
          <w:rFonts w:ascii="Times New Roman"/>
          <w:b w:val="false"/>
          <w:i w:val="false"/>
          <w:color w:val="000000"/>
          <w:sz w:val="28"/>
        </w:rPr>
        <w:t>(f) тармағы</w:t>
      </w:r>
      <w:r>
        <w:rPr>
          <w:rFonts w:ascii="Times New Roman"/>
          <w:b w:val="false"/>
          <w:i w:val="false"/>
          <w:color w:val="000000"/>
          <w:sz w:val="28"/>
        </w:rPr>
        <w:t xml:space="preserve"> толығымен жойылады және былайша ауыстырылады:</w:t>
      </w:r>
      <w:r>
        <w:br/>
      </w:r>
      <w:r>
        <w:rPr>
          <w:rFonts w:ascii="Times New Roman"/>
          <w:b w:val="false"/>
          <w:i w:val="false"/>
          <w:color w:val="000000"/>
          <w:sz w:val="28"/>
        </w:rPr>
        <w:t>
</w:t>
      </w:r>
      <w:r>
        <w:rPr>
          <w:rFonts w:ascii="Times New Roman"/>
          <w:b w:val="false"/>
          <w:i w:val="false"/>
          <w:color w:val="000000"/>
          <w:sz w:val="28"/>
        </w:rPr>
        <w:t>
      «(f) Қарызды пайдаланудың соңғы күні 2018 жылғы 10 қаңтар немесе Банк өз қалауы бойынша белгілейтін және ол туралы Қарыз алушыны хабардар ететін осындай басқа күн болады.»</w:t>
      </w:r>
      <w:r>
        <w:br/>
      </w:r>
      <w:r>
        <w:rPr>
          <w:rFonts w:ascii="Times New Roman"/>
          <w:b w:val="false"/>
          <w:i w:val="false"/>
          <w:color w:val="000000"/>
          <w:sz w:val="28"/>
        </w:rPr>
        <w:t>
</w:t>
      </w:r>
      <w:r>
        <w:rPr>
          <w:rFonts w:ascii="Times New Roman"/>
          <w:b w:val="false"/>
          <w:i w:val="false"/>
          <w:color w:val="000000"/>
          <w:sz w:val="28"/>
        </w:rPr>
        <w:t>
      (с) Бастапқы Келісімнің </w:t>
      </w:r>
      <w:r>
        <w:rPr>
          <w:rFonts w:ascii="Times New Roman"/>
          <w:b w:val="false"/>
          <w:i w:val="false"/>
          <w:color w:val="000000"/>
          <w:sz w:val="28"/>
        </w:rPr>
        <w:t>3.01-бөліміне</w:t>
      </w:r>
      <w:r>
        <w:rPr>
          <w:rFonts w:ascii="Times New Roman"/>
          <w:b w:val="false"/>
          <w:i w:val="false"/>
          <w:color w:val="000000"/>
          <w:sz w:val="28"/>
        </w:rPr>
        <w:t xml:space="preserve"> (Өзге де оң жобалық міндеттемелер) түзетулер былайша енгізілетін болады:</w:t>
      </w:r>
      <w:r>
        <w:br/>
      </w:r>
      <w:r>
        <w:rPr>
          <w:rFonts w:ascii="Times New Roman"/>
          <w:b w:val="false"/>
          <w:i w:val="false"/>
          <w:color w:val="000000"/>
          <w:sz w:val="28"/>
        </w:rPr>
        <w:t>
</w:t>
      </w:r>
      <w:r>
        <w:rPr>
          <w:rFonts w:ascii="Times New Roman"/>
          <w:b w:val="false"/>
          <w:i w:val="false"/>
          <w:color w:val="000000"/>
          <w:sz w:val="28"/>
        </w:rPr>
        <w:t>
      (1) 3.01-бөлімнің (b) </w:t>
      </w:r>
      <w:r>
        <w:rPr>
          <w:rFonts w:ascii="Times New Roman"/>
          <w:b w:val="false"/>
          <w:i w:val="false"/>
          <w:color w:val="000000"/>
          <w:sz w:val="28"/>
        </w:rPr>
        <w:t>(2) тармағына</w:t>
      </w:r>
      <w:r>
        <w:rPr>
          <w:rFonts w:ascii="Times New Roman"/>
          <w:b w:val="false"/>
          <w:i w:val="false"/>
          <w:color w:val="000000"/>
          <w:sz w:val="28"/>
        </w:rPr>
        <w:t xml:space="preserve"> түсіндіру үшін түзетулер былайша енгізілетін болады:</w:t>
      </w:r>
      <w:r>
        <w:br/>
      </w:r>
      <w:r>
        <w:rPr>
          <w:rFonts w:ascii="Times New Roman"/>
          <w:b w:val="false"/>
          <w:i w:val="false"/>
          <w:color w:val="000000"/>
          <w:sz w:val="28"/>
        </w:rPr>
        <w:t>
</w:t>
      </w:r>
      <w:r>
        <w:rPr>
          <w:rFonts w:ascii="Times New Roman"/>
          <w:b w:val="false"/>
          <w:i w:val="false"/>
          <w:color w:val="000000"/>
          <w:sz w:val="28"/>
        </w:rPr>
        <w:t>
      «(2) Жобаның С Бөлігінің шеңберінде тартылатын консультанттың көмегімен және осындай консультант ұсыным берген және экономикалық негізделген көлемде, осындай жобаны Қарыз алушының заңнамасында белгіленген тәртіппен концессияға берілуі ықтимал жобалар тізбесіне енгізгеннен кейін 2014 жылғы 31 желтоқсаннан кешіктірмей іріктелген концессиялық жоба бойынша барлық қажетті конкурстық құжаттаманы дайындайды және Банкпен келісілген кестеге сәйкес осындай тендерді жариялайды;» және</w:t>
      </w:r>
      <w:r>
        <w:br/>
      </w:r>
      <w:r>
        <w:rPr>
          <w:rFonts w:ascii="Times New Roman"/>
          <w:b w:val="false"/>
          <w:i w:val="false"/>
          <w:color w:val="000000"/>
          <w:sz w:val="28"/>
        </w:rPr>
        <w:t>
</w:t>
      </w:r>
      <w:r>
        <w:rPr>
          <w:rFonts w:ascii="Times New Roman"/>
          <w:b w:val="false"/>
          <w:i w:val="false"/>
          <w:color w:val="000000"/>
          <w:sz w:val="28"/>
        </w:rPr>
        <w:t>
      (2) Мынадай жаңа Тармақ (с) Бастапқы Келісімнің осындай </w:t>
      </w:r>
      <w:r>
        <w:rPr>
          <w:rFonts w:ascii="Times New Roman"/>
          <w:b w:val="false"/>
          <w:i w:val="false"/>
          <w:color w:val="000000"/>
          <w:sz w:val="28"/>
        </w:rPr>
        <w:t>3.01-бөлімінің</w:t>
      </w:r>
      <w:r>
        <w:rPr>
          <w:rFonts w:ascii="Times New Roman"/>
          <w:b w:val="false"/>
          <w:i w:val="false"/>
          <w:color w:val="000000"/>
          <w:sz w:val="28"/>
        </w:rPr>
        <w:t xml:space="preserve"> соңына қосылатын болады:</w:t>
      </w:r>
      <w:r>
        <w:br/>
      </w:r>
      <w:r>
        <w:rPr>
          <w:rFonts w:ascii="Times New Roman"/>
          <w:b w:val="false"/>
          <w:i w:val="false"/>
          <w:color w:val="000000"/>
          <w:sz w:val="28"/>
        </w:rPr>
        <w:t>
</w:t>
      </w:r>
      <w:r>
        <w:rPr>
          <w:rFonts w:ascii="Times New Roman"/>
          <w:b w:val="false"/>
          <w:i w:val="false"/>
          <w:color w:val="000000"/>
          <w:sz w:val="28"/>
        </w:rPr>
        <w:t>
      «(с) егер Банкпен өзгеше келісілмесе, Қарыз алушы бұдан әрі Ш-Т Жол Жобасының Бөлігіне қатысты Атқарушы Агенттіктің:</w:t>
      </w:r>
      <w:r>
        <w:br/>
      </w:r>
      <w:r>
        <w:rPr>
          <w:rFonts w:ascii="Times New Roman"/>
          <w:b w:val="false"/>
          <w:i w:val="false"/>
          <w:color w:val="000000"/>
          <w:sz w:val="28"/>
        </w:rPr>
        <w:t>
</w:t>
      </w:r>
      <w:r>
        <w:rPr>
          <w:rFonts w:ascii="Times New Roman"/>
          <w:b w:val="false"/>
          <w:i w:val="false"/>
          <w:color w:val="000000"/>
          <w:sz w:val="28"/>
        </w:rPr>
        <w:t>
      (1)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r>
        <w:br/>
      </w:r>
      <w:r>
        <w:rPr>
          <w:rFonts w:ascii="Times New Roman"/>
          <w:b w:val="false"/>
          <w:i w:val="false"/>
          <w:color w:val="000000"/>
          <w:sz w:val="28"/>
        </w:rPr>
        <w:t>
</w:t>
      </w:r>
      <w:r>
        <w:rPr>
          <w:rFonts w:ascii="Times New Roman"/>
          <w:b w:val="false"/>
          <w:i w:val="false"/>
          <w:color w:val="000000"/>
          <w:sz w:val="28"/>
        </w:rPr>
        <w:t>
      (2)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r>
        <w:br/>
      </w:r>
      <w:r>
        <w:rPr>
          <w:rFonts w:ascii="Times New Roman"/>
          <w:b w:val="false"/>
          <w:i w:val="false"/>
          <w:color w:val="000000"/>
          <w:sz w:val="28"/>
        </w:rPr>
        <w:t>
</w:t>
      </w:r>
      <w:r>
        <w:rPr>
          <w:rFonts w:ascii="Times New Roman"/>
          <w:b w:val="false"/>
          <w:i w:val="false"/>
          <w:color w:val="000000"/>
          <w:sz w:val="28"/>
        </w:rPr>
        <w:t>
      (3)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r>
        <w:br/>
      </w:r>
      <w:r>
        <w:rPr>
          <w:rFonts w:ascii="Times New Roman"/>
          <w:b w:val="false"/>
          <w:i w:val="false"/>
          <w:color w:val="000000"/>
          <w:sz w:val="28"/>
        </w:rPr>
        <w:t>
</w:t>
      </w:r>
      <w:r>
        <w:rPr>
          <w:rFonts w:ascii="Times New Roman"/>
          <w:b w:val="false"/>
          <w:i w:val="false"/>
          <w:color w:val="000000"/>
          <w:sz w:val="28"/>
        </w:rPr>
        <w:t>
      (4)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іс-қимыл жоспарын Қарыз алушы Үкіметінің қарауына ұсынуын;</w:t>
      </w:r>
      <w:r>
        <w:br/>
      </w:r>
      <w:r>
        <w:rPr>
          <w:rFonts w:ascii="Times New Roman"/>
          <w:b w:val="false"/>
          <w:i w:val="false"/>
          <w:color w:val="000000"/>
          <w:sz w:val="28"/>
        </w:rPr>
        <w:t>
</w:t>
      </w:r>
      <w:r>
        <w:rPr>
          <w:rFonts w:ascii="Times New Roman"/>
          <w:b w:val="false"/>
          <w:i w:val="false"/>
          <w:color w:val="000000"/>
          <w:sz w:val="28"/>
        </w:rPr>
        <w:t>
      (5) 2013 жылғы 31 желтоқсаннан кешіктірмей Атқарушы Агенттіктің сатып алу функцияларының әлеуетін бағалауды аяқтауын және осындай шарт айқындалған Ш-Т жолын реконструкциялау бойынша қарыз туралы келісім шеңберінде Жобаның С бөлігі бойынша үздік практикаға сәйкес ұсынымдар әзірлеуін, бұл ретте осындай бөлік Ш-Т жолын реконструкциялау бойынша қарыз туралы келісімнің 1 - қосымшасының </w:t>
      </w:r>
      <w:r>
        <w:rPr>
          <w:rFonts w:ascii="Times New Roman"/>
          <w:b w:val="false"/>
          <w:i w:val="false"/>
          <w:color w:val="000000"/>
          <w:sz w:val="28"/>
        </w:rPr>
        <w:t>2-тармағында</w:t>
      </w:r>
      <w:r>
        <w:rPr>
          <w:rFonts w:ascii="Times New Roman"/>
          <w:b w:val="false"/>
          <w:i w:val="false"/>
          <w:color w:val="000000"/>
          <w:sz w:val="28"/>
        </w:rPr>
        <w:t xml:space="preserve"> жазылған және Атқарушы Агенттікпен келісілген;</w:t>
      </w:r>
      <w:r>
        <w:br/>
      </w:r>
      <w:r>
        <w:rPr>
          <w:rFonts w:ascii="Times New Roman"/>
          <w:b w:val="false"/>
          <w:i w:val="false"/>
          <w:color w:val="000000"/>
          <w:sz w:val="28"/>
        </w:rPr>
        <w:t>
</w:t>
      </w:r>
      <w:r>
        <w:rPr>
          <w:rFonts w:ascii="Times New Roman"/>
          <w:b w:val="false"/>
          <w:i w:val="false"/>
          <w:color w:val="000000"/>
          <w:sz w:val="28"/>
        </w:rPr>
        <w:t>
      (6)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r>
        <w:br/>
      </w:r>
      <w:r>
        <w:rPr>
          <w:rFonts w:ascii="Times New Roman"/>
          <w:b w:val="false"/>
          <w:i w:val="false"/>
          <w:color w:val="000000"/>
          <w:sz w:val="28"/>
        </w:rPr>
        <w:t>
</w:t>
      </w:r>
      <w:r>
        <w:rPr>
          <w:rFonts w:ascii="Times New Roman"/>
          <w:b w:val="false"/>
          <w:i w:val="false"/>
          <w:color w:val="000000"/>
          <w:sz w:val="28"/>
        </w:rPr>
        <w:t>
      (7)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r>
        <w:br/>
      </w:r>
      <w:r>
        <w:rPr>
          <w:rFonts w:ascii="Times New Roman"/>
          <w:b w:val="false"/>
          <w:i w:val="false"/>
          <w:color w:val="000000"/>
          <w:sz w:val="28"/>
        </w:rPr>
        <w:t>
</w:t>
      </w:r>
      <w:r>
        <w:rPr>
          <w:rFonts w:ascii="Times New Roman"/>
          <w:b w:val="false"/>
          <w:i w:val="false"/>
          <w:color w:val="000000"/>
          <w:sz w:val="28"/>
        </w:rPr>
        <w:t>
      (8)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тендер өткізу мүмкіндігін бағалайтын зерттеуді аяқтауын;</w:t>
      </w:r>
      <w:r>
        <w:br/>
      </w:r>
      <w:r>
        <w:rPr>
          <w:rFonts w:ascii="Times New Roman"/>
          <w:b w:val="false"/>
          <w:i w:val="false"/>
          <w:color w:val="000000"/>
          <w:sz w:val="28"/>
        </w:rPr>
        <w:t>
</w:t>
      </w:r>
      <w:r>
        <w:rPr>
          <w:rFonts w:ascii="Times New Roman"/>
          <w:b w:val="false"/>
          <w:i w:val="false"/>
          <w:color w:val="000000"/>
          <w:sz w:val="28"/>
        </w:rPr>
        <w:t>
      (9)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r>
        <w:br/>
      </w:r>
      <w:r>
        <w:rPr>
          <w:rFonts w:ascii="Times New Roman"/>
          <w:b w:val="false"/>
          <w:i w:val="false"/>
          <w:color w:val="000000"/>
          <w:sz w:val="28"/>
        </w:rPr>
        <w:t>
</w:t>
      </w:r>
      <w:r>
        <w:rPr>
          <w:rFonts w:ascii="Times New Roman"/>
          <w:b w:val="false"/>
          <w:i w:val="false"/>
          <w:color w:val="000000"/>
          <w:sz w:val="28"/>
        </w:rPr>
        <w:t>
      (10)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тараптарға арналған қолайлы түзетулердің тиісті жобасын ұсынуын; және</w:t>
      </w:r>
      <w:r>
        <w:br/>
      </w:r>
      <w:r>
        <w:rPr>
          <w:rFonts w:ascii="Times New Roman"/>
          <w:b w:val="false"/>
          <w:i w:val="false"/>
          <w:color w:val="000000"/>
          <w:sz w:val="28"/>
        </w:rPr>
        <w:t>
</w:t>
      </w:r>
      <w:r>
        <w:rPr>
          <w:rFonts w:ascii="Times New Roman"/>
          <w:b w:val="false"/>
          <w:i w:val="false"/>
          <w:color w:val="000000"/>
          <w:sz w:val="28"/>
        </w:rPr>
        <w:t>
      (11) Ш-Т Жол Жобасының Бөлігі шеңберінде және/немесе Ш-Т жолын реконструкциялау бойынша қарыз туралы келісім шеңберінде және қарыз қаражатын немесе Ш-Т жолын реконструкциялау бойынша қарыз туралы келісім шеңберінде қарызды пайдалана отырып, реконструкцияланатын жол учаскесі құрылыс жұмыстары аяқталғаннан кейін және Қарызды ақырғы төлеуге дейін жобаның тіршілік циклі ішінде 1 b санаттағы деп сыныпталуын қамтамасыз етеді.»</w:t>
      </w:r>
      <w:r>
        <w:br/>
      </w:r>
      <w:r>
        <w:rPr>
          <w:rFonts w:ascii="Times New Roman"/>
          <w:b w:val="false"/>
          <w:i w:val="false"/>
          <w:color w:val="000000"/>
          <w:sz w:val="28"/>
        </w:rPr>
        <w:t>
</w:t>
      </w:r>
      <w:r>
        <w:rPr>
          <w:rFonts w:ascii="Times New Roman"/>
          <w:b w:val="false"/>
          <w:i w:val="false"/>
          <w:color w:val="000000"/>
          <w:sz w:val="28"/>
        </w:rPr>
        <w:t>
      (d) Бастапқы Келісімнің </w:t>
      </w:r>
      <w:r>
        <w:rPr>
          <w:rFonts w:ascii="Times New Roman"/>
          <w:b w:val="false"/>
          <w:i w:val="false"/>
          <w:color w:val="000000"/>
          <w:sz w:val="28"/>
        </w:rPr>
        <w:t>3.04-бөлімі</w:t>
      </w:r>
      <w:r>
        <w:rPr>
          <w:rFonts w:ascii="Times New Roman"/>
          <w:b w:val="false"/>
          <w:i w:val="false"/>
          <w:color w:val="000000"/>
          <w:sz w:val="28"/>
        </w:rPr>
        <w:t xml:space="preserve"> (Экологиялық және әлеуметтік сәйкестік шарттары)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r>
        <w:br/>
      </w:r>
      <w:r>
        <w:rPr>
          <w:rFonts w:ascii="Times New Roman"/>
          <w:b w:val="false"/>
          <w:i w:val="false"/>
          <w:color w:val="000000"/>
          <w:sz w:val="28"/>
        </w:rPr>
        <w:t>
</w:t>
      </w:r>
      <w:r>
        <w:rPr>
          <w:rFonts w:ascii="Times New Roman"/>
          <w:b w:val="false"/>
          <w:i w:val="false"/>
          <w:color w:val="000000"/>
          <w:sz w:val="28"/>
        </w:rPr>
        <w:t>
      (е) Мынадай жаңа бөлім Бастапқы Келісімнің </w:t>
      </w:r>
      <w:r>
        <w:rPr>
          <w:rFonts w:ascii="Times New Roman"/>
          <w:b w:val="false"/>
          <w:i w:val="false"/>
          <w:color w:val="000000"/>
          <w:sz w:val="28"/>
        </w:rPr>
        <w:t>3.04-бөлімінен</w:t>
      </w:r>
      <w:r>
        <w:rPr>
          <w:rFonts w:ascii="Times New Roman"/>
          <w:b w:val="false"/>
          <w:i w:val="false"/>
          <w:color w:val="000000"/>
          <w:sz w:val="28"/>
        </w:rPr>
        <w:t xml:space="preserve"> (Экологиялық және әлеуметтік сәйкестік шарттары) кейін тікелей қосылатын болады:</w:t>
      </w:r>
    </w:p>
    <w:bookmarkEnd w:id="12"/>
    <w:bookmarkStart w:name="z58" w:id="13"/>
    <w:p>
      <w:pPr>
        <w:spacing w:after="0"/>
        <w:ind w:left="0"/>
        <w:jc w:val="both"/>
      </w:pPr>
      <w:r>
        <w:rPr>
          <w:rFonts w:ascii="Times New Roman"/>
          <w:b w:val="false"/>
          <w:i w:val="false"/>
          <w:color w:val="000000"/>
          <w:sz w:val="28"/>
        </w:rPr>
        <w:t>
      </w:t>
      </w:r>
      <w:r>
        <w:rPr>
          <w:rFonts w:ascii="Times New Roman"/>
          <w:b/>
          <w:i w:val="false"/>
          <w:color w:val="000000"/>
          <w:sz w:val="28"/>
        </w:rPr>
        <w:t>«3.04-бөлім (екі) - Ш-Т Жол Жобасының Бөлігіне қатысты экологиялық және әлеуметтік сәйкестік шарттары</w:t>
      </w:r>
    </w:p>
    <w:bookmarkEnd w:id="13"/>
    <w:bookmarkStart w:name="z59" w:id="14"/>
    <w:p>
      <w:pPr>
        <w:spacing w:after="0"/>
        <w:ind w:left="0"/>
        <w:jc w:val="both"/>
      </w:pPr>
      <w:r>
        <w:rPr>
          <w:rFonts w:ascii="Times New Roman"/>
          <w:b w:val="false"/>
          <w:i w:val="false"/>
          <w:color w:val="000000"/>
          <w:sz w:val="28"/>
        </w:rPr>
        <w:t>
      Егер Банк өзгеге келіспесе, Стандартты ережелер мен шарттардың 4.02 (а), 4.04 (а) (ііі) және 5.02 (с) (ііі) бөлімдерінің жалпыға бірдей қолданылатын сипатына нұқсан келтірместен:</w:t>
      </w:r>
      <w:r>
        <w:br/>
      </w:r>
      <w:r>
        <w:rPr>
          <w:rFonts w:ascii="Times New Roman"/>
          <w:b w:val="false"/>
          <w:i w:val="false"/>
          <w:color w:val="000000"/>
          <w:sz w:val="28"/>
        </w:rPr>
        <w:t>
</w:t>
      </w:r>
      <w:r>
        <w:rPr>
          <w:rFonts w:ascii="Times New Roman"/>
          <w:b w:val="false"/>
          <w:i w:val="false"/>
          <w:color w:val="000000"/>
          <w:sz w:val="28"/>
        </w:rPr>
        <w:t>
      (а) Қарыз алушы ЭӘІЖ-да (Ш-Т Жол Жобасының Бөлігі) және Қоныс аудару (Ш-Т Жол Жобасының Бөлігі) жоспарында көрсетілген жағдайларды қоспағанда, Жобаларды іске асыруға көзделген талаптарға сәйкес Ш-Т Жол Жобасының Бөлігін орындайды және кез келген мердігердің орындауын қамтамасыз етеді.</w:t>
      </w:r>
      <w:r>
        <w:br/>
      </w:r>
      <w:r>
        <w:rPr>
          <w:rFonts w:ascii="Times New Roman"/>
          <w:b w:val="false"/>
          <w:i w:val="false"/>
          <w:color w:val="000000"/>
          <w:sz w:val="28"/>
        </w:rPr>
        <w:t>
</w:t>
      </w:r>
      <w:r>
        <w:rPr>
          <w:rFonts w:ascii="Times New Roman"/>
          <w:b w:val="false"/>
          <w:i w:val="false"/>
          <w:color w:val="000000"/>
          <w:sz w:val="28"/>
        </w:rPr>
        <w:t>
      (b) Қарыз алушы жоғарыда айтылғанға нұқсан келтірместен, ЭӘІЖ-ны (Ш-Т Жол Жобасының Бөлігі) және Қоныс аудару жоспарын (Ш-Т Жол Жобасының Бөлігі) мұқият іске асыратын және сақтайтын және бақылауды қамтамасыз етуге жататын және осындай жоспарларда қамтылатын ережелерге сәйкес осындай жоспарлардың іске асырылуын бақылайтын болады.</w:t>
      </w:r>
      <w:r>
        <w:br/>
      </w:r>
      <w:r>
        <w:rPr>
          <w:rFonts w:ascii="Times New Roman"/>
          <w:b w:val="false"/>
          <w:i w:val="false"/>
          <w:color w:val="000000"/>
          <w:sz w:val="28"/>
        </w:rPr>
        <w:t>
</w:t>
      </w:r>
      <w:r>
        <w:rPr>
          <w:rFonts w:ascii="Times New Roman"/>
          <w:b w:val="false"/>
          <w:i w:val="false"/>
          <w:color w:val="000000"/>
          <w:sz w:val="28"/>
        </w:rPr>
        <w:t>
      (с) Қарыз алушы мен Банк Ш-Т Жол Жобасы Бөлігінің немесе Қарыз алушының қалыптасқан жағдайындағы өзгерістерге, күтпеген оқиғаларға және бақылау нәтижелеріне жауап ретінде ЭӘІЖ-ге (Ш-Т Жол Жобасының Бөлігі) және Қоныс аудару жоспарына (Ш-Т Жол Жобасының Бөлігі) мезгіл-мезгіл түзетулер енгізуге келісуі мүмкін. Жоғарыда айтылғанның жалпыға бірдей қолданылатын сипатына нұқсан келтірместен,</w:t>
      </w:r>
      <w:r>
        <w:br/>
      </w:r>
      <w:r>
        <w:rPr>
          <w:rFonts w:ascii="Times New Roman"/>
          <w:b w:val="false"/>
          <w:i w:val="false"/>
          <w:color w:val="000000"/>
          <w:sz w:val="28"/>
        </w:rPr>
        <w:t>
</w:t>
      </w:r>
      <w:r>
        <w:rPr>
          <w:rFonts w:ascii="Times New Roman"/>
          <w:b w:val="false"/>
          <w:i w:val="false"/>
          <w:color w:val="000000"/>
          <w:sz w:val="28"/>
        </w:rPr>
        <w:t>
      (1) егер қандай да бір қолайсыз экологиялық немесе әлеуметтік әсер немесе күтілмеген немесе ЭӘІЖ-да және Қоныс аудару жоспарында не толығымен не оның маңыздылық дәрежесіне дейін көзделген мәселе болса,</w:t>
      </w:r>
      <w:r>
        <w:br/>
      </w:r>
      <w:r>
        <w:rPr>
          <w:rFonts w:ascii="Times New Roman"/>
          <w:b w:val="false"/>
          <w:i w:val="false"/>
          <w:color w:val="000000"/>
          <w:sz w:val="28"/>
        </w:rPr>
        <w:t>
</w:t>
      </w:r>
      <w:r>
        <w:rPr>
          <w:rFonts w:ascii="Times New Roman"/>
          <w:b w:val="false"/>
          <w:i w:val="false"/>
          <w:color w:val="000000"/>
          <w:sz w:val="28"/>
        </w:rPr>
        <w:t>
      (2) егер ЭӘІЖ-да (Ш-Т Жол Жобасының Бөлігі) және Қоныс аудару жоспарында (Ш-Т Жол Жобасының Бөлігі) жазылған әсерді азайту бойынша қандай да бір шара кез келген экологиялық немесе әлеуметтік әсерді жою немесе ЭӘІЖ-да (Жол Жобасының Бөлігі) және Қоныс аудару жоспарында (Ш-Т Жол Жобасының Бөлігі) жазылған уақыт кезеңі ішінде Жобаларды іске асыруға көзделген тиісті талаптарда болжанатын деңгейге дейін азайту үшін жеткіліксіз болса, немесе</w:t>
      </w:r>
      <w:r>
        <w:br/>
      </w:r>
      <w:r>
        <w:rPr>
          <w:rFonts w:ascii="Times New Roman"/>
          <w:b w:val="false"/>
          <w:i w:val="false"/>
          <w:color w:val="000000"/>
          <w:sz w:val="28"/>
        </w:rPr>
        <w:t>
</w:t>
      </w:r>
      <w:r>
        <w:rPr>
          <w:rFonts w:ascii="Times New Roman"/>
          <w:b w:val="false"/>
          <w:i w:val="false"/>
          <w:color w:val="000000"/>
          <w:sz w:val="28"/>
        </w:rPr>
        <w:t>
      (3) егер ЭӘІЖ-ны (Ш-Т Жол Жобасының Бөлігі) және Қоныс аудару жоспарын (Ш-Т Жол Жобасының Бөлігі) немесе қандай да бір экологиялық және әлеуметтік заңды қалай да бір елеулі түрде сақтамауды қандай да бір бақылаушы органның немесе билік органының инспекциясы анықтаса,</w:t>
      </w:r>
      <w:r>
        <w:br/>
      </w:r>
      <w:r>
        <w:rPr>
          <w:rFonts w:ascii="Times New Roman"/>
          <w:b w:val="false"/>
          <w:i w:val="false"/>
          <w:color w:val="000000"/>
          <w:sz w:val="28"/>
        </w:rPr>
        <w:t>
</w:t>
      </w:r>
      <w:r>
        <w:rPr>
          <w:rFonts w:ascii="Times New Roman"/>
          <w:b w:val="false"/>
          <w:i w:val="false"/>
          <w:color w:val="000000"/>
          <w:sz w:val="28"/>
        </w:rPr>
        <w:t>
      Қарыз алушы ақылға сыйымды қысқа мерзімдерде және Банктің келісуіне қарай әрбір жағдайда Банк үшін қанағаттанарлық шамада Жобаларды іске асыруға көзделген талаптарға және қолданылатын экологиялық және әлеуметтік заңдарға сәйкестендіруге қол жеткізу үшін қажет болуы мүмкін әсерді азайту бойынша осындай қосымша немесе қайта қаралған шараларды әзірлейді және ЭӘІЖ-ге (Ш-Т Жол Жобасының Бөлігі) және Қоныс аудару жоспарына (Ш-Т Жол Жобасының Бөлігі) енгізеді.»</w:t>
      </w:r>
      <w:r>
        <w:br/>
      </w:r>
      <w:r>
        <w:rPr>
          <w:rFonts w:ascii="Times New Roman"/>
          <w:b w:val="false"/>
          <w:i w:val="false"/>
          <w:color w:val="000000"/>
          <w:sz w:val="28"/>
        </w:rPr>
        <w:t>
</w:t>
      </w:r>
      <w:r>
        <w:rPr>
          <w:rFonts w:ascii="Times New Roman"/>
          <w:b w:val="false"/>
          <w:i w:val="false"/>
          <w:color w:val="000000"/>
          <w:sz w:val="28"/>
        </w:rPr>
        <w:t>
      (f) Бастапқы Келісімнің </w:t>
      </w:r>
      <w:r>
        <w:rPr>
          <w:rFonts w:ascii="Times New Roman"/>
          <w:b w:val="false"/>
          <w:i w:val="false"/>
          <w:color w:val="000000"/>
          <w:sz w:val="28"/>
        </w:rPr>
        <w:t>3.05-бөлімінің</w:t>
      </w:r>
      <w:r>
        <w:rPr>
          <w:rFonts w:ascii="Times New Roman"/>
          <w:b w:val="false"/>
          <w:i w:val="false"/>
          <w:color w:val="000000"/>
          <w:sz w:val="28"/>
        </w:rPr>
        <w:t xml:space="preserve"> (Консультанттар) (а) тармағына көрсетілген тармақтағы «консультанттарды» деген сөзден кейін мынадай сөздерді қосу жолымен түзетулер енгізілетін болады:</w:t>
      </w:r>
      <w:r>
        <w:br/>
      </w:r>
      <w:r>
        <w:rPr>
          <w:rFonts w:ascii="Times New Roman"/>
          <w:b w:val="false"/>
          <w:i w:val="false"/>
          <w:color w:val="000000"/>
          <w:sz w:val="28"/>
        </w:rPr>
        <w:t>
      «, сондай-ақ Жобаның Е бөлігін іске асыруға жәрдем көрсету үшін консультанттарды»</w:t>
      </w:r>
      <w:r>
        <w:br/>
      </w:r>
      <w:r>
        <w:rPr>
          <w:rFonts w:ascii="Times New Roman"/>
          <w:b w:val="false"/>
          <w:i w:val="false"/>
          <w:color w:val="000000"/>
          <w:sz w:val="28"/>
        </w:rPr>
        <w:t>
</w:t>
      </w:r>
      <w:r>
        <w:rPr>
          <w:rFonts w:ascii="Times New Roman"/>
          <w:b w:val="false"/>
          <w:i w:val="false"/>
          <w:color w:val="000000"/>
          <w:sz w:val="28"/>
        </w:rPr>
        <w:t>
      (g) Бастапқы Келісімнің </w:t>
      </w:r>
      <w:r>
        <w:rPr>
          <w:rFonts w:ascii="Times New Roman"/>
          <w:b w:val="false"/>
          <w:i w:val="false"/>
          <w:color w:val="000000"/>
          <w:sz w:val="28"/>
        </w:rPr>
        <w:t>3.06-бөлімінің</w:t>
      </w:r>
      <w:r>
        <w:rPr>
          <w:rFonts w:ascii="Times New Roman"/>
          <w:b w:val="false"/>
          <w:i w:val="false"/>
          <w:color w:val="000000"/>
          <w:sz w:val="28"/>
        </w:rPr>
        <w:t xml:space="preserve"> (Есептілікті ұсыну кезеңділігі және оған қойылатын талаптар) (а) тармағы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r>
        <w:br/>
      </w:r>
      <w:r>
        <w:rPr>
          <w:rFonts w:ascii="Times New Roman"/>
          <w:b w:val="false"/>
          <w:i w:val="false"/>
          <w:color w:val="000000"/>
          <w:sz w:val="28"/>
        </w:rPr>
        <w:t>
</w:t>
      </w:r>
      <w:r>
        <w:rPr>
          <w:rFonts w:ascii="Times New Roman"/>
          <w:b w:val="false"/>
          <w:i w:val="false"/>
          <w:color w:val="000000"/>
          <w:sz w:val="28"/>
        </w:rPr>
        <w:t>
      (h) Бастапқы Келісімнің </w:t>
      </w:r>
      <w:r>
        <w:rPr>
          <w:rFonts w:ascii="Times New Roman"/>
          <w:b w:val="false"/>
          <w:i w:val="false"/>
          <w:color w:val="000000"/>
          <w:sz w:val="28"/>
        </w:rPr>
        <w:t>3.06-бөлімінің</w:t>
      </w:r>
      <w:r>
        <w:rPr>
          <w:rFonts w:ascii="Times New Roman"/>
          <w:b w:val="false"/>
          <w:i w:val="false"/>
          <w:color w:val="000000"/>
          <w:sz w:val="28"/>
        </w:rPr>
        <w:t xml:space="preserve"> (Есептілікті ұсыну кезеңділігі және оған қойылатын талаптар) (b) тармағы Бастапқы Жобаның Бөлігіне және Ш-Т Жол Жобасының Бөлігіне қолданылуын жалғастыра береді; тиісінше мұндай бөлім өзгертілген болып есептеледі.</w:t>
      </w:r>
      <w:r>
        <w:br/>
      </w:r>
      <w:r>
        <w:rPr>
          <w:rFonts w:ascii="Times New Roman"/>
          <w:b w:val="false"/>
          <w:i w:val="false"/>
          <w:color w:val="000000"/>
          <w:sz w:val="28"/>
        </w:rPr>
        <w:t>
</w:t>
      </w:r>
      <w:r>
        <w:rPr>
          <w:rFonts w:ascii="Times New Roman"/>
          <w:b w:val="false"/>
          <w:i w:val="false"/>
          <w:color w:val="000000"/>
          <w:sz w:val="28"/>
        </w:rPr>
        <w:t>
      (і) Мынадай жаңа бөлім Бастапқы Келісімнің 3.06-бөлімінен (Есептілікті ұсыну кезеңділігі мен оған қойылатын талаптар) кейін тікелей қосылатын болады:</w:t>
      </w:r>
    </w:p>
    <w:bookmarkEnd w:id="14"/>
    <w:bookmarkStart w:name="z71" w:id="15"/>
    <w:p>
      <w:pPr>
        <w:spacing w:after="0"/>
        <w:ind w:left="0"/>
        <w:jc w:val="both"/>
      </w:pPr>
      <w:r>
        <w:rPr>
          <w:rFonts w:ascii="Times New Roman"/>
          <w:b w:val="false"/>
          <w:i w:val="false"/>
          <w:color w:val="000000"/>
          <w:sz w:val="28"/>
        </w:rPr>
        <w:t>
      </w:t>
      </w:r>
      <w:r>
        <w:rPr>
          <w:rFonts w:ascii="Times New Roman"/>
          <w:b/>
          <w:i w:val="false"/>
          <w:color w:val="000000"/>
          <w:sz w:val="28"/>
        </w:rPr>
        <w:t>«3.06-бөлім (екі) - Ш-Т Жол Жобасының Бөлігіне қатысты басқа есептілік</w:t>
      </w:r>
    </w:p>
    <w:bookmarkEnd w:id="15"/>
    <w:bookmarkStart w:name="z72" w:id="16"/>
    <w:p>
      <w:pPr>
        <w:spacing w:after="0"/>
        <w:ind w:left="0"/>
        <w:jc w:val="both"/>
      </w:pPr>
      <w:r>
        <w:rPr>
          <w:rFonts w:ascii="Times New Roman"/>
          <w:b w:val="false"/>
          <w:i w:val="false"/>
          <w:color w:val="000000"/>
          <w:sz w:val="28"/>
        </w:rPr>
        <w:t>
      (а) егер 3.06-бөлімге немесе Ш-Т жолын реконструкциялау бойынша қарыз туралы келісімге сәйкес және Қарыздың толық сомасы өтелгенге немесе толық жойылғанға дейін Банкке берілмеген жағдайда, Қарыз алушы Атқарушы Агенттік арқылы Банкке есепті жыл аяқталғаннан кейін 90 күн ішінде Қарыз алушыға немесе Ш-Т Жол Жобасының Құрауыш Бөлігіне қатысты туындайтын экологиялық және әлеуметтік мәселелер бойынша жыл сайынғы есептерді ұсынады. Мұндай есептер мынадай нақты мәселелер туралы ақпаратты қамтитын болады:</w:t>
      </w:r>
      <w:r>
        <w:br/>
      </w:r>
      <w:r>
        <w:rPr>
          <w:rFonts w:ascii="Times New Roman"/>
          <w:b w:val="false"/>
          <w:i w:val="false"/>
          <w:color w:val="000000"/>
          <w:sz w:val="28"/>
        </w:rPr>
        <w:t>
</w:t>
      </w:r>
      <w:r>
        <w:rPr>
          <w:rFonts w:ascii="Times New Roman"/>
          <w:b w:val="false"/>
          <w:i w:val="false"/>
          <w:color w:val="000000"/>
          <w:sz w:val="28"/>
        </w:rPr>
        <w:t>
      (1) Қарыз алушының 3.04 (екі) (а) бөлімінде сипатталғандай, Жобаларды іске асыруға көзделген талаптарды сақтауы және ЭӘІЖ-ны (Ш-Т Жол Жобасының Бөлігі) және Қоныс аудару жоспарын (Ш-Т Жол Жобасының Бөлігі) іске асыруы туралы ақпарат;</w:t>
      </w:r>
      <w:r>
        <w:br/>
      </w:r>
      <w:r>
        <w:rPr>
          <w:rFonts w:ascii="Times New Roman"/>
          <w:b w:val="false"/>
          <w:i w:val="false"/>
          <w:color w:val="000000"/>
          <w:sz w:val="28"/>
        </w:rPr>
        <w:t>
</w:t>
      </w:r>
      <w:r>
        <w:rPr>
          <w:rFonts w:ascii="Times New Roman"/>
          <w:b w:val="false"/>
          <w:i w:val="false"/>
          <w:color w:val="000000"/>
          <w:sz w:val="28"/>
        </w:rPr>
        <w:t>
      (2) Қарыз алушының Жобаларды іске асыруға көзделген талаптарды және ЭӘІЖ-ны (Ш-Т Жол Жобасының Бөлігі) Ш-Т Жол Жобасының Бөлігімен айналысатын кез келген мердігерлердің сақтағанын қалай бақылағаны туралы ақпаратты және осындай мердігерлердің Жобаларды іске асыруға көзделген талаптарды және ЭӘІЖ-ны (Ш-Т Жол Жобасының Бөлігі) кез келген елеулі сақтамаушылығының және осындай сақтамаушылықты түзеу үшін қабылданған кез келген шараларының мәліметі;</w:t>
      </w:r>
      <w:r>
        <w:br/>
      </w:r>
      <w:r>
        <w:rPr>
          <w:rFonts w:ascii="Times New Roman"/>
          <w:b w:val="false"/>
          <w:i w:val="false"/>
          <w:color w:val="000000"/>
          <w:sz w:val="28"/>
        </w:rPr>
        <w:t>
</w:t>
      </w: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көзделген талаптармен талап етілетін мүдделі тараптарды тарту жоспарының іске асырылуы туралы ақпарат;</w:t>
      </w:r>
      <w:r>
        <w:br/>
      </w:r>
      <w:r>
        <w:rPr>
          <w:rFonts w:ascii="Times New Roman"/>
          <w:b w:val="false"/>
          <w:i w:val="false"/>
          <w:color w:val="000000"/>
          <w:sz w:val="28"/>
        </w:rPr>
        <w:t>
</w:t>
      </w:r>
      <w:r>
        <w:rPr>
          <w:rFonts w:ascii="Times New Roman"/>
          <w:b w:val="false"/>
          <w:i w:val="false"/>
          <w:color w:val="000000"/>
          <w:sz w:val="28"/>
        </w:rPr>
        <w:t>
      (4) Қарыз алушының Ш-Т Жол Жобасының Бөлігіне қатысты экологиялық және әлеуметтік заңдарды сақтауы туралы ақпарат, оның ішінде Ш-Т Жол Жобасының Бөлігі үшін қажетті кез келген рұқсаттардың мәртебесі, қандай да бір реттеуші органдар жүргізген кез келген инспекциялардың нәтижелері, қолданылатын заңдарды, қағидаларды немесе нормаларды кез келген бұзушылықтар және жою жөніндегі олармен байланысты келген іс-шаралар немесе осындай бұзушылықтар үшін салынған кез келген айыппұлдар және Ш-Т Жол Жобасының Бөлігіне қатысты Қарыз алушы кез келген реттеуші органдарға берген экологиялық және әлеуметтік мәселелер жөніндегі кез келген маңызды хабарламалардың, есептердің және өзге де хабарлаулардың мәліметі;</w:t>
      </w:r>
      <w:r>
        <w:br/>
      </w:r>
      <w:r>
        <w:rPr>
          <w:rFonts w:ascii="Times New Roman"/>
          <w:b w:val="false"/>
          <w:i w:val="false"/>
          <w:color w:val="000000"/>
          <w:sz w:val="28"/>
        </w:rPr>
        <w:t>
</w:t>
      </w: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Ш-Т Жол Жобасының Бөлігі бойынша еңбекті қорғау және қауіпсіздік жөніндегі менеджмент және қауіпсіздік техникасының жай-күйі туралы ақпарат, кадрларды еңбек пен денсаулықты қорғау бойынша кез келген даярлау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w:t>
      </w:r>
      <w:r>
        <w:br/>
      </w:r>
      <w:r>
        <w:rPr>
          <w:rFonts w:ascii="Times New Roman"/>
          <w:b w:val="false"/>
          <w:i w:val="false"/>
          <w:color w:val="000000"/>
          <w:sz w:val="28"/>
        </w:rPr>
        <w:t>
</w:t>
      </w:r>
      <w:r>
        <w:rPr>
          <w:rFonts w:ascii="Times New Roman"/>
          <w:b w:val="false"/>
          <w:i w:val="false"/>
          <w:color w:val="000000"/>
          <w:sz w:val="28"/>
        </w:rPr>
        <w:t>
      (6) Ш-Т Жол Жобасының Бөлігіне елеулі әсер етуі мүмкін экологиялық және әлеуметтік заңдардағы кез келген өзгерістердің мәліметтері; және</w:t>
      </w:r>
      <w:r>
        <w:br/>
      </w:r>
      <w:r>
        <w:rPr>
          <w:rFonts w:ascii="Times New Roman"/>
          <w:b w:val="false"/>
          <w:i w:val="false"/>
          <w:color w:val="000000"/>
          <w:sz w:val="28"/>
        </w:rPr>
        <w:t>
</w:t>
      </w:r>
      <w:r>
        <w:rPr>
          <w:rFonts w:ascii="Times New Roman"/>
          <w:b w:val="false"/>
          <w:i w:val="false"/>
          <w:color w:val="000000"/>
          <w:sz w:val="28"/>
        </w:rPr>
        <w:t>
      (7)Қарыз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көшірмелері.</w:t>
      </w:r>
      <w:r>
        <w:br/>
      </w:r>
      <w:r>
        <w:rPr>
          <w:rFonts w:ascii="Times New Roman"/>
          <w:b w:val="false"/>
          <w:i w:val="false"/>
          <w:color w:val="000000"/>
          <w:sz w:val="28"/>
        </w:rPr>
        <w:t>
</w:t>
      </w:r>
      <w:r>
        <w:rPr>
          <w:rFonts w:ascii="Times New Roman"/>
          <w:b w:val="false"/>
          <w:i w:val="false"/>
          <w:color w:val="000000"/>
          <w:sz w:val="28"/>
        </w:rPr>
        <w:t>
      (b) Егер 3.06-бөлімге немесе Ш-Т жолын реконструкциялау бойынша қарыз туралы келісімге сәйкес Банкке әлі берілмеген жағдайда, қоршаған ортаға, денсаулыққа немесе қауіпсіздікке елеулі жағымсыз әсер етуі ықтимал Ш-Т Жол Жобасының Бөлігіне байланысты тосын оқиға немесе жазатайым оқиға туындаған кезде Қарыз алушы бұл туралы Банкті осындай тосын оқиға немесе жазатайым оқиғаның және оларды жою үшін Қарыз алушы немесе Атқарушы Агенттік қолданған кез келген қадамның сипатын көрсете отырып, факсимильдік хабарламамен немесе телекспен дереу хабардар етеді. Жоғарыда айтылғанның жалпыға бірдей қолданылу сипатына нұқсан келтірместен,</w:t>
      </w:r>
      <w:r>
        <w:br/>
      </w:r>
      <w:r>
        <w:rPr>
          <w:rFonts w:ascii="Times New Roman"/>
          <w:b w:val="false"/>
          <w:i w:val="false"/>
          <w:color w:val="000000"/>
          <w:sz w:val="28"/>
        </w:rPr>
        <w:t>
</w:t>
      </w:r>
      <w:r>
        <w:rPr>
          <w:rFonts w:ascii="Times New Roman"/>
          <w:b w:val="false"/>
          <w:i w:val="false"/>
          <w:color w:val="000000"/>
          <w:sz w:val="28"/>
        </w:rPr>
        <w:t>
      (1) тосын оқиға немесе жазатайым оқиға, егер ол Ш-Т Жол Жобасының Бөлігі үшін пайдаланылатын қандай да бір учаскеде орын алса немесе егер ол Ш-Т Жол Жобасының Бөлігі үшін немесе оған қатысты қолданылатын өндірістік құрылыстарда, жабдықтарда, көлік құралдарында немесе кемелерде орын алса (олардың Ш-Т Жол Жобасы Бөлігінің қандай да бір аумағында пайдалануына қарамастан және оларды уәкілетті немесе бөгде адамдардың пайдалануына қарамастан) Ш-Т Жол Жобасының Бөлігіне жатқызылады;</w:t>
      </w:r>
      <w:r>
        <w:br/>
      </w:r>
      <w:r>
        <w:rPr>
          <w:rFonts w:ascii="Times New Roman"/>
          <w:b w:val="false"/>
          <w:i w:val="false"/>
          <w:color w:val="000000"/>
          <w:sz w:val="28"/>
        </w:rPr>
        <w:t>
</w:t>
      </w:r>
      <w:r>
        <w:rPr>
          <w:rFonts w:ascii="Times New Roman"/>
          <w:b w:val="false"/>
          <w:i w:val="false"/>
          <w:color w:val="000000"/>
          <w:sz w:val="28"/>
        </w:rPr>
        <w:t>
      (2) тосын оқиға немесе жазатайым оқиға, егер:</w:t>
      </w:r>
      <w:r>
        <w:br/>
      </w:r>
      <w:r>
        <w:rPr>
          <w:rFonts w:ascii="Times New Roman"/>
          <w:b w:val="false"/>
          <w:i w:val="false"/>
          <w:color w:val="000000"/>
          <w:sz w:val="28"/>
        </w:rPr>
        <w:t>
</w:t>
      </w:r>
      <w:r>
        <w:rPr>
          <w:rFonts w:ascii="Times New Roman"/>
          <w:b w:val="false"/>
          <w:i w:val="false"/>
          <w:color w:val="000000"/>
          <w:sz w:val="28"/>
        </w:rPr>
        <w:t>
      (А) кез келген қолданылатын заң мұндай тосын оқиға немесе жазатайым оқиға туралы кез келген мемлекеттік органға хабарлауды талап етсе,</w:t>
      </w:r>
      <w:r>
        <w:br/>
      </w:r>
      <w:r>
        <w:rPr>
          <w:rFonts w:ascii="Times New Roman"/>
          <w:b w:val="false"/>
          <w:i w:val="false"/>
          <w:color w:val="000000"/>
          <w:sz w:val="28"/>
        </w:rPr>
        <w:t>
</w:t>
      </w:r>
      <w:r>
        <w:rPr>
          <w:rFonts w:ascii="Times New Roman"/>
          <w:b w:val="false"/>
          <w:i w:val="false"/>
          <w:color w:val="000000"/>
          <w:sz w:val="28"/>
        </w:rPr>
        <w:t>
      (В) мұндай тосын оқиға немесе жазатайым оқиға кез келген адамның өліміне әкеп соқтырса (бұл адамды Қарыз алушының жалдағанына не жалдамағанына қарамастан),</w:t>
      </w:r>
      <w:r>
        <w:br/>
      </w:r>
      <w:r>
        <w:rPr>
          <w:rFonts w:ascii="Times New Roman"/>
          <w:b w:val="false"/>
          <w:i w:val="false"/>
          <w:color w:val="000000"/>
          <w:sz w:val="28"/>
        </w:rPr>
        <w:t>
</w:t>
      </w:r>
      <w:r>
        <w:rPr>
          <w:rFonts w:ascii="Times New Roman"/>
          <w:b w:val="false"/>
          <w:i w:val="false"/>
          <w:color w:val="000000"/>
          <w:sz w:val="28"/>
        </w:rPr>
        <w:t>
      (С) бірнеше адам (бұл адамдарды Қарыз алушының жалдағанына не жалдамағанына қарамастан) ауруханаға жатқызуды талап ететін ауыр жарақаттар алса, немесе</w:t>
      </w:r>
      <w:r>
        <w:br/>
      </w:r>
      <w:r>
        <w:rPr>
          <w:rFonts w:ascii="Times New Roman"/>
          <w:b w:val="false"/>
          <w:i w:val="false"/>
          <w:color w:val="000000"/>
          <w:sz w:val="28"/>
        </w:rPr>
        <w:t>
</w:t>
      </w: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белгілі болса немесе оның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r>
        <w:br/>
      </w:r>
      <w:r>
        <w:rPr>
          <w:rFonts w:ascii="Times New Roman"/>
          <w:b w:val="false"/>
          <w:i w:val="false"/>
          <w:color w:val="000000"/>
          <w:sz w:val="28"/>
        </w:rPr>
        <w:t>
</w:t>
      </w:r>
      <w:r>
        <w:rPr>
          <w:rFonts w:ascii="Times New Roman"/>
          <w:b w:val="false"/>
          <w:i w:val="false"/>
          <w:color w:val="000000"/>
          <w:sz w:val="28"/>
        </w:rPr>
        <w:t>
      Егер 3.06-бөлімге немесе Ш-Т жолын реконструкциялау бойынша қарыз туралы келісімге сәйкес Банкке әлі берілмеген жағдайда, Қарыз алушыға немесе Ш-Т Жол Жобасының Бөлігіне қарсы бағытталған немесе оған қатысты және ол Қарыз алушыға немесе Ш-Т Жол Жобасының Бөлігіне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қоғамдастық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әрекетті айқындайтын, Банк үшін қанағаттанарлық есепті ұсынады.»</w:t>
      </w:r>
      <w:r>
        <w:br/>
      </w:r>
      <w:r>
        <w:rPr>
          <w:rFonts w:ascii="Times New Roman"/>
          <w:b w:val="false"/>
          <w:i w:val="false"/>
          <w:color w:val="000000"/>
          <w:sz w:val="28"/>
        </w:rPr>
        <w:t>
</w:t>
      </w:r>
      <w:r>
        <w:rPr>
          <w:rFonts w:ascii="Times New Roman"/>
          <w:b w:val="false"/>
          <w:i w:val="false"/>
          <w:color w:val="000000"/>
          <w:sz w:val="28"/>
        </w:rPr>
        <w:t>
      (j) Бастапқы Келісімнің </w:t>
      </w:r>
      <w:r>
        <w:rPr>
          <w:rFonts w:ascii="Times New Roman"/>
          <w:b w:val="false"/>
          <w:i w:val="false"/>
          <w:color w:val="000000"/>
          <w:sz w:val="28"/>
        </w:rPr>
        <w:t>1-қосымшасына</w:t>
      </w:r>
      <w:r>
        <w:rPr>
          <w:rFonts w:ascii="Times New Roman"/>
          <w:b w:val="false"/>
          <w:i w:val="false"/>
          <w:color w:val="000000"/>
          <w:sz w:val="28"/>
        </w:rPr>
        <w:t xml:space="preserve"> (Жобаның Сипаттамасы) түзетулер былайша енгізілетін болады:</w:t>
      </w:r>
      <w:r>
        <w:br/>
      </w:r>
      <w:r>
        <w:rPr>
          <w:rFonts w:ascii="Times New Roman"/>
          <w:b w:val="false"/>
          <w:i w:val="false"/>
          <w:color w:val="000000"/>
          <w:sz w:val="28"/>
        </w:rPr>
        <w:t>
</w:t>
      </w:r>
      <w:r>
        <w:rPr>
          <w:rFonts w:ascii="Times New Roman"/>
          <w:b w:val="false"/>
          <w:i w:val="false"/>
          <w:color w:val="000000"/>
          <w:sz w:val="28"/>
        </w:rPr>
        <w:t>
      (1) көрсетілген Қосымшаның </w:t>
      </w:r>
      <w:r>
        <w:rPr>
          <w:rFonts w:ascii="Times New Roman"/>
          <w:b w:val="false"/>
          <w:i w:val="false"/>
          <w:color w:val="000000"/>
          <w:sz w:val="28"/>
        </w:rPr>
        <w:t>1-тармағы</w:t>
      </w:r>
      <w:r>
        <w:rPr>
          <w:rFonts w:ascii="Times New Roman"/>
          <w:b w:val="false"/>
          <w:i w:val="false"/>
          <w:color w:val="000000"/>
          <w:sz w:val="28"/>
        </w:rPr>
        <w:t xml:space="preserve"> толығымен жойылады және мынадай түрде ауыстырылады:</w:t>
      </w:r>
      <w:r>
        <w:br/>
      </w:r>
      <w:r>
        <w:rPr>
          <w:rFonts w:ascii="Times New Roman"/>
          <w:b w:val="false"/>
          <w:i w:val="false"/>
          <w:color w:val="000000"/>
          <w:sz w:val="28"/>
        </w:rPr>
        <w:t>
</w:t>
      </w:r>
      <w:r>
        <w:rPr>
          <w:rFonts w:ascii="Times New Roman"/>
          <w:b w:val="false"/>
          <w:i w:val="false"/>
          <w:color w:val="000000"/>
          <w:sz w:val="28"/>
        </w:rPr>
        <w:t>
      «1. Жобаның мақсаты (і) «Батыс Еуропа - Батыс Қытай» халықаралық транзит дәлізінің бір бөлігі болып табылатын, Ресей Федерациясының шекарасынан Ақтөбе қаласына дейінгі ұзындығы 102 км жолды реконструкциялау мен жаңғыртуда және (іі) Еуропаны Қытаймен байланыстыратын «Батыс Еуропа - Батыс Қытай» халықаралық транзит дәлізінің бір бөлігі болып табылатын, Өзбекстан Республикасымен шекарадағы «Жібек жолы» халықаралық шекараны кесіп өту пункті мен «Шымкент-Ташкент» жолының 742 км бекеті арасындағы ұзындығы 62 км жол учаскесін реконструкциялауда Қарыз алушыға көмек көрсету болып табылады.»</w:t>
      </w:r>
      <w:r>
        <w:br/>
      </w:r>
      <w:r>
        <w:rPr>
          <w:rFonts w:ascii="Times New Roman"/>
          <w:b w:val="false"/>
          <w:i w:val="false"/>
          <w:color w:val="000000"/>
          <w:sz w:val="28"/>
        </w:rPr>
        <w:t>
</w:t>
      </w:r>
      <w:r>
        <w:rPr>
          <w:rFonts w:ascii="Times New Roman"/>
          <w:b w:val="false"/>
          <w:i w:val="false"/>
          <w:color w:val="000000"/>
          <w:sz w:val="28"/>
        </w:rPr>
        <w:t>
      (2) Көрсетілген Қосымшаның </w:t>
      </w:r>
      <w:r>
        <w:rPr>
          <w:rFonts w:ascii="Times New Roman"/>
          <w:b w:val="false"/>
          <w:i w:val="false"/>
          <w:color w:val="000000"/>
          <w:sz w:val="28"/>
        </w:rPr>
        <w:t>2-тармағына</w:t>
      </w:r>
      <w:r>
        <w:rPr>
          <w:rFonts w:ascii="Times New Roman"/>
          <w:b w:val="false"/>
          <w:i w:val="false"/>
          <w:color w:val="000000"/>
          <w:sz w:val="28"/>
        </w:rPr>
        <w:t xml:space="preserve"> көрсетілген Тармақтың соңына мынадай тармақты қосу жолымен түзетулер енгізілетін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 бөлігі: Өзбекстанмен мемлекеттік шекараны («Жібек жолы» бекетінде) «Шымкент-Ташкент» жолының 742 км бекетті қосатын жол учаскесінің бөлігін (62 км) реконструкциялау жөніндегі құрылыс жұмыстары мынадай түрде:</w:t>
      </w:r>
      <w:r>
        <w:br/>
      </w:r>
      <w:r>
        <w:rPr>
          <w:rFonts w:ascii="Times New Roman"/>
          <w:b w:val="false"/>
          <w:i w:val="false"/>
          <w:color w:val="000000"/>
          <w:sz w:val="28"/>
        </w:rPr>
        <w:t>
</w:t>
      </w:r>
      <w:r>
        <w:rPr>
          <w:rFonts w:ascii="Times New Roman"/>
          <w:b w:val="false"/>
          <w:i w:val="false"/>
          <w:color w:val="000000"/>
          <w:sz w:val="28"/>
        </w:rPr>
        <w:t>
      - Қарыз қаражаты қолданыстағы екі жолақты қозғалыстағы І-b санатындағы жолды және қолданыстағы көлденең тасжолды техникалық күтіп-ұстап, 804.2 км өзбекстандық шекараны 742 км жолдағы пунктпен қосатын ұзындығы 62 км қолданыстағы жол учаскесінің бөлігін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r>
        <w:br/>
      </w:r>
      <w:r>
        <w:rPr>
          <w:rFonts w:ascii="Times New Roman"/>
          <w:b w:val="false"/>
          <w:i w:val="false"/>
          <w:color w:val="000000"/>
          <w:sz w:val="28"/>
        </w:rPr>
        <w:t>
</w:t>
      </w:r>
      <w:r>
        <w:rPr>
          <w:rFonts w:ascii="Times New Roman"/>
          <w:b w:val="false"/>
          <w:i w:val="false"/>
          <w:color w:val="000000"/>
          <w:sz w:val="28"/>
        </w:rPr>
        <w:t>
      - Қолданыстағы III санат стандартындағы бір жолақты жолдан екі қозғалысы бар І-b санаты стандартындағы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кесіп өту пунктіне кіреберісте ені 6 м уақытша жолдар жергілікті қолжетімділікті қамтамасыз ету үшін екі жақтан да қосылатын болады.</w:t>
      </w:r>
      <w:r>
        <w:br/>
      </w:r>
      <w:r>
        <w:rPr>
          <w:rFonts w:ascii="Times New Roman"/>
          <w:b w:val="false"/>
          <w:i w:val="false"/>
          <w:color w:val="000000"/>
          <w:sz w:val="28"/>
        </w:rPr>
        <w:t>
</w:t>
      </w:r>
      <w:r>
        <w:rPr>
          <w:rFonts w:ascii="Times New Roman"/>
          <w:b w:val="false"/>
          <w:i w:val="false"/>
          <w:color w:val="000000"/>
          <w:sz w:val="28"/>
        </w:rPr>
        <w:t>
      - Жергілікті уақытша жолдар олармен және көптеген шағын қиылыстармен қатар тұрғын үй құрылысы жүріп жатқан жердегі үш орналасу орнымен қамтамасыз етілетін болады. Осы уақытша жолдар негізгі қиылыстарға жергілікті қозғалысты жүзеге асыратын болады және М39 басты тасжолға бүйірден жиі қосылу қажеттігінен құтқарады.</w:t>
      </w:r>
      <w:r>
        <w:br/>
      </w:r>
      <w:r>
        <w:rPr>
          <w:rFonts w:ascii="Times New Roman"/>
          <w:b w:val="false"/>
          <w:i w:val="false"/>
          <w:color w:val="000000"/>
          <w:sz w:val="28"/>
        </w:rPr>
        <w:t>
      - Жолды жайластыруды, жол таңбасын және жол белгілерін қамтитын жол қозғалысының қауіпсіздігі жөніндегі жұмыстарды енгізу.»</w:t>
      </w:r>
      <w:r>
        <w:br/>
      </w:r>
      <w:r>
        <w:rPr>
          <w:rFonts w:ascii="Times New Roman"/>
          <w:b w:val="false"/>
          <w:i w:val="false"/>
          <w:color w:val="000000"/>
          <w:sz w:val="28"/>
        </w:rPr>
        <w:t>
</w:t>
      </w:r>
      <w:r>
        <w:rPr>
          <w:rFonts w:ascii="Times New Roman"/>
          <w:b w:val="false"/>
          <w:i w:val="false"/>
          <w:color w:val="000000"/>
          <w:sz w:val="28"/>
        </w:rPr>
        <w:t>
      (3) Көрсетілген Қосымшаның </w:t>
      </w:r>
      <w:r>
        <w:rPr>
          <w:rFonts w:ascii="Times New Roman"/>
          <w:b w:val="false"/>
          <w:i w:val="false"/>
          <w:color w:val="000000"/>
          <w:sz w:val="28"/>
        </w:rPr>
        <w:t>3-тармағына</w:t>
      </w:r>
      <w:r>
        <w:rPr>
          <w:rFonts w:ascii="Times New Roman"/>
          <w:b w:val="false"/>
          <w:i w:val="false"/>
          <w:color w:val="000000"/>
          <w:sz w:val="28"/>
        </w:rPr>
        <w:t xml:space="preserve"> түсіндіру үшін түзетулер былайша енгізілетін болады:</w:t>
      </w:r>
      <w:r>
        <w:br/>
      </w:r>
      <w:r>
        <w:rPr>
          <w:rFonts w:ascii="Times New Roman"/>
          <w:b w:val="false"/>
          <w:i w:val="false"/>
          <w:color w:val="000000"/>
          <w:sz w:val="28"/>
        </w:rPr>
        <w:t>
</w:t>
      </w:r>
      <w:r>
        <w:rPr>
          <w:rFonts w:ascii="Times New Roman"/>
          <w:b w:val="false"/>
          <w:i w:val="false"/>
          <w:color w:val="000000"/>
          <w:sz w:val="28"/>
        </w:rPr>
        <w:t>
      «3. Бастапқы Жоба Бөлігі 2013 жылғы 31 желтоқсанға қарай (3.01 (b) (2) бөлімді сақтау шартымен) аяқталады деп күтілуде. Ш-Т Жол Жобасы Бөлігі 2016 жылғы 31 желтоқсанда аяқталады деп күтілуде.»</w:t>
      </w:r>
      <w:r>
        <w:br/>
      </w:r>
      <w:r>
        <w:rPr>
          <w:rFonts w:ascii="Times New Roman"/>
          <w:b w:val="false"/>
          <w:i w:val="false"/>
          <w:color w:val="000000"/>
          <w:sz w:val="28"/>
        </w:rPr>
        <w:t>
</w:t>
      </w:r>
      <w:r>
        <w:rPr>
          <w:rFonts w:ascii="Times New Roman"/>
          <w:b w:val="false"/>
          <w:i w:val="false"/>
          <w:color w:val="000000"/>
          <w:sz w:val="28"/>
        </w:rPr>
        <w:t>
      (k) Бастапқы Келісімнің </w:t>
      </w:r>
      <w:r>
        <w:rPr>
          <w:rFonts w:ascii="Times New Roman"/>
          <w:b w:val="false"/>
          <w:i w:val="false"/>
          <w:color w:val="000000"/>
          <w:sz w:val="28"/>
        </w:rPr>
        <w:t>2-қосымшасының</w:t>
      </w:r>
      <w:r>
        <w:rPr>
          <w:rFonts w:ascii="Times New Roman"/>
          <w:b w:val="false"/>
          <w:i w:val="false"/>
          <w:color w:val="000000"/>
          <w:sz w:val="28"/>
        </w:rPr>
        <w:t xml:space="preserve"> (Қарыз санаты және оны іріктеу) 2-тармағына түсіндіру үшін түзетулер былайша енгізілетін болады:</w:t>
      </w:r>
      <w:r>
        <w:br/>
      </w:r>
      <w:r>
        <w:rPr>
          <w:rFonts w:ascii="Times New Roman"/>
          <w:b w:val="false"/>
          <w:i w:val="false"/>
          <w:color w:val="000000"/>
          <w:sz w:val="28"/>
        </w:rPr>
        <w:t>
</w:t>
      </w:r>
      <w:r>
        <w:rPr>
          <w:rFonts w:ascii="Times New Roman"/>
          <w:b w:val="false"/>
          <w:i w:val="false"/>
          <w:color w:val="000000"/>
          <w:sz w:val="28"/>
        </w:rPr>
        <w:t>
      «2. Жоғарыдағы 1-тармақтың ережелеріне қарамастан, мыналарға:</w:t>
      </w:r>
    </w:p>
    <w:bookmarkEnd w:id="16"/>
    <w:bookmarkStart w:name="z100" w:id="17"/>
    <w:p>
      <w:pPr>
        <w:spacing w:after="0"/>
        <w:ind w:left="0"/>
        <w:jc w:val="both"/>
      </w:pPr>
      <w:r>
        <w:rPr>
          <w:rFonts w:ascii="Times New Roman"/>
          <w:b w:val="false"/>
          <w:i w:val="false"/>
          <w:color w:val="000000"/>
          <w:sz w:val="28"/>
        </w:rPr>
        <w:t>
      (а) Бастапқы Жобаның Бөлігіне жататын және 2009 жылғы 30 наурызға дейін шеккен шығындарға; және</w:t>
      </w:r>
      <w:r>
        <w:br/>
      </w:r>
      <w:r>
        <w:rPr>
          <w:rFonts w:ascii="Times New Roman"/>
          <w:b w:val="false"/>
          <w:i w:val="false"/>
          <w:color w:val="000000"/>
          <w:sz w:val="28"/>
        </w:rPr>
        <w:t>
</w:t>
      </w:r>
      <w:r>
        <w:rPr>
          <w:rFonts w:ascii="Times New Roman"/>
          <w:b w:val="false"/>
          <w:i w:val="false"/>
          <w:color w:val="000000"/>
          <w:sz w:val="28"/>
        </w:rPr>
        <w:t>
      (b) мынадай жағдайдан басқа және Ш-Т жолын реконструкциялау бойынша қарыз туралы келісімге сәйкес Ш-Т Жол Жобасының Бөлігі үшін жобаны қадағалау және басқару жөніндегі консультанттар тағайындалмайынша Ш-Т Жол Жобасының Бөлігіне жататын шығындарға қатысты; осындай шарт орындалған кезде кез келген жағдайда Ш-Т жолын реконструкциялау бойынша қарыз туралы келісімге қол қойылған күнге дейін шеккен кез келген осындай шығындарға қатысты қарыз қаражатын алу жүргізілмейді.»</w:t>
      </w:r>
      <w:r>
        <w:br/>
      </w:r>
      <w:r>
        <w:rPr>
          <w:rFonts w:ascii="Times New Roman"/>
          <w:b w:val="false"/>
          <w:i w:val="false"/>
          <w:color w:val="000000"/>
          <w:sz w:val="28"/>
        </w:rPr>
        <w:t>
</w:t>
      </w:r>
      <w:r>
        <w:rPr>
          <w:rFonts w:ascii="Times New Roman"/>
          <w:b w:val="false"/>
          <w:i w:val="false"/>
          <w:color w:val="000000"/>
          <w:sz w:val="28"/>
        </w:rPr>
        <w:t>
      (1) Бастапқы Келісімнің 2-қосымшасына (Қарыз санаты және оны іріктеу) </w:t>
      </w:r>
      <w:r>
        <w:rPr>
          <w:rFonts w:ascii="Times New Roman"/>
          <w:b w:val="false"/>
          <w:i w:val="false"/>
          <w:color w:val="000000"/>
          <w:sz w:val="28"/>
        </w:rPr>
        <w:t>толықтыруға</w:t>
      </w:r>
      <w:r>
        <w:rPr>
          <w:rFonts w:ascii="Times New Roman"/>
          <w:b w:val="false"/>
          <w:i w:val="false"/>
          <w:color w:val="000000"/>
          <w:sz w:val="28"/>
        </w:rPr>
        <w:t xml:space="preserve"> түсіндіру үшін түзетулер былайша енгізілетін болады: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4739"/>
        <w:gridCol w:w="5112"/>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валютасында бөлінген қарыз сомасы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шығындар үлесі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Бөлігі шеңберіндегі жұмыстар</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В Бөлігі шеңберінде құрылысты қадағалау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Е Бөлігі шеңберіндегі жұмыстар</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келісімшарттың 100% құны</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180,000,000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