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1dc5" w14:textId="7a91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наурыздағы № 526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Жарлық 2013 жылғы 26 наурыздан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Президенті мен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актілерінің жинағында жариялануға тиіс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кейбір жарлықтарына өзгерістер мен толықтырулар енгізу туралы» Қазақстан Республикасы Президентінің 2012 жылғы 16 қарашадағы № 435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кейбір жарлықтарына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мен мемлекеттік органдар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Президентiнiң Әкiмшiлiгiне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2013 жылғы 26 наурыздан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526 Жарлығына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