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0565" w14:textId="c6a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 Құл-Мұхаммедті Қазақстан Республикасының Мәдениет және ақпарат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қаңтардағы № 471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Мұхтар Абрарұлы Құл-Мұхаммед Қазақстан Республикасының Мәдениет және ақпарат министрі болып тағайындалсын, ол Қазақстан Республикасының Мемлекеттік хатшысы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