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f2a5" w14:textId="4bbf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Бразилия Федеративтік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15 наурыздағы № 288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Бразилия Федеративтік Республикасымен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Бразилиа қаласында (Бразилия Федеративтік Республикасы)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