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0776" w14:textId="0f30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2009 - 2016 жылдарға арналған ұзақ мерзімді экономикалық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 Президентінің 2012 жылғы 1 наурыздағы № 275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2009 жылғы 10 маусымда Минск қаласында жасалған Қазақстан Республикасы мен Беларусь Республикасы арасындағы 2009 - 2016 жылдарға арналған ұзақ мерзімді экономикалық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Қазақстан Республикасы мен Беларусь Республикасы арасындағы</w:t>
      </w:r>
      <w:r>
        <w:br/>
      </w:r>
      <w:r>
        <w:rPr>
          <w:rFonts w:ascii="Times New Roman"/>
          <w:b/>
          <w:i w:val="false"/>
          <w:color w:val="000000"/>
        </w:rPr>
        <w:t>
2009-2016 жылдарға арналған ұзақ мерзімді экономикалық</w:t>
      </w:r>
      <w:r>
        <w:br/>
      </w:r>
      <w:r>
        <w:rPr>
          <w:rFonts w:ascii="Times New Roman"/>
          <w:b/>
          <w:i w:val="false"/>
          <w:color w:val="000000"/>
        </w:rPr>
        <w:t>
ынтымақтастық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2012 жылдың 19 наурызында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36-құжат)</w:t>
      </w:r>
    </w:p>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w:t>
      </w:r>
      <w:r>
        <w:br/>
      </w:r>
      <w:r>
        <w:rPr>
          <w:rFonts w:ascii="Times New Roman"/>
          <w:b w:val="false"/>
          <w:i w:val="false"/>
          <w:color w:val="000000"/>
          <w:sz w:val="28"/>
        </w:rPr>
        <w:t>
</w:t>
      </w:r>
      <w:r>
        <w:rPr>
          <w:rFonts w:ascii="Times New Roman"/>
          <w:b w:val="false"/>
          <w:i w:val="false"/>
          <w:color w:val="000000"/>
          <w:sz w:val="28"/>
        </w:rPr>
        <w:t>
      1996 жылғы 17 қаңтардағы Қазақстан Республикасы мен Беларусь Республикасының арасындағы достық және ынтымақтастық туралы </w:t>
      </w:r>
      <w:r>
        <w:rPr>
          <w:rFonts w:ascii="Times New Roman"/>
          <w:b w:val="false"/>
          <w:i w:val="false"/>
          <w:color w:val="000000"/>
          <w:sz w:val="28"/>
        </w:rPr>
        <w:t>шартты</w:t>
      </w:r>
      <w:r>
        <w:rPr>
          <w:rFonts w:ascii="Times New Roman"/>
          <w:b w:val="false"/>
          <w:i w:val="false"/>
          <w:color w:val="000000"/>
          <w:sz w:val="28"/>
        </w:rPr>
        <w:t>, 1992 жылғы 16 қыркүйектегі Қазақстан Республикасының Үкіметі мен Беларусь Республикасының Үкіметі арасындағы сауда-экономикалық ынтымақтастықтың принциптері туралы келісімді, сондай-ақ халықаралық құқықтың жалпыға бірдей нормалары мен принциптерін басшылыққа ала отырып,</w:t>
      </w:r>
      <w:r>
        <w:br/>
      </w:r>
      <w:r>
        <w:rPr>
          <w:rFonts w:ascii="Times New Roman"/>
          <w:b w:val="false"/>
          <w:i w:val="false"/>
          <w:color w:val="000000"/>
          <w:sz w:val="28"/>
        </w:rPr>
        <w:t>
</w:t>
      </w:r>
      <w:r>
        <w:rPr>
          <w:rFonts w:ascii="Times New Roman"/>
          <w:b w:val="false"/>
          <w:i w:val="false"/>
          <w:color w:val="000000"/>
          <w:sz w:val="28"/>
        </w:rPr>
        <w:t>
      тең құқылы және өзара тиімді сауда-экономикалық және өндірістік қатынастарды одан әрі нығайту және дамыту қажеттілігін ұғына отырып,</w:t>
      </w:r>
      <w:r>
        <w:br/>
      </w:r>
      <w:r>
        <w:rPr>
          <w:rFonts w:ascii="Times New Roman"/>
          <w:b w:val="false"/>
          <w:i w:val="false"/>
          <w:color w:val="000000"/>
          <w:sz w:val="28"/>
        </w:rPr>
        <w:t>
</w:t>
      </w:r>
      <w:r>
        <w:rPr>
          <w:rFonts w:ascii="Times New Roman"/>
          <w:b w:val="false"/>
          <w:i w:val="false"/>
          <w:color w:val="000000"/>
          <w:sz w:val="28"/>
        </w:rPr>
        <w:t>
      ұзақ мерзімді және өзара тиімді экономикалық ынтымақтастық, Тараптардың экономикалық және ғылыми-техникалық әлеуетін тиімді пайдалану олардың халқының әл-ауқатын арттыруға қызмет етеді деп есептей отырып,</w:t>
      </w:r>
      <w:r>
        <w:br/>
      </w:r>
      <w:r>
        <w:rPr>
          <w:rFonts w:ascii="Times New Roman"/>
          <w:b w:val="false"/>
          <w:i w:val="false"/>
          <w:color w:val="000000"/>
          <w:sz w:val="28"/>
        </w:rPr>
        <w:t>
</w:t>
      </w:r>
      <w:r>
        <w:rPr>
          <w:rFonts w:ascii="Times New Roman"/>
          <w:b w:val="false"/>
          <w:i w:val="false"/>
          <w:color w:val="000000"/>
          <w:sz w:val="28"/>
        </w:rPr>
        <w:t>
      экономиканың серпінді дамуына және экономикалық реформалар жүргізуге зор маңыз бере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Беларусь Республикасы арасындағы 2009-2016 жылдарға арналған экономикалық ынтымақтастық </w:t>
      </w:r>
      <w:r>
        <w:rPr>
          <w:rFonts w:ascii="Times New Roman"/>
          <w:b w:val="false"/>
          <w:i w:val="false"/>
          <w:color w:val="000000"/>
          <w:sz w:val="28"/>
        </w:rPr>
        <w:t>бағдарламасын</w:t>
      </w:r>
      <w:r>
        <w:rPr>
          <w:rFonts w:ascii="Times New Roman"/>
          <w:b w:val="false"/>
          <w:i w:val="false"/>
          <w:color w:val="000000"/>
          <w:sz w:val="28"/>
        </w:rPr>
        <w:t xml:space="preserve"> (бұдан әрі - Бағдарлама) іске асыруды жүзеге асырады.</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Тараптар халықаралық құқықтың жалпыға бірдей танылған принциптерін бұлжытпай сақтау негізінде, оның ішінде Тараптардың ұлттық заңнамасын сақтай отырып, мемлекеттік басқару органдарының арасында, меншік нысанына және ұйымдық бағыныстылығына қарамастан, тікелей шаруашылық жүргізуші субъектілер арасында шарттар жасасу жолымен экономикалық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Қабылданған міндеттемелердің орындалуына Тараптардың ұлттық заңнамасына сәйкес шарттар жасасқан шаруашылық жүргізуші субъектілер жауапты болады.</w:t>
      </w:r>
      <w:r>
        <w:br/>
      </w:r>
      <w:r>
        <w:rPr>
          <w:rFonts w:ascii="Times New Roman"/>
          <w:b w:val="false"/>
          <w:i w:val="false"/>
          <w:color w:val="000000"/>
          <w:sz w:val="28"/>
        </w:rPr>
        <w:t>
</w:t>
      </w:r>
      <w:r>
        <w:rPr>
          <w:rFonts w:ascii="Times New Roman"/>
          <w:b w:val="false"/>
          <w:i w:val="false"/>
          <w:color w:val="000000"/>
          <w:sz w:val="28"/>
        </w:rPr>
        <w:t>
      Тараптар әрбір Тарап экономикасының мүдделеріне нұқсан келтіретін іс-қимылдан бас тартуға міндеттенеді.</w:t>
      </w:r>
    </w:p>
    <w:bookmarkEnd w:id="6"/>
    <w:bookmarkStart w:name="z16" w:id="7"/>
    <w:p>
      <w:pPr>
        <w:spacing w:after="0"/>
        <w:ind w:left="0"/>
        <w:jc w:val="left"/>
      </w:pPr>
      <w:r>
        <w:rPr>
          <w:rFonts w:ascii="Times New Roman"/>
          <w:b/>
          <w:i w:val="false"/>
          <w:color w:val="000000"/>
        </w:rPr>
        <w:t xml:space="preserve"> 
3-бап</w:t>
      </w:r>
    </w:p>
    <w:bookmarkEnd w:id="7"/>
    <w:bookmarkStart w:name="z17" w:id="8"/>
    <w:p>
      <w:pPr>
        <w:spacing w:after="0"/>
        <w:ind w:left="0"/>
        <w:jc w:val="both"/>
      </w:pPr>
      <w:r>
        <w:rPr>
          <w:rFonts w:ascii="Times New Roman"/>
          <w:b w:val="false"/>
          <w:i w:val="false"/>
          <w:color w:val="000000"/>
          <w:sz w:val="28"/>
        </w:rPr>
        <w:t>
      Тараптар Бағдарламаның орындалуын үйлестіруді және оның іске асырылу барысын бақылауды жүзеге асыруды және қажет болған кезде оған өзгерістер енгізу жөнінде ұсыныстар тұжырымдауды Қазақстан-Беларусь үкіметаралық сауда-экономикалық ынтымақтастық жөніндегі комиссиясына (бұдан әрі - Комиссия) жүктеуге келісті.</w:t>
      </w:r>
      <w:r>
        <w:br/>
      </w:r>
      <w:r>
        <w:rPr>
          <w:rFonts w:ascii="Times New Roman"/>
          <w:b w:val="false"/>
          <w:i w:val="false"/>
          <w:color w:val="000000"/>
          <w:sz w:val="28"/>
        </w:rPr>
        <w:t>
</w:t>
      </w:r>
      <w:r>
        <w:rPr>
          <w:rFonts w:ascii="Times New Roman"/>
          <w:b w:val="false"/>
          <w:i w:val="false"/>
          <w:color w:val="000000"/>
          <w:sz w:val="28"/>
        </w:rPr>
        <w:t>
      Бағдарламаның орындалу барысы бір жылда кемінде бір рет Комиссияның отырыстарында қаралады.</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Осы Шарттың ережелерін түсіндіру және қолдану кезінде даулар туындаған жағдайда Тараптар оларды өзара консультациялар мен келіссөздер жолымен шешетін болады.</w:t>
      </w:r>
    </w:p>
    <w:bookmarkEnd w:id="10"/>
    <w:bookmarkStart w:name="z21"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Тараптардың өзара келісімі бойынша осы Шартқа оның ажырамас бөлігі болып табылатын, осы Шарттың </w:t>
      </w:r>
      <w:r>
        <w:rPr>
          <w:rFonts w:ascii="Times New Roman"/>
          <w:b w:val="false"/>
          <w:i w:val="false"/>
          <w:color w:val="000000"/>
          <w:sz w:val="28"/>
        </w:rPr>
        <w:t>7-бабымен</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12"/>
    <w:bookmarkStart w:name="z23" w:id="13"/>
    <w:p>
      <w:pPr>
        <w:spacing w:after="0"/>
        <w:ind w:left="0"/>
        <w:jc w:val="left"/>
      </w:pPr>
      <w:r>
        <w:rPr>
          <w:rFonts w:ascii="Times New Roman"/>
          <w:b/>
          <w:i w:val="false"/>
          <w:color w:val="000000"/>
        </w:rPr>
        <w:t xml:space="preserve"> 
6-бап</w:t>
      </w:r>
    </w:p>
    <w:bookmarkEnd w:id="13"/>
    <w:bookmarkStart w:name="z24" w:id="14"/>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құқықтары мен міндеттемелерін қозғамайды.</w:t>
      </w:r>
    </w:p>
    <w:bookmarkEnd w:id="14"/>
    <w:bookmarkStart w:name="z25" w:id="15"/>
    <w:p>
      <w:pPr>
        <w:spacing w:after="0"/>
        <w:ind w:left="0"/>
        <w:jc w:val="left"/>
      </w:pPr>
      <w:r>
        <w:rPr>
          <w:rFonts w:ascii="Times New Roman"/>
          <w:b/>
          <w:i w:val="false"/>
          <w:color w:val="000000"/>
        </w:rPr>
        <w:t xml:space="preserve"> 
7-бап</w:t>
      </w:r>
    </w:p>
    <w:bookmarkEnd w:id="15"/>
    <w:bookmarkStart w:name="z26" w:id="16"/>
    <w:p>
      <w:pPr>
        <w:spacing w:after="0"/>
        <w:ind w:left="0"/>
        <w:jc w:val="both"/>
      </w:pPr>
      <w:r>
        <w:rPr>
          <w:rFonts w:ascii="Times New Roman"/>
          <w:b w:val="false"/>
          <w:i w:val="false"/>
          <w:color w:val="000000"/>
          <w:sz w:val="28"/>
        </w:rPr>
        <w:t>
      Осы Шарт Тараптардың ұлттық заңнамасына қайшы келмейтін бөлікте қол қойылған күнінен бастап уақытша қолданылады және Шарттың күшіне енуі үшін қажетті мемлекетішілік рәсімдерді Тараптардың орындағаны туралы соңғы жазбаша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Егер Тараптар өзгеше уағдаласпаса, осы Шарттың қолданылуын тоқтату іске асырылуы осы Шарттың қолданылуы тоқтатылғанға дейін басталған жобаларды жүзеге асыруды қозғамайды.</w:t>
      </w:r>
    </w:p>
    <w:bookmarkEnd w:id="16"/>
    <w:bookmarkStart w:name="z28"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Тараптардың әрқайсысы басқа Тарапты жазбаша хабардар ету жолымен осы Шарттың қолданысын тоқтата алады. Бұл жағдайда Шарт мұндай хабарламаны алған күннен бастап 6 (алты) ай өткеннен кейін өзінің қолданылуын тоқтатады.</w:t>
      </w:r>
    </w:p>
    <w:bookmarkStart w:name="z29" w:id="18"/>
    <w:p>
      <w:pPr>
        <w:spacing w:after="0"/>
        <w:ind w:left="0"/>
        <w:jc w:val="both"/>
      </w:pPr>
      <w:r>
        <w:rPr>
          <w:rFonts w:ascii="Times New Roman"/>
          <w:b w:val="false"/>
          <w:i w:val="false"/>
          <w:color w:val="000000"/>
          <w:sz w:val="28"/>
        </w:rPr>
        <w:t>
      2009 жылғы 10 маусымда Минск қаласында қазақ және орыс тілдерінде екі түпнұсқа данада жасалды, әрі барлық мәтіннің күші бірдей.</w:t>
      </w:r>
      <w:r>
        <w:br/>
      </w:r>
      <w:r>
        <w:rPr>
          <w:rFonts w:ascii="Times New Roman"/>
          <w:b w:val="false"/>
          <w:i w:val="false"/>
          <w:color w:val="000000"/>
          <w:sz w:val="28"/>
        </w:rPr>
        <w:t>
</w:t>
      </w:r>
      <w:r>
        <w:rPr>
          <w:rFonts w:ascii="Times New Roman"/>
          <w:b w:val="false"/>
          <w:i w:val="false"/>
          <w:color w:val="000000"/>
          <w:sz w:val="28"/>
        </w:rPr>
        <w:t>
      Осы Шарттың ережелерін түсіндіру кезінде келіспеушіліктер туындаған жағдайда Тараптар орыс тіліндегі мәтінге жүгінетін болады.</w:t>
      </w:r>
    </w:p>
    <w:bookmarkEnd w:id="18"/>
    <w:p>
      <w:pPr>
        <w:spacing w:after="0"/>
        <w:ind w:left="0"/>
        <w:jc w:val="both"/>
      </w:pPr>
      <w:r>
        <w:rPr>
          <w:rFonts w:ascii="Times New Roman"/>
          <w:b w:val="false"/>
          <w:i/>
          <w:color w:val="000000"/>
          <w:sz w:val="28"/>
        </w:rPr>
        <w:t>      Қазақстан Республикасы                    Беларусь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