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851f" w14:textId="a8985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басшысының 2012 жылғы 27 қаңтардағы "Әлеуметтік-экономикалық жаңғырту - Қазақстан дамуының басты бағыты" атты Қазақстан халқына Жолдауын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2012 жылғы 30 қаңтардағы № 261 Жарлығы</w:t>
      </w:r>
    </w:p>
    <w:p>
      <w:pPr>
        <w:spacing w:after="0"/>
        <w:ind w:left="0"/>
        <w:jc w:val="both"/>
      </w:pPr>
      <w:r>
        <w:rPr>
          <w:rFonts w:ascii="Times New Roman"/>
          <w:b w:val="false"/>
          <w:i w:val="false"/>
          <w:color w:val="000000"/>
          <w:sz w:val="28"/>
        </w:rPr>
        <w:t>БАСПАСӨЗ РЕЛИЗІ</w:t>
      </w:r>
    </w:p>
    <w:bookmarkStart w:name="z2" w:id="0"/>
    <w:p>
      <w:pPr>
        <w:spacing w:after="0"/>
        <w:ind w:left="0"/>
        <w:jc w:val="both"/>
      </w:pPr>
      <w:r>
        <w:rPr>
          <w:rFonts w:ascii="Times New Roman"/>
          <w:b w:val="false"/>
          <w:i w:val="false"/>
          <w:color w:val="000000"/>
          <w:sz w:val="28"/>
        </w:rPr>
        <w:t>      Мемлекет басшысының 2012 жылғы 27 қаңтардағы «Әлеуметтік-экономикалық жаңғырту - Қазақстан дамуының басты бағыты»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мақсатында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 басшысының 2012 жылғы 27 қаңтардағы «Әлеуметтік-экономикалық жаңғырту - Қазақстан дамуының басты бағыты» атты Қазақстан халқына Жолдауын іске асыру жөніндегі жалпыұлттық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Жалпыұлттық жоспар)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w:t>
      </w:r>
      <w:r>
        <w:br/>
      </w:r>
      <w:r>
        <w:rPr>
          <w:rFonts w:ascii="Times New Roman"/>
          <w:b w:val="false"/>
          <w:i w:val="false"/>
          <w:color w:val="000000"/>
          <w:sz w:val="28"/>
        </w:rPr>
        <w:t>
</w:t>
      </w:r>
      <w:r>
        <w:rPr>
          <w:rFonts w:ascii="Times New Roman"/>
          <w:b w:val="false"/>
          <w:i w:val="false"/>
          <w:color w:val="000000"/>
          <w:sz w:val="28"/>
        </w:rPr>
        <w:t>
      1) Жалпыұлттық жоспар іс-шараларының мүлтіксіз және уақтылы орындалуын, сондай-ақ Мемлекет басшысының 2012 жылғы 27 қаңтардағы «Әлеуметтік экономикалық жаңарту - Қазақстан дамуының басты бағыты» атты Қазақстан халқына </w:t>
      </w:r>
      <w:r>
        <w:rPr>
          <w:rFonts w:ascii="Times New Roman"/>
          <w:b w:val="false"/>
          <w:i w:val="false"/>
          <w:color w:val="000000"/>
          <w:sz w:val="28"/>
        </w:rPr>
        <w:t>Жолдауының</w:t>
      </w:r>
      <w:r>
        <w:rPr>
          <w:rFonts w:ascii="Times New Roman"/>
          <w:b w:val="false"/>
          <w:i w:val="false"/>
          <w:color w:val="000000"/>
          <w:sz w:val="28"/>
        </w:rPr>
        <w:t xml:space="preserve"> қағидалары бойынша ақпараттық-түсіндіру жұмысын жүйелі негізде жүргізуді қамтамасыз етсін;</w:t>
      </w:r>
      <w:r>
        <w:br/>
      </w:r>
      <w:r>
        <w:rPr>
          <w:rFonts w:ascii="Times New Roman"/>
          <w:b w:val="false"/>
          <w:i w:val="false"/>
          <w:color w:val="000000"/>
          <w:sz w:val="28"/>
        </w:rPr>
        <w:t>
</w:t>
      </w:r>
      <w:r>
        <w:rPr>
          <w:rFonts w:ascii="Times New Roman"/>
          <w:b w:val="false"/>
          <w:i w:val="false"/>
          <w:color w:val="000000"/>
          <w:sz w:val="28"/>
        </w:rPr>
        <w:t>
      2) жыл сайын, 25 қаңтарға және 25 шілдеге, жартыжылдықтың және жылдың қорытындылары бойынша Қазақстан Республикасы Президентінің Әкімшілігіне Жалпыұлттық жоспардың орындалу барысы туралы ақпарат ұсынсын.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Президентіне тікелей бағынатын және есеп беретін мемлекеттік органдардың, орталық және жергілікті атқарушы органдардың, басқа да мемлекеттік органдардың бірінші басшылары Жалпыұлттық жоспар іс-шараларының мүлтіксіз және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w:t>
      </w:r>
      <w:r>
        <w:rPr>
          <w:rFonts w:ascii="Times New Roman"/>
          <w:b w:val="false"/>
          <w:i w:val="false"/>
          <w:color w:val="000000"/>
          <w:sz w:val="28"/>
        </w:rPr>
        <w:t>
      5.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2012 жылғы 30 қаңтардағы</w:t>
      </w:r>
      <w:r>
        <w:br/>
      </w:r>
      <w:r>
        <w:rPr>
          <w:rFonts w:ascii="Times New Roman"/>
          <w:b w:val="false"/>
          <w:i w:val="false"/>
          <w:color w:val="000000"/>
          <w:sz w:val="28"/>
        </w:rPr>
        <w:t xml:space="preserve">
№ 261 Жарлығымен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Мемлекет басшысының 2012 жылғы 27 қаңтардағы «Әлеуметтік-экономикалық жаңғырту - Қазақстан дамуының басты бағыты Қазақстан халқына Жолдауын іске асыру жөніндегі жалпыұлттық іс-шаралар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3877"/>
        <w:gridCol w:w="3492"/>
        <w:gridCol w:w="2797"/>
        <w:gridCol w:w="2776"/>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Жұмыспен қамту</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қанатқақты кезеңінің іске асырылу қорытындылары бойынша 2015 жылды қоса алғанға дейін іске асырылу тиімділігінің аралық индикаторларын айқындай отырып, оны толық ауқымда іске асыруға көшу және оған қолжеткізуді қамтамасыз ету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басшысына баяндау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Астана, Алматы қалаларының, облыстардың әкімдері</w:t>
            </w:r>
          </w:p>
          <w:p>
            <w:pPr>
              <w:spacing w:after="20"/>
              <w:ind w:left="20"/>
              <w:jc w:val="both"/>
            </w:pPr>
            <w:r>
              <w:rPr>
                <w:rFonts w:ascii="Times New Roman"/>
                <w:b w:val="false"/>
                <w:i w:val="false"/>
                <w:color w:val="000000"/>
                <w:sz w:val="20"/>
              </w:rPr>
              <w:t>Үйлестіруші: Премьер-Министрдің орынбасары Е.Т.Орынбаев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шілде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Қолжетімді тұрғын үй</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саласындағы қолданыстағы бағдарламаларға тексеру және талдау жүргізу, олардың негізінде жыл сайын 1 миллион шаршы метрге дейін жалға берілетін тұрғын үй салуды және жалға алу арқылы сатып алу тетігін, сондай-ақ құрылыс индустриясын дамыту жөніндегі шаралар кешенін көздейтін бірыңғай «Қолжетімді тұрғын үй-2020» бағдарламасын әзірлеу және бекіту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қаулысы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ЭДСМ, Қаржымині, Еңбекмині, Астана, Алматы қалаларының, облыстардың әкімдері, «Самұрық-Қазына» ҰӘҚ» АҚ</w:t>
            </w:r>
          </w:p>
          <w:p>
            <w:pPr>
              <w:spacing w:after="20"/>
              <w:ind w:left="20"/>
              <w:jc w:val="both"/>
            </w:pPr>
            <w:r>
              <w:rPr>
                <w:rFonts w:ascii="Times New Roman"/>
                <w:b w:val="false"/>
                <w:i w:val="false"/>
                <w:color w:val="000000"/>
                <w:sz w:val="20"/>
              </w:rPr>
              <w:t>Үйлестіруші: Премьер-Министрдің Бірінші орынбасары С.Н.Ахметов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Өңірлік даму</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нақты қалалық экономиканы әртараптандыру, әлеуметтік саланы дамыту, шағын және орта бизнесті қолдау жөніндегі шараларды көздей отырып, Қалалық агломерациялар мен шағын қалаларды дамыту бағдарламасын қабылдау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қаулысы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ИЖТМ, МГМ, АШМ, БҒМ, Еңбекмині, Қаржымині, ТЖМ Астана, Алматы қалаларының, облыстардың әкімдері</w:t>
            </w:r>
          </w:p>
          <w:p>
            <w:pPr>
              <w:spacing w:after="20"/>
              <w:ind w:left="20"/>
              <w:jc w:val="both"/>
            </w:pPr>
            <w:r>
              <w:rPr>
                <w:rFonts w:ascii="Times New Roman"/>
                <w:b w:val="false"/>
                <w:i w:val="false"/>
                <w:color w:val="000000"/>
                <w:sz w:val="20"/>
              </w:rPr>
              <w:t>Үйлестіруші: Премьер-Министрдің Бірінші орынбасары С.Н.Ахметов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басқаруды дамыту тұжырымдамасының жобасын енгізу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Жарлық жобасы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Әділетмині, Қаржымині</w:t>
            </w:r>
          </w:p>
          <w:p>
            <w:pPr>
              <w:spacing w:after="20"/>
              <w:ind w:left="20"/>
              <w:jc w:val="both"/>
            </w:pPr>
            <w:r>
              <w:rPr>
                <w:rFonts w:ascii="Times New Roman"/>
                <w:b w:val="false"/>
                <w:i w:val="false"/>
                <w:color w:val="000000"/>
                <w:sz w:val="20"/>
              </w:rPr>
              <w:t>Үйлестіруші: Премьер-Министрдің орынбасары Қ.Н.Келімбетов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Тұрғындарға мемлекеттік қызмет көрсетудің сапасын арттыру</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 жөніндегі шараларды көздей отырып, 2012 жылдың соңына дейін әлеуметтік маңызы бар мемлекеттік қызмет көрсетулердің 60 %-ын, сондай-ақ лицензиялардың барлық түрлерін электрондық форматқа көшіру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есеп</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ЭДСМ, Әділетмині, Қаржымині, Астана, Алматы қалаларының, облыстардың әкімдері</w:t>
            </w:r>
          </w:p>
          <w:p>
            <w:pPr>
              <w:spacing w:after="20"/>
              <w:ind w:left="20"/>
              <w:jc w:val="both"/>
            </w:pPr>
            <w:r>
              <w:rPr>
                <w:rFonts w:ascii="Times New Roman"/>
                <w:b w:val="false"/>
                <w:i w:val="false"/>
                <w:color w:val="000000"/>
                <w:sz w:val="20"/>
              </w:rPr>
              <w:t>Үйлестіруші: Премьер-Министрдің орынбасары Е.Т.Орынбаев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соңына дейін әлеуметтік маңызы бар және неғұрлым талап етілетін рұқсат ету құжаттарын электрондық форматқа көшіру немесе халыққа қызмет көрсету орталықтары арқылы беру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есеп</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ККМ, Әділетмині, Қаржымині, Астана, Алматы қалаларының, облыстардың әкімдері</w:t>
            </w:r>
          </w:p>
          <w:p>
            <w:pPr>
              <w:spacing w:after="20"/>
              <w:ind w:left="20"/>
              <w:jc w:val="both"/>
            </w:pPr>
            <w:r>
              <w:rPr>
                <w:rFonts w:ascii="Times New Roman"/>
                <w:b w:val="false"/>
                <w:i w:val="false"/>
                <w:color w:val="000000"/>
                <w:sz w:val="20"/>
              </w:rPr>
              <w:t>Үйлестіруші: Премьер-Министрдің орынбасары Е.Т.Орынбаев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Ақтау, Алматы, Астана және Қарағанды қалаларында қанатқақты жобаны іске асырып, автокөлікті тіркеу мен жүргізуші куәліктерін беру мәселелерін халыққа қызмет көрсету орталықтарының қарауына беру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есеп</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ККМ, Маңғыстау, Қарағанды облыстарының, Астана және Алматы қалаларының әкімдері</w:t>
            </w:r>
          </w:p>
          <w:p>
            <w:pPr>
              <w:spacing w:after="20"/>
              <w:ind w:left="20"/>
              <w:jc w:val="both"/>
            </w:pPr>
            <w:r>
              <w:rPr>
                <w:rFonts w:ascii="Times New Roman"/>
                <w:b w:val="false"/>
                <w:i w:val="false"/>
                <w:color w:val="000000"/>
                <w:sz w:val="20"/>
              </w:rPr>
              <w:t>Үйлестіруші: Премьер-Министрдің орынбасары Е.Т.Орынбаев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 мен рұқсат етулердің барлық түрін үштен бірге төмендетуді қамтамасыз ететін Қазақстан Республикасының Заңын қабылдауды қамтамасыз ету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Әділетмині, ККМ, ЖРБА</w:t>
            </w:r>
          </w:p>
          <w:p>
            <w:pPr>
              <w:spacing w:after="20"/>
              <w:ind w:left="20"/>
              <w:jc w:val="both"/>
            </w:pPr>
            <w:r>
              <w:rPr>
                <w:rFonts w:ascii="Times New Roman"/>
                <w:b w:val="false"/>
                <w:i w:val="false"/>
                <w:color w:val="000000"/>
                <w:sz w:val="20"/>
              </w:rPr>
              <w:t>Үйлестіруші: Премьер-Министрдің орынбасары Е.Т.Орынбаев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ету жүйесін одан әрі реформалауды көздейтін Тұжырымдама қабылдау және тиісті заң жобасын әзірлеуге кірісу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қаулысы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Әділетмині, ККМ, ЖРБА</w:t>
            </w:r>
          </w:p>
          <w:p>
            <w:pPr>
              <w:spacing w:after="20"/>
              <w:ind w:left="20"/>
              <w:jc w:val="both"/>
            </w:pPr>
            <w:r>
              <w:rPr>
                <w:rFonts w:ascii="Times New Roman"/>
                <w:b w:val="false"/>
                <w:i w:val="false"/>
                <w:color w:val="000000"/>
                <w:sz w:val="20"/>
              </w:rPr>
              <w:t>Үйлестіруші: Премьер-Министрдің орынбасары Е.Т.Орынбаев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шілде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Мемлекеттік қызмет</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саясаты жөніндегі ұлттық комиссия құру және 2012 жылдың бірінші жартыжылдығының соңына дейін президенттік кадрлық корпус қалыптастыру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басшысына баяндау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 ЭДСМ, Әділетмині</w:t>
            </w:r>
          </w:p>
          <w:p>
            <w:pPr>
              <w:spacing w:after="20"/>
              <w:ind w:left="20"/>
              <w:jc w:val="both"/>
            </w:pPr>
            <w:r>
              <w:rPr>
                <w:rFonts w:ascii="Times New Roman"/>
                <w:b w:val="false"/>
                <w:i w:val="false"/>
                <w:color w:val="000000"/>
                <w:sz w:val="20"/>
              </w:rPr>
              <w:t>Үйлестіруші: Президент Әкімшілігінің Басшысы А.Е.Мусин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Сот және құқық қорғау жүйелерін жаңғырту</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Судьяларды іріктеудің, оқытудың және тағайындаудың тиімді тетігін енгізу бөлігінде судьялар корпусын қалыптастыру тәртібін түбегейлі қайта қарау бойынша ұсыныстар әзірлеу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басшысына ұсыныстар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 ЖС, Әділетмині, БП</w:t>
            </w:r>
          </w:p>
          <w:p>
            <w:pPr>
              <w:spacing w:after="20"/>
              <w:ind w:left="20"/>
              <w:jc w:val="both"/>
            </w:pPr>
            <w:r>
              <w:rPr>
                <w:rFonts w:ascii="Times New Roman"/>
                <w:b w:val="false"/>
                <w:i w:val="false"/>
                <w:color w:val="000000"/>
                <w:sz w:val="20"/>
              </w:rPr>
              <w:t>Үйлестіруші: Президент Әкімшілігінің Басшысы А.Е.Мусин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жүйесін жетілдіру, оның ішінде судьялар корпусының жауапкершілігі мен біліктілігін арттыру жөнінде ұсыныстар әзірлеу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басшысына баяндау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ЖСК, Әділетмині, БП</w:t>
            </w:r>
          </w:p>
          <w:p>
            <w:pPr>
              <w:spacing w:after="20"/>
              <w:ind w:left="20"/>
              <w:jc w:val="both"/>
            </w:pPr>
            <w:r>
              <w:rPr>
                <w:rFonts w:ascii="Times New Roman"/>
                <w:b w:val="false"/>
                <w:i w:val="false"/>
                <w:color w:val="000000"/>
                <w:sz w:val="20"/>
              </w:rPr>
              <w:t>Үйлестіруші: Президент Әкімшілігінің Басшысы А.Е.Мусин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Төрелік және аралық соттарды нығайтуды, оның ішінде жалпы заң құзырындағы соттарға жүктемені төмендетуді көздейтін Заң жобасын Қазақстан Республикасы Парламентінің Мәжілісіне енгізу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ЖС, ЖСК, БП</w:t>
            </w:r>
          </w:p>
          <w:p>
            <w:pPr>
              <w:spacing w:after="20"/>
              <w:ind w:left="20"/>
              <w:jc w:val="both"/>
            </w:pPr>
            <w:r>
              <w:rPr>
                <w:rFonts w:ascii="Times New Roman"/>
                <w:b w:val="false"/>
                <w:i w:val="false"/>
                <w:color w:val="000000"/>
                <w:sz w:val="20"/>
              </w:rPr>
              <w:t>Үйлестіруші: Премьер-Министр К.Қ.Мәсімов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Қылмыстық іс жүргізу кодексінің жобасын әзірлеу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Кодекс жобасы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ЖС, Әділетмині, ЭҚСЖҚКА, ІІМ, ҰҚК</w:t>
            </w:r>
          </w:p>
          <w:p>
            <w:pPr>
              <w:spacing w:after="20"/>
              <w:ind w:left="20"/>
              <w:jc w:val="both"/>
            </w:pPr>
            <w:r>
              <w:rPr>
                <w:rFonts w:ascii="Times New Roman"/>
                <w:b w:val="false"/>
                <w:i w:val="false"/>
                <w:color w:val="000000"/>
                <w:sz w:val="20"/>
              </w:rPr>
              <w:t>Үйлестіруші: Бас прокурор А.Қ.Дауылбаев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қараша</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детективтік қызмет туралы» Қазақстан Республикасы Заңының жобасын әзірлеу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ІІМ, БП, ҰҚК, ЭҚСЖҚКА</w:t>
            </w:r>
          </w:p>
          <w:p>
            <w:pPr>
              <w:spacing w:after="20"/>
              <w:ind w:left="20"/>
              <w:jc w:val="both"/>
            </w:pPr>
            <w:r>
              <w:rPr>
                <w:rFonts w:ascii="Times New Roman"/>
                <w:b w:val="false"/>
                <w:i w:val="false"/>
                <w:color w:val="000000"/>
                <w:sz w:val="20"/>
              </w:rPr>
              <w:t>Үйлестіруші: Премьер-Министр К.Қ.Мәсімов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қараша</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құқық қорғау органдарының жеке құрамына кезектен тыс аттестаттау жүргізу туралы» Жарлық қабылдау және кезектен тыс аттестаттау жүргізу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Жарлық</w:t>
            </w:r>
          </w:p>
          <w:p>
            <w:pPr>
              <w:spacing w:after="20"/>
              <w:ind w:left="20"/>
              <w:jc w:val="both"/>
            </w:pPr>
            <w:r>
              <w:rPr>
                <w:rFonts w:ascii="Times New Roman"/>
                <w:b w:val="false"/>
                <w:i w:val="false"/>
                <w:color w:val="000000"/>
                <w:sz w:val="20"/>
              </w:rPr>
              <w:t>Мемлекет басшысына баяндау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ТЖМ, Әділетмині, Қаржымині, БП, ЭҚСЖҚКА</w:t>
            </w:r>
          </w:p>
          <w:p>
            <w:pPr>
              <w:spacing w:after="20"/>
              <w:ind w:left="20"/>
              <w:jc w:val="both"/>
            </w:pPr>
            <w:r>
              <w:rPr>
                <w:rFonts w:ascii="Times New Roman"/>
                <w:b w:val="false"/>
                <w:i w:val="false"/>
                <w:color w:val="000000"/>
                <w:sz w:val="20"/>
              </w:rPr>
              <w:t>Үйлестіруші: Премьер-Министр К.Қ.Мәсімов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p>
            <w:pPr>
              <w:spacing w:after="20"/>
              <w:ind w:left="20"/>
              <w:jc w:val="both"/>
            </w:pPr>
            <w:r>
              <w:rPr>
                <w:rFonts w:ascii="Times New Roman"/>
                <w:b w:val="false"/>
                <w:i w:val="false"/>
                <w:color w:val="000000"/>
                <w:sz w:val="20"/>
              </w:rPr>
              <w:t>2012 жылғы шілде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 қызметкерлерінің ақшалай ризығын арттыру мен әлеуметтік дестесін кеңейту, сондай-ақ олардың техникалық жарақтандырылуы жөнінде ұсыныстар енгізу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ұсыныстар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ІІМ, ТЖМ, Әділетмині, Еңбекмині, БП, ЭҚСЖҚКА</w:t>
            </w:r>
          </w:p>
          <w:p>
            <w:pPr>
              <w:spacing w:after="20"/>
              <w:ind w:left="20"/>
              <w:jc w:val="both"/>
            </w:pPr>
            <w:r>
              <w:rPr>
                <w:rFonts w:ascii="Times New Roman"/>
                <w:b w:val="false"/>
                <w:i w:val="false"/>
                <w:color w:val="000000"/>
                <w:sz w:val="20"/>
              </w:rPr>
              <w:t>Үйлестіруші: Премьер-Министрдің орынбасары Қ.Н.Келімбетов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 полициясын құру жөнінде ұсыныстар енгізу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ұсыныстар</w:t>
            </w:r>
          </w:p>
          <w:p>
            <w:pPr>
              <w:spacing w:after="20"/>
              <w:ind w:left="20"/>
              <w:jc w:val="both"/>
            </w:pPr>
            <w:r>
              <w:rPr>
                <w:rFonts w:ascii="Times New Roman"/>
                <w:b w:val="false"/>
                <w:i w:val="false"/>
                <w:color w:val="000000"/>
                <w:sz w:val="20"/>
              </w:rPr>
              <w:t>БЭК-ге қатысушы мемлекеттерге ұсыныстар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БП, ҰҚК, ЭҚСЖҚКА</w:t>
            </w:r>
          </w:p>
          <w:p>
            <w:pPr>
              <w:spacing w:after="20"/>
              <w:ind w:left="20"/>
              <w:jc w:val="both"/>
            </w:pPr>
            <w:r>
              <w:rPr>
                <w:rFonts w:ascii="Times New Roman"/>
                <w:b w:val="false"/>
                <w:i w:val="false"/>
                <w:color w:val="000000"/>
                <w:sz w:val="20"/>
              </w:rPr>
              <w:t>Үйлестіруші: Премьер-Министр К.Қ.Мәсімов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p>
            <w:pPr>
              <w:spacing w:after="20"/>
              <w:ind w:left="20"/>
              <w:jc w:val="both"/>
            </w:pPr>
            <w:r>
              <w:rPr>
                <w:rFonts w:ascii="Times New Roman"/>
                <w:b w:val="false"/>
                <w:i w:val="false"/>
                <w:color w:val="000000"/>
                <w:sz w:val="20"/>
              </w:rPr>
              <w:t>2012 жылғы тамыз</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сыбайлас жемқорлыққа қарсы іс-қимыл жөніндегі 2011 - 2015 жылдарға арналған салалық бағдарламаға, онда, оның ішінде жаңа құқықтық тетіктерді, ақпараттық мүмкіндіктерді, жұртшылықты сыбайлас жемқорлық тәртіп бұзушылықтың алдын алуға кеңінен тартуды, сондай-ақ мемлекеттік қызметшілердің шығыстарына мағлұмдауға көшуді көздей отырып, өзгерістер мен толықтырулар енгізу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қаулысы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ЭҚСЖҚКА, ҰҚК, БП, МҚІА, Әділетмині, Қаржымині, ЭДСМ</w:t>
            </w:r>
          </w:p>
          <w:p>
            <w:pPr>
              <w:spacing w:after="20"/>
              <w:ind w:left="20"/>
              <w:jc w:val="both"/>
            </w:pPr>
            <w:r>
              <w:rPr>
                <w:rFonts w:ascii="Times New Roman"/>
                <w:b w:val="false"/>
                <w:i w:val="false"/>
                <w:color w:val="000000"/>
                <w:sz w:val="20"/>
              </w:rPr>
              <w:t>Үйлестіруші: Премьер-Министр К.Қ.Мәсімов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Қазақстанда адами капиталдың сапалы өсуі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ДБҰ-ның, «Назарбаев Зияткерлік мектептері» ДБҰ-ның, «Кәсіпқор» холдингінің тәжірибесін ескере отырып, білім берудің барлық деңгейіндегі оқыту үдерісіне қазіргі заманғы әдістер мен технологиялар енгізуді қамтамасыз ету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w:t>
            </w:r>
          </w:p>
          <w:p>
            <w:pPr>
              <w:spacing w:after="20"/>
              <w:ind w:left="20"/>
              <w:jc w:val="both"/>
            </w:pPr>
            <w:r>
              <w:rPr>
                <w:rFonts w:ascii="Times New Roman"/>
                <w:b w:val="false"/>
                <w:i w:val="false"/>
                <w:color w:val="000000"/>
                <w:sz w:val="20"/>
              </w:rPr>
              <w:t>Мемлекет басшысына баяндау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ЭДСМ, «Назарбаев Университеті» ДБҰ, «Назарбаев Зияткерлік мектептері» ДБҰ, «Кәсіпқор» холдингі, Астана, Алматы қалаларының, облыстардың әкімдері</w:t>
            </w:r>
          </w:p>
          <w:p>
            <w:pPr>
              <w:spacing w:after="20"/>
              <w:ind w:left="20"/>
              <w:jc w:val="both"/>
            </w:pPr>
            <w:r>
              <w:rPr>
                <w:rFonts w:ascii="Times New Roman"/>
                <w:b w:val="false"/>
                <w:i w:val="false"/>
                <w:color w:val="000000"/>
                <w:sz w:val="20"/>
              </w:rPr>
              <w:t>Үйлестіруші: Премьер-Министрдің орынбасары Е.Т.Орынбаев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p>
            <w:pPr>
              <w:spacing w:after="20"/>
              <w:ind w:left="20"/>
              <w:jc w:val="both"/>
            </w:pPr>
            <w:r>
              <w:rPr>
                <w:rFonts w:ascii="Times New Roman"/>
                <w:b w:val="false"/>
                <w:i w:val="false"/>
                <w:color w:val="000000"/>
                <w:sz w:val="20"/>
              </w:rPr>
              <w:t>2012 жылғы маусым</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білім стандарттарын, біліктілікті арттыруға қойылатын талаптарды жетілдіру және өңірлердегі педагогтардың біліктілігін арттыратын интеграцияланған орталықтар желісін дамыту арқылы педагогтық құрам деңгейін сапалы көтеруді қамтамасыз ету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w:t>
            </w:r>
          </w:p>
          <w:p>
            <w:pPr>
              <w:spacing w:after="20"/>
              <w:ind w:left="20"/>
              <w:jc w:val="both"/>
            </w:pPr>
            <w:r>
              <w:rPr>
                <w:rFonts w:ascii="Times New Roman"/>
                <w:b w:val="false"/>
                <w:i w:val="false"/>
                <w:color w:val="000000"/>
                <w:sz w:val="20"/>
              </w:rPr>
              <w:t>Мемлекет басшысына баяндау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 «Назарбаев Университеті» ДБҰ, «Назарбаев Зияткерлік мектептері» ДБҰ, Астана, Алматы қалаларының, облыстардың әкімдері</w:t>
            </w:r>
          </w:p>
          <w:p>
            <w:pPr>
              <w:spacing w:after="20"/>
              <w:ind w:left="20"/>
              <w:jc w:val="both"/>
            </w:pPr>
            <w:r>
              <w:rPr>
                <w:rFonts w:ascii="Times New Roman"/>
                <w:b w:val="false"/>
                <w:i w:val="false"/>
                <w:color w:val="000000"/>
                <w:sz w:val="20"/>
              </w:rPr>
              <w:t>Үйлестіруші: Премьер-Министрдің орынбасары Е.Т.Орынбаев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шілде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Қанатқақты режимде салалық қауымдастықтар арқауында бірқатар тәуелсіз біліктілікті бекіту орталықтарын құру (бір-екі салаларда)</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Еңбекмині, Қаржымині, ИЖТМ</w:t>
            </w:r>
          </w:p>
          <w:p>
            <w:pPr>
              <w:spacing w:after="20"/>
              <w:ind w:left="20"/>
              <w:jc w:val="both"/>
            </w:pPr>
            <w:r>
              <w:rPr>
                <w:rFonts w:ascii="Times New Roman"/>
                <w:b w:val="false"/>
                <w:i w:val="false"/>
                <w:color w:val="000000"/>
                <w:sz w:val="20"/>
              </w:rPr>
              <w:t>Үйлестіруші: Премьер-Министрдің орынбасары Е.Т.Орынбаев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қараша</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Мемлекеттік-жекеше әріптестік арқылы жастар үшін білімге қолжетімділік тетіктерін жетілдіру, ауылдық жерлерден және аз қамтамасыз етілген отбасылардан шыққан жастардың жол жүруі мен өмір сүруіне жәрдем ақша бөлу, жоғары оқу орындары мен колледждер жатақханаларының желісін кеңейту жөнінде ұсыныстар енгізу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ұсыныстар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Еңбекмині, Қаржымині, ҚТКШІА, ДСМ, Астана, Алматы қалаларының, облыстардың әкімдері</w:t>
            </w:r>
          </w:p>
          <w:p>
            <w:pPr>
              <w:spacing w:after="20"/>
              <w:ind w:left="20"/>
              <w:jc w:val="both"/>
            </w:pPr>
            <w:r>
              <w:rPr>
                <w:rFonts w:ascii="Times New Roman"/>
                <w:b w:val="false"/>
                <w:i w:val="false"/>
                <w:color w:val="000000"/>
                <w:sz w:val="20"/>
              </w:rPr>
              <w:t>Үйлестіруші: Премьер-Министрдің орынбасары Е.Т.Орынбаев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жастарға өндірістен қол үзбей кәсіптік-техникалық және жоғары білім алуға мүмкіндік беру жөнінде ұсыныстар енгізу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ұсыныстар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ИЖТМ, Еңбекмині, Қаржымині, ҚТКШІА, ДСМ, Астана, Алматы қалаларының, облыстардың әкімдері</w:t>
            </w:r>
          </w:p>
          <w:p>
            <w:pPr>
              <w:spacing w:after="20"/>
              <w:ind w:left="20"/>
              <w:jc w:val="both"/>
            </w:pPr>
            <w:r>
              <w:rPr>
                <w:rFonts w:ascii="Times New Roman"/>
                <w:b w:val="false"/>
                <w:i w:val="false"/>
                <w:color w:val="000000"/>
                <w:sz w:val="20"/>
              </w:rPr>
              <w:t>Үйлестіруші: Премьер-Министрдің орынбасары Е.Т.Орынбаев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оқушыларының функциялық сауаттылығын дамыту жөнінде Ұлттық іс-қимылдар жоспарын бекіту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w:t>
            </w:r>
          </w:p>
          <w:p>
            <w:pPr>
              <w:spacing w:after="20"/>
              <w:ind w:left="20"/>
              <w:jc w:val="both"/>
            </w:pPr>
            <w:r>
              <w:rPr>
                <w:rFonts w:ascii="Times New Roman"/>
                <w:b w:val="false"/>
                <w:i w:val="false"/>
                <w:color w:val="000000"/>
                <w:sz w:val="20"/>
              </w:rPr>
              <w:t>Президент Әкімшілігіне ақпарат</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«Назарбаев Зияткерлік мектептері» ДБҰ, Астана, Алматы қалаларының, облыстардың әкімдері</w:t>
            </w:r>
          </w:p>
          <w:p>
            <w:pPr>
              <w:spacing w:after="20"/>
              <w:ind w:left="20"/>
              <w:jc w:val="both"/>
            </w:pPr>
            <w:r>
              <w:rPr>
                <w:rFonts w:ascii="Times New Roman"/>
                <w:b w:val="false"/>
                <w:i w:val="false"/>
                <w:color w:val="000000"/>
                <w:sz w:val="20"/>
              </w:rPr>
              <w:t>Үйлестіруші: Премьер-Министрдің орынбасары Е.Т.Орынбаев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Патриотизмді, мораль мен парасаттылық нормаларын, ұлтаралық келісім мен толеранттылықты, тәннің де, жанның да дамуын, заңға мойынұсынушылықты сіңіру мақсатында меншіктің қандай түріне жататынына қарамастан, барлық білім беру мекемелерінде үлгілік Оқыту үдерісінің тәрбиелік құрамдасын күшейту жөніндегі кешенді жоспар әзірлеу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w:t>
            </w:r>
          </w:p>
          <w:p>
            <w:pPr>
              <w:spacing w:after="20"/>
              <w:ind w:left="20"/>
              <w:jc w:val="both"/>
            </w:pPr>
            <w:r>
              <w:rPr>
                <w:rFonts w:ascii="Times New Roman"/>
                <w:b w:val="false"/>
                <w:i w:val="false"/>
                <w:color w:val="000000"/>
                <w:sz w:val="20"/>
              </w:rPr>
              <w:t>Президент Әкімшілігіне ақпарат</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МАМ, СДШІА, ДІА «Назарбаев Университеті» ДБҰ, «Назарбаев Зияткерлік мектептері» ДБҰ, Астана, Алматы қалаларының, облыстардың әкімдері</w:t>
            </w:r>
          </w:p>
          <w:p>
            <w:pPr>
              <w:spacing w:after="20"/>
              <w:ind w:left="20"/>
              <w:jc w:val="both"/>
            </w:pPr>
            <w:r>
              <w:rPr>
                <w:rFonts w:ascii="Times New Roman"/>
                <w:b w:val="false"/>
                <w:i w:val="false"/>
                <w:color w:val="000000"/>
                <w:sz w:val="20"/>
              </w:rPr>
              <w:t>Үйлестіруші: Премьер-Министрдің орынбасары Е.Т.Орынбаев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9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Онкологиялық жәрдемді дамыту бағдарламасын қабылдау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қаулысы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«Назарбаев Университеті» ДБҰ</w:t>
            </w:r>
          </w:p>
          <w:p>
            <w:pPr>
              <w:spacing w:after="20"/>
              <w:ind w:left="20"/>
              <w:jc w:val="both"/>
            </w:pPr>
            <w:r>
              <w:rPr>
                <w:rFonts w:ascii="Times New Roman"/>
                <w:b w:val="false"/>
                <w:i w:val="false"/>
                <w:color w:val="000000"/>
                <w:sz w:val="20"/>
              </w:rPr>
              <w:t>Үйлестіруші: Премьер-Министрдің орынбасары Е.Т.Орынбаев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Медициналық холдинг арқауында Ұлттық ғылыми онкологиялық орталық құру жөнінде ұсыныстар енгізу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ұсыныстар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«Назарбаев Университеті» ДБҰ</w:t>
            </w:r>
          </w:p>
          <w:p>
            <w:pPr>
              <w:spacing w:after="20"/>
              <w:ind w:left="20"/>
              <w:jc w:val="both"/>
            </w:pPr>
            <w:r>
              <w:rPr>
                <w:rFonts w:ascii="Times New Roman"/>
                <w:b w:val="false"/>
                <w:i w:val="false"/>
                <w:color w:val="000000"/>
                <w:sz w:val="20"/>
              </w:rPr>
              <w:t>Үйлестіруші: Премьер-Министрдің орынбасары Е.Т.Орынбаев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өз денсаулығы үшін ынтымақтастық жауапкершілігі тетігін енгізуді ескере отырып денсаулық сақтау жүйесін дамыту жөнінде ұсыныстар енгізу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басшысына ұсыныстар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 Еңбекмині, Қаржымині, ҰБ</w:t>
            </w:r>
          </w:p>
          <w:p>
            <w:pPr>
              <w:spacing w:after="20"/>
              <w:ind w:left="20"/>
              <w:jc w:val="both"/>
            </w:pPr>
            <w:r>
              <w:rPr>
                <w:rFonts w:ascii="Times New Roman"/>
                <w:b w:val="false"/>
                <w:i w:val="false"/>
                <w:color w:val="000000"/>
                <w:sz w:val="20"/>
              </w:rPr>
              <w:t>Үйлестіруші: Премьер-Министрдің орынбасары Е.Т.Орынбаев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дене шынықтырумен және спортпен жаппай айналысуы үшін спорттық инфрақұрылымдардың қолжетімділігін қамтамасыз ету тұрғысынан барлық спорттық объектілерге тексеру жүргізу және қажет болған жағдайда Қазақстан Республикасында дене шынықтыру мен спортты дамытудың 2011 - 2015 жылдарға арналған салалық бағдарламасына өзгерістер енгізу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w:t>
            </w:r>
          </w:p>
          <w:p>
            <w:pPr>
              <w:spacing w:after="20"/>
              <w:ind w:left="20"/>
              <w:jc w:val="both"/>
            </w:pPr>
            <w:r>
              <w:rPr>
                <w:rFonts w:ascii="Times New Roman"/>
                <w:b w:val="false"/>
                <w:i w:val="false"/>
                <w:color w:val="000000"/>
                <w:sz w:val="20"/>
              </w:rPr>
              <w:t>Мемлекет басшысына баяндау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 Астана, Алматы қалаларының, облыстардың әкімдері</w:t>
            </w:r>
          </w:p>
          <w:p>
            <w:pPr>
              <w:spacing w:after="20"/>
              <w:ind w:left="20"/>
              <w:jc w:val="both"/>
            </w:pPr>
            <w:r>
              <w:rPr>
                <w:rFonts w:ascii="Times New Roman"/>
                <w:b w:val="false"/>
                <w:i w:val="false"/>
                <w:color w:val="000000"/>
                <w:sz w:val="20"/>
              </w:rPr>
              <w:t>Үйлестіруші: Премьер-Министрдің орынбасары Е.Т.Орынбаев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Зейнетақы жүйесін жетілдіру</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Салымшылардың зейнетақы қорларының инвестициялық саясатына ықпал ету мүмкіндіктерін көздей отырып, зейнетақы жүйесін жетілдіру жөнінде ұсыныстар енгізу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басшысына ұсыныстар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Еңбекмині, Қаржымині, ҰБ</w:t>
            </w:r>
          </w:p>
          <w:p>
            <w:pPr>
              <w:spacing w:after="20"/>
              <w:ind w:left="20"/>
              <w:jc w:val="both"/>
            </w:pPr>
            <w:r>
              <w:rPr>
                <w:rFonts w:ascii="Times New Roman"/>
                <w:b w:val="false"/>
                <w:i w:val="false"/>
                <w:color w:val="000000"/>
                <w:sz w:val="20"/>
              </w:rPr>
              <w:t>Үйлестіруші: Премьер-Министрдің орынбасары Қ.Н.Келімбетов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Индустриялық-инновациялық жобалар</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жылдарға арналған республикалық бюджетті қалыптастыру кезінде инновациялық кластерлердің инфрақұрылымын дамытуға қаражат көздеу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жылдарға арналған республикалық бюджет туралы» Заң жобасы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АШМ, ЭДСМ, Қаржымині, МГМ, БҚА, ҰҒА, ЖРБА, «Самұрық-Қазына» ҰӘҚ» АҚ, «Назарбаев Университеті» ДБҰ</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1320 мегаватт Балқаш ЖЭС-нің бірінші модулінің құрылысын бастауды қамтамасыз ету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басшысына баяндау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Қаржымині, БҚА, ЖРБА, «Самұрық-Қазына» ҰӘҚ» АҚ, Алматы және Жамбыл облыстарының әкімдері</w:t>
            </w:r>
          </w:p>
          <w:p>
            <w:pPr>
              <w:spacing w:after="20"/>
              <w:ind w:left="20"/>
              <w:jc w:val="both"/>
            </w:pPr>
            <w:r>
              <w:rPr>
                <w:rFonts w:ascii="Times New Roman"/>
                <w:b w:val="false"/>
                <w:i w:val="false"/>
                <w:color w:val="000000"/>
                <w:sz w:val="20"/>
              </w:rPr>
              <w:t>Үйлестіруші: Премьер-Министрдің Бірінші орынбасары С.Н.Ахметов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2012 жылғы желтоқсан</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«Жезқазған-Бейнеу» теміржол желісінің құрылысын бастауды қамтамасыз ету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басшысына баяндау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Қаржымині, ЭДСМ, БҚА, ЖРБА, «Самұрық-Қазына» ҰӘҚ» АҚ, Қарағанды, Қызылорда, Ақтөбе, Маңғыстау облыстарының әкімдері</w:t>
            </w:r>
          </w:p>
          <w:p>
            <w:pPr>
              <w:spacing w:after="20"/>
              <w:ind w:left="20"/>
              <w:jc w:val="both"/>
            </w:pPr>
            <w:r>
              <w:rPr>
                <w:rFonts w:ascii="Times New Roman"/>
                <w:b w:val="false"/>
                <w:i w:val="false"/>
                <w:color w:val="000000"/>
                <w:sz w:val="20"/>
              </w:rPr>
              <w:t>Үйлестіруші: Премьер-Министрдің Бірінші орынбасары С.Н.Ахметов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«Арқалық-Шұбаркөл» теміржол желісінің құрылысын бастауды қамтамасыз ету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басшысына баяндау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Қаржымині, ЭДСМ, БҚА, ЖРБА, «Самұрық-Қазына» ҰӘҚ» АҚ, Қарағанды және Қостанай облыстарының әкімдері</w:t>
            </w:r>
          </w:p>
          <w:p>
            <w:pPr>
              <w:spacing w:after="20"/>
              <w:ind w:left="20"/>
              <w:jc w:val="both"/>
            </w:pPr>
            <w:r>
              <w:rPr>
                <w:rFonts w:ascii="Times New Roman"/>
                <w:b w:val="false"/>
                <w:i w:val="false"/>
                <w:color w:val="000000"/>
                <w:sz w:val="20"/>
              </w:rPr>
              <w:t>Үйлестіруші: Премьер-Министрдің Бірінші орынбасары С.Н.Ахметов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транзиттік дәлізінің қазақстандық учаскесінің құрылысын аяқтауды қамтамасыз ету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басшысына баяндау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Алматы, Жамбыл, Оңтүстік Қазақстан, Қызылорда, Ақтөбе, Батыс Қазақстан облыстарының әкімдері</w:t>
            </w:r>
          </w:p>
          <w:p>
            <w:pPr>
              <w:spacing w:after="20"/>
              <w:ind w:left="20"/>
              <w:jc w:val="both"/>
            </w:pPr>
            <w:r>
              <w:rPr>
                <w:rFonts w:ascii="Times New Roman"/>
                <w:b w:val="false"/>
                <w:i w:val="false"/>
                <w:color w:val="000000"/>
                <w:sz w:val="20"/>
              </w:rPr>
              <w:t>Үйлестіруші: Премьер-Министрдің Бірінші орынбасары С.Н.Ахметов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жылдың соңына дейін жартыжылдықта бір рет</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минералдық тыңайтқыштар шығару жөніндегі зауыт құрылысын бастау үшін құжаттама әзірлеу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басшысына баяндау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МГМ, АШМ, Әділетмині, Қаржымині, Қоршағанортамині, ҚТКШІА, БҚА, ЖРБА, «Самұрық-Қазына» ҰӘҚ» АҚ, Жамбыл облысының әкімі</w:t>
            </w:r>
          </w:p>
          <w:p>
            <w:pPr>
              <w:spacing w:after="20"/>
              <w:ind w:left="20"/>
              <w:jc w:val="both"/>
            </w:pPr>
            <w:r>
              <w:rPr>
                <w:rFonts w:ascii="Times New Roman"/>
                <w:b w:val="false"/>
                <w:i w:val="false"/>
                <w:color w:val="000000"/>
                <w:sz w:val="20"/>
              </w:rPr>
              <w:t>Үйлестіруші: Премьер-Министрдің Бірінші орынбасары С.Н.Ахметов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мұнай өңдеу зауытында мұнайды терең өңдеу жөніндегі кешеннің құрылысын бастауды қамтамасыз ету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басшысына баяндау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ЭДСМ, Қаржымині, ҚТКШІА, «Самұрық-Қазына» ҰӘҚ» АҚ</w:t>
            </w:r>
          </w:p>
          <w:p>
            <w:pPr>
              <w:spacing w:after="20"/>
              <w:ind w:left="20"/>
              <w:jc w:val="both"/>
            </w:pPr>
            <w:r>
              <w:rPr>
                <w:rFonts w:ascii="Times New Roman"/>
                <w:b w:val="false"/>
                <w:i w:val="false"/>
                <w:color w:val="000000"/>
                <w:sz w:val="20"/>
              </w:rPr>
              <w:t>Үйлестіруші: Премьер-Министрдің Бірінші орынбасары С.Н.Ахметов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интеграцияланған газ-химия кешенінің құрылысын бастауды қамтамасыз ету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басшысына баяндау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ЭДСМ, Қаржымині, ҚТКШІА, «Самұрық-Қазына» ҰӘҚ» АҚ, Атырау облысының әкімі</w:t>
            </w:r>
          </w:p>
          <w:p>
            <w:pPr>
              <w:spacing w:after="20"/>
              <w:ind w:left="20"/>
              <w:jc w:val="both"/>
            </w:pPr>
            <w:r>
              <w:rPr>
                <w:rFonts w:ascii="Times New Roman"/>
                <w:b w:val="false"/>
                <w:i w:val="false"/>
                <w:color w:val="000000"/>
                <w:sz w:val="20"/>
              </w:rPr>
              <w:t>Үйлестіруші: Премьер-Министрдің Бірінші орынбасары С.Н.Ахметов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облысындағы Қарашығанақ газ өңдеу зауытын жобалауды аяқтау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басшысына баяндау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ИЖТМ, БҚА, «Самұрық-Қазына» ҰӘҚ» АҚ, Батыс Қазақстан облысының әкімі</w:t>
            </w:r>
          </w:p>
          <w:p>
            <w:pPr>
              <w:spacing w:after="20"/>
              <w:ind w:left="20"/>
              <w:jc w:val="both"/>
            </w:pPr>
            <w:r>
              <w:rPr>
                <w:rFonts w:ascii="Times New Roman"/>
                <w:b w:val="false"/>
                <w:i w:val="false"/>
                <w:color w:val="000000"/>
                <w:sz w:val="20"/>
              </w:rPr>
              <w:t>Үйлестіруші: Премьер-Министрдің Бірінші орынбасары С.Н.Ахметов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Астананы қоса алғанда, Орталық Қазақстанды газдандыру үшін «Қарталы-Тобыл-Көкшетау-Астана» газ құбырын жобалауды аяқтау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басшысына баяндау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ЭДСМ, ҚТКШІА, БҚА, ЖРБА, «Самұрық-Қазына» ҰӘҚ» АҚ, Ақмола, Қарағанды, Қостанай, Солтүстік Қазақстан облыстарының және Астана қаласының әкімдері</w:t>
            </w:r>
          </w:p>
          <w:p>
            <w:pPr>
              <w:spacing w:after="20"/>
              <w:ind w:left="20"/>
              <w:jc w:val="both"/>
            </w:pPr>
            <w:r>
              <w:rPr>
                <w:rFonts w:ascii="Times New Roman"/>
                <w:b w:val="false"/>
                <w:i w:val="false"/>
                <w:color w:val="000000"/>
                <w:sz w:val="20"/>
              </w:rPr>
              <w:t>Үйлестіруші: Премьер-Министрдің Бірінші орынбасары С.Н.Ахметов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ресурстарын қайта өңдеу және оған қызмет көрсететін инфрақұрылым саласындағы индустриялық-инновациялық жобаларды іске асыруға бағытталатын қаржылық қаражаттың пайдаланылуына бақылауды жүзеге асыру жөнінде комиссия құруды қамтамасыз ету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басшысына баяндау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 Үкімет, БП, ЭҚСЖҚКА, ҰҚК, Астана, Алматы қалаларының, облыстардың әкімдері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ҒЗТКЖ-ны қаржыландыру үшін инновациялық гранттарға шығыстар мөлшерін ұлғайту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басшысына баяндау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БҒМ, ЭДСМ, Қаржымині, ДСМ, АШМ</w:t>
            </w:r>
          </w:p>
          <w:p>
            <w:pPr>
              <w:spacing w:after="20"/>
              <w:ind w:left="20"/>
              <w:jc w:val="both"/>
            </w:pPr>
            <w:r>
              <w:rPr>
                <w:rFonts w:ascii="Times New Roman"/>
                <w:b w:val="false"/>
                <w:i w:val="false"/>
                <w:color w:val="000000"/>
                <w:sz w:val="20"/>
              </w:rPr>
              <w:t>Үйлестіруші: Премьер-Министрдің Бірінші орынбасары С.Н.Ахметов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ДБҰ-ның 2020 жылға дейінгі даму стратегиясында оны трансферт пен жаңа технологиялар құруға ықпал ететін инновациялық-интеллектуалдық кластер ретінде қалыптастыру мәселесін көздеу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 жобасы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«Самұрық-Қазына» ҰӘҚ» АҚ, «Назарбаев Университеті» ДБҰ</w:t>
            </w:r>
          </w:p>
          <w:p>
            <w:pPr>
              <w:spacing w:after="20"/>
              <w:ind w:left="20"/>
              <w:jc w:val="both"/>
            </w:pPr>
            <w:r>
              <w:rPr>
                <w:rFonts w:ascii="Times New Roman"/>
                <w:b w:val="false"/>
                <w:i w:val="false"/>
                <w:color w:val="000000"/>
                <w:sz w:val="20"/>
              </w:rPr>
              <w:t>Үйлестіруші: Премьер-Министрдің орынбасары Е.Т.Орынбаев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мен инновациялар саласындағы мемлекет пен бизнестің өзара іс-қимылының әлеуетін өрістету мақсатында Қазақстан Республикасы Парламентінің Мәжілісіне мемлекет-жекеменшік әріптестігінің жаңа пішіндерін енгізуді көздейтін заң жобасына енгізу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БҒМ, ИЖТМ, Қаржымині, БҚА</w:t>
            </w:r>
          </w:p>
          <w:p>
            <w:pPr>
              <w:spacing w:after="20"/>
              <w:ind w:left="20"/>
              <w:jc w:val="both"/>
            </w:pPr>
            <w:r>
              <w:rPr>
                <w:rFonts w:ascii="Times New Roman"/>
                <w:b w:val="false"/>
                <w:i w:val="false"/>
                <w:color w:val="000000"/>
                <w:sz w:val="20"/>
              </w:rPr>
              <w:t>Үйлестіруші: Премьер-Министрдің орынбасары Қ.Н.Келімбетов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саласындағы өсім нүктелері бойынша талдау жүргізу және ұсыныстар енгізу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басшысына баяндау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p>
            <w:pPr>
              <w:spacing w:after="20"/>
              <w:ind w:left="20"/>
              <w:jc w:val="both"/>
            </w:pPr>
            <w:r>
              <w:rPr>
                <w:rFonts w:ascii="Times New Roman"/>
                <w:b w:val="false"/>
                <w:i w:val="false"/>
                <w:color w:val="000000"/>
                <w:sz w:val="20"/>
              </w:rPr>
              <w:t>Үйлестіруші: Премьер-Министрдің Бірінші орынбасары С.Н.Ахметов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әлемдік деңгейдегі тау шаңғысы курорттарын дамыту жоспарын қабылдау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қаулысы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СДШІА, Алматы облысының және Алматы қаласының әкімдері</w:t>
            </w:r>
          </w:p>
          <w:p>
            <w:pPr>
              <w:spacing w:after="20"/>
              <w:ind w:left="20"/>
              <w:jc w:val="both"/>
            </w:pPr>
            <w:r>
              <w:rPr>
                <w:rFonts w:ascii="Times New Roman"/>
                <w:b w:val="false"/>
                <w:i w:val="false"/>
                <w:color w:val="000000"/>
                <w:sz w:val="20"/>
              </w:rPr>
              <w:t>Үйлестіруші: Премьер-Министрдің Бірінші орынбасары С.Н.Ахметов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Щучье-Бурабай курортты аймағын дамыту жоспарын қабылдау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қаулысы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Ақмола облысының әкімі</w:t>
            </w:r>
          </w:p>
          <w:p>
            <w:pPr>
              <w:spacing w:after="20"/>
              <w:ind w:left="20"/>
              <w:jc w:val="both"/>
            </w:pPr>
            <w:r>
              <w:rPr>
                <w:rFonts w:ascii="Times New Roman"/>
                <w:b w:val="false"/>
                <w:i w:val="false"/>
                <w:color w:val="000000"/>
                <w:sz w:val="20"/>
              </w:rPr>
              <w:t>Үйлестіруші: Премьер-Министрдің Бірінші орынбасары С.Н.Ахметов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шілде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бағдарламасына инновациялар енгізу үстіндегі ісін жаңа бастаушы және жас кәсіпкерлерді қолдаудың жаңа тетіктерін енгізу мәселелері бойынша өзгерістер мен толықтырулар енгізу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қаулысы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Алматы, Астана қалаларының, облыстардың әкімдері, «Даму» КДҚ» АҚ</w:t>
            </w:r>
          </w:p>
          <w:p>
            <w:pPr>
              <w:spacing w:after="20"/>
              <w:ind w:left="20"/>
              <w:jc w:val="both"/>
            </w:pPr>
            <w:r>
              <w:rPr>
                <w:rFonts w:ascii="Times New Roman"/>
                <w:b w:val="false"/>
                <w:i w:val="false"/>
                <w:color w:val="000000"/>
                <w:sz w:val="20"/>
              </w:rPr>
              <w:t>Үйлестіруші: Премьер-Министрдің орынбасары Е.Т.Орынбаев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қаржы-экономикалық, оның ішінде салықтық құқық бұзушылықтарды одан әрі қылмыссыздандыруды көздейтін Заң жобасын әзірлеу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БП, ЭҚСЖҚКА, Қаржымині, ІІМ</w:t>
            </w:r>
          </w:p>
          <w:p>
            <w:pPr>
              <w:spacing w:after="20"/>
              <w:ind w:left="20"/>
              <w:jc w:val="both"/>
            </w:pPr>
            <w:r>
              <w:rPr>
                <w:rFonts w:ascii="Times New Roman"/>
                <w:b w:val="false"/>
                <w:i w:val="false"/>
                <w:color w:val="000000"/>
                <w:sz w:val="20"/>
              </w:rPr>
              <w:t>Үйлестіруші: Премьер-Министр К.Қ.Мәсімов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және шетелдік инвесторлармен тұрақты консультациялардың институционалдық тетіктерін әзірлеу және енгізу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қаулысы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Қаржымині</w:t>
            </w:r>
          </w:p>
          <w:p>
            <w:pPr>
              <w:spacing w:after="20"/>
              <w:ind w:left="20"/>
              <w:jc w:val="both"/>
            </w:pPr>
            <w:r>
              <w:rPr>
                <w:rFonts w:ascii="Times New Roman"/>
                <w:b w:val="false"/>
                <w:i w:val="false"/>
                <w:color w:val="000000"/>
                <w:sz w:val="20"/>
              </w:rPr>
              <w:t>Үйлестіруші: Премьер-Министрдің Бірінші орынбасары С.Н.Ахметов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шілде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елдерінің тәжірибесіне сәйкес кәсіпорындардың бизнесті жауапкершілікпен жүргізудің ерікті қағидаттарын сақтауын ынталандырудың стратегиясын әзірлеу және іске асыру жөніндегі байланыс орталықтарын құруды қамтамасыз ету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қаулысы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ИЖТМ, МГМ, Еңбекмині, Қоршағанмині</w:t>
            </w:r>
          </w:p>
          <w:p>
            <w:pPr>
              <w:spacing w:after="20"/>
              <w:ind w:left="20"/>
              <w:jc w:val="both"/>
            </w:pPr>
            <w:r>
              <w:rPr>
                <w:rFonts w:ascii="Times New Roman"/>
                <w:b w:val="false"/>
                <w:i w:val="false"/>
                <w:color w:val="000000"/>
                <w:sz w:val="20"/>
              </w:rPr>
              <w:t>Үйлестіруші: Премьер-Министрдің орынбасары Е.Т.Орынбаев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шілде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ДСҰ-ға өту жөніндегі келіссөздер үдерісін аяқтау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ДСҰ-ға өтуі туралы хаттамаға қол қою</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интеграция істері министрі, ЭДСМ</w:t>
            </w:r>
          </w:p>
          <w:p>
            <w:pPr>
              <w:spacing w:after="20"/>
              <w:ind w:left="20"/>
              <w:jc w:val="both"/>
            </w:pPr>
            <w:r>
              <w:rPr>
                <w:rFonts w:ascii="Times New Roman"/>
                <w:b w:val="false"/>
                <w:i w:val="false"/>
                <w:color w:val="000000"/>
                <w:sz w:val="20"/>
              </w:rPr>
              <w:t>Үйлестіруші: Премьер-Министрдің орынбасары Қ.Н.Келімбетов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Ауыл шаруашылығын дамыту</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Фермерлердің қаржыландыруға қолжетімділігін кеңейту, оның ішінде аграрлық өндірістегі жекеше инвестициялардың тәуекелдерін төмендету үшін займдарды мемлекеттік кепілдендіру мен сақтандыруды енгізу есебінен кеңейту үшін балама жолдарды қамтамасыз ету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есеп</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 ҰБ, Қаржымині, «ҚазАгро ҰБХ» АҚ, облыстардың әкімдері</w:t>
            </w:r>
          </w:p>
          <w:p>
            <w:pPr>
              <w:spacing w:after="20"/>
              <w:ind w:left="20"/>
              <w:jc w:val="both"/>
            </w:pPr>
            <w:r>
              <w:rPr>
                <w:rFonts w:ascii="Times New Roman"/>
                <w:b w:val="false"/>
                <w:i w:val="false"/>
                <w:color w:val="000000"/>
                <w:sz w:val="20"/>
              </w:rPr>
              <w:t>Үйлестіруші: Премьер-Министрдің Бірінші орынбасары С.Н.Ахметов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шілдеде ұсыныстар</w:t>
            </w:r>
          </w:p>
          <w:p>
            <w:pPr>
              <w:spacing w:after="20"/>
              <w:ind w:left="20"/>
              <w:jc w:val="both"/>
            </w:pPr>
            <w:r>
              <w:rPr>
                <w:rFonts w:ascii="Times New Roman"/>
                <w:b w:val="false"/>
                <w:i w:val="false"/>
                <w:color w:val="000000"/>
                <w:sz w:val="20"/>
              </w:rPr>
              <w:t>2012 жылғы желтоқсанда орындау</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сауданы делдалдарсыз жүргізуді мемлекеттік қолдаудың тетігін әзірлеп, енгізу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ұсыныстар</w:t>
            </w:r>
          </w:p>
          <w:p>
            <w:pPr>
              <w:spacing w:after="20"/>
              <w:ind w:left="20"/>
              <w:jc w:val="both"/>
            </w:pPr>
            <w:r>
              <w:rPr>
                <w:rFonts w:ascii="Times New Roman"/>
                <w:b w:val="false"/>
                <w:i w:val="false"/>
                <w:color w:val="000000"/>
                <w:sz w:val="20"/>
              </w:rPr>
              <w:t>Мемлекет басшысына баяндау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АШМ, Қаржымині, БҚА, Астана, Алматы қалаларының, облыстардың әкімдері</w:t>
            </w:r>
          </w:p>
          <w:p>
            <w:pPr>
              <w:spacing w:after="20"/>
              <w:ind w:left="20"/>
              <w:jc w:val="both"/>
            </w:pPr>
            <w:r>
              <w:rPr>
                <w:rFonts w:ascii="Times New Roman"/>
                <w:b w:val="false"/>
                <w:i w:val="false"/>
                <w:color w:val="000000"/>
                <w:sz w:val="20"/>
              </w:rPr>
              <w:t>Үйлестіруші: Премьер-Министрдің Бірінші орынбасары С.Н.Ахметов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p>
            <w:pPr>
              <w:spacing w:after="20"/>
              <w:ind w:left="20"/>
              <w:jc w:val="both"/>
            </w:pPr>
            <w:r>
              <w:rPr>
                <w:rFonts w:ascii="Times New Roman"/>
                <w:b w:val="false"/>
                <w:i w:val="false"/>
                <w:color w:val="000000"/>
                <w:sz w:val="20"/>
              </w:rPr>
              <w:t>2012 жылғы желтоқсан</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саласының компанияларын шоғырландыру арқылы біртұтас астық холдингін құру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басшысына баяндау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 Қаржымині, ККМ, БҚА,  «Самұрық-Қазына» ҰӘҚ» АҚ, «ҚазАгро ҰБХ» АҚ, облыстардың әкімдері</w:t>
            </w:r>
          </w:p>
          <w:p>
            <w:pPr>
              <w:spacing w:after="20"/>
              <w:ind w:left="20"/>
              <w:jc w:val="both"/>
            </w:pPr>
            <w:r>
              <w:rPr>
                <w:rFonts w:ascii="Times New Roman"/>
                <w:b w:val="false"/>
                <w:i w:val="false"/>
                <w:color w:val="000000"/>
                <w:sz w:val="20"/>
              </w:rPr>
              <w:t>Үйлестіруші: Премьер-Министрдің Бірінші орынбасары С.Н.Ахметов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«Мүйізді ірі қара мал етінің экспорттық әлеуетін дамыту» жобасын іске асыруды қамтамасыз ету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басшысына баяндау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«ҚазАгро ҰБХ» АҚ, облыстардың әкімдері</w:t>
            </w:r>
          </w:p>
          <w:p>
            <w:pPr>
              <w:spacing w:after="20"/>
              <w:ind w:left="20"/>
              <w:jc w:val="both"/>
            </w:pPr>
            <w:r>
              <w:rPr>
                <w:rFonts w:ascii="Times New Roman"/>
                <w:b w:val="false"/>
                <w:i w:val="false"/>
                <w:color w:val="000000"/>
                <w:sz w:val="20"/>
              </w:rPr>
              <w:t>Үйлестіруші: Премьер-Министрдің Бірінші орынбасары С.Н.Ахметов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шаруашылығын, жемшөп өндірісі мен шалғайдағы жайылымдық мал шаруашылығын дамыту мәселелері жөнінде Қазақстан Республикасында агроөнеркәсіптік кешенді дамыту жөніндегі салалық бағдарламаға өзгерістер мен толықтырулар енгізу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қаулысы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 Қаржымині, БҚА, ЖРБА, облыстардың әкімдері</w:t>
            </w:r>
          </w:p>
          <w:p>
            <w:pPr>
              <w:spacing w:after="20"/>
              <w:ind w:left="20"/>
              <w:jc w:val="both"/>
            </w:pPr>
            <w:r>
              <w:rPr>
                <w:rFonts w:ascii="Times New Roman"/>
                <w:b w:val="false"/>
                <w:i w:val="false"/>
                <w:color w:val="000000"/>
                <w:sz w:val="20"/>
              </w:rPr>
              <w:t>Үйлестіруші: Премьер-Министрдің Бірінші орынбасары С.Н.Ахметов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қазан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Сыртқы саясат</w:t>
            </w:r>
          </w:p>
        </w:tc>
      </w:tr>
      <w:tr>
        <w:trPr>
          <w:trHeight w:val="3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1) Астана экономикалық форумын;</w:t>
            </w:r>
            <w:r>
              <w:br/>
            </w:r>
            <w:r>
              <w:rPr>
                <w:rFonts w:ascii="Times New Roman"/>
                <w:b w:val="false"/>
                <w:i w:val="false"/>
                <w:color w:val="000000"/>
                <w:sz w:val="20"/>
              </w:rPr>
              <w:t>
</w:t>
            </w:r>
            <w:r>
              <w:rPr>
                <w:rFonts w:ascii="Times New Roman"/>
                <w:b w:val="false"/>
                <w:i w:val="false"/>
                <w:color w:val="000000"/>
                <w:sz w:val="20"/>
              </w:rPr>
              <w:t>2) Әлемдік және дәстүрлі діндер көшбасшыларының IV съезін;</w:t>
            </w:r>
            <w:r>
              <w:br/>
            </w:r>
            <w:r>
              <w:rPr>
                <w:rFonts w:ascii="Times New Roman"/>
                <w:b w:val="false"/>
                <w:i w:val="false"/>
                <w:color w:val="000000"/>
                <w:sz w:val="20"/>
              </w:rPr>
              <w:t>
</w:t>
            </w:r>
            <w:r>
              <w:rPr>
                <w:rFonts w:ascii="Times New Roman"/>
                <w:b w:val="false"/>
                <w:i w:val="false"/>
                <w:color w:val="000000"/>
                <w:sz w:val="20"/>
              </w:rPr>
              <w:t>3) Ислам Ынтымақтастығы Ұйымындағы, Ұжымдық қауіпсіздік туралы шарт ұйымындағы төрағалықты аяқтау;</w:t>
            </w:r>
            <w:r>
              <w:br/>
            </w:r>
            <w:r>
              <w:rPr>
                <w:rFonts w:ascii="Times New Roman"/>
                <w:b w:val="false"/>
                <w:i w:val="false"/>
                <w:color w:val="000000"/>
                <w:sz w:val="20"/>
              </w:rPr>
              <w:t>
</w:t>
            </w:r>
            <w:r>
              <w:rPr>
                <w:rFonts w:ascii="Times New Roman"/>
                <w:b w:val="false"/>
                <w:i w:val="false"/>
                <w:color w:val="000000"/>
                <w:sz w:val="20"/>
              </w:rPr>
              <w:t>4) «Астана - 2012 жылғы Достастық елордасы» және «Астана - 2012 жылғы Түрік әлемінің мәдени елордасы» жылына арналған әлеуметтік мәні бар және мәдени іс-шаралар кешенін дайындап, өткізу</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есеп</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СІМ, Астана қаласының әкімі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Съездің хатшылығы, СІМ, ДІА, Астана қаласының әкімі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МАМ, ІІМ, ККМ, ТЖМ, Астана және Алматы қалаларының әкімдері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Астана қаласының әкімі</w:t>
            </w:r>
          </w:p>
          <w:p>
            <w:pPr>
              <w:spacing w:after="20"/>
              <w:ind w:left="20"/>
              <w:jc w:val="both"/>
            </w:pPr>
            <w:r>
              <w:rPr>
                <w:rFonts w:ascii="Times New Roman"/>
                <w:b w:val="false"/>
                <w:i w:val="false"/>
                <w:color w:val="000000"/>
                <w:sz w:val="20"/>
              </w:rPr>
              <w:t>Үйлестіруші: Премьер-Министр К.Қ.Мәсімов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Жаһандық энергиялық-экологиялық стратегияны және Астананың «Жасыл көпір» бастамасын алға жылжытуды қамтамасыз ету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есеп</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ИЖТМ, СІМ, БҒМ, Астана қаласының әкімі</w:t>
            </w:r>
          </w:p>
          <w:p>
            <w:pPr>
              <w:spacing w:after="20"/>
              <w:ind w:left="20"/>
              <w:jc w:val="both"/>
            </w:pPr>
            <w:r>
              <w:rPr>
                <w:rFonts w:ascii="Times New Roman"/>
                <w:b w:val="false"/>
                <w:i w:val="false"/>
                <w:color w:val="000000"/>
                <w:sz w:val="20"/>
              </w:rPr>
              <w:t>Үйлестіруші: Премьер-Министр К.Қ.Мәсімов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r>
      <w:tr>
        <w:trPr>
          <w:trHeight w:val="165"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басшысының 2012 жылғы 27 қаңтардағы «Әлеуметтік-экономикалық жаңғырту - Қазақстан дамуының басты бағыты» атты Қазақстан халқына </w:t>
            </w:r>
            <w:r>
              <w:rPr>
                <w:rFonts w:ascii="Times New Roman"/>
                <w:b w:val="false"/>
                <w:i w:val="false"/>
                <w:color w:val="000000"/>
                <w:sz w:val="20"/>
              </w:rPr>
              <w:t>Жолдауын</w:t>
            </w:r>
            <w:r>
              <w:rPr>
                <w:rFonts w:ascii="Times New Roman"/>
                <w:b w:val="false"/>
                <w:i w:val="false"/>
                <w:color w:val="000000"/>
                <w:sz w:val="20"/>
              </w:rPr>
              <w:t xml:space="preserve"> қаржылық қамтамасыз ету жөнінде шаралар қабылдау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 Әділетмині, Астана, Алматы қалаларының, облыстардың әкімдері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жыл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басшысына баяндау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Үйлестіруші: Премьер-Министр К.Қ.Мәсімов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r>
    </w:tbl>
    <w:p>
      <w:pPr>
        <w:spacing w:after="0"/>
        <w:ind w:left="0"/>
        <w:jc w:val="both"/>
      </w:pPr>
      <w:r>
        <w:rPr>
          <w:rFonts w:ascii="Times New Roman"/>
          <w:b/>
          <w:i w:val="false"/>
          <w:color w:val="000000"/>
          <w:sz w:val="28"/>
        </w:rPr>
        <w:t>Ескертпе: аббревиатуралардың таратылып жазылуы:</w:t>
      </w:r>
    </w:p>
    <w:p>
      <w:pPr>
        <w:spacing w:after="0"/>
        <w:ind w:left="0"/>
        <w:jc w:val="both"/>
      </w:pPr>
      <w:r>
        <w:rPr>
          <w:rFonts w:ascii="Times New Roman"/>
          <w:b w:val="false"/>
          <w:i w:val="false"/>
          <w:color w:val="000000"/>
          <w:sz w:val="28"/>
        </w:rPr>
        <w:t>АШМ - Қазақстан Республикасы Ауыл шаруашылығы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БҚА - Қазақстан Республикасы Бәсекелестікті қорғау агенттігі (Монополияға қарсы агенттік)</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ДІА - Қазақстан Республикасы Дін істері агенттігі</w:t>
      </w:r>
      <w:r>
        <w:br/>
      </w:r>
      <w:r>
        <w:rPr>
          <w:rFonts w:ascii="Times New Roman"/>
          <w:b w:val="false"/>
          <w:i w:val="false"/>
          <w:color w:val="000000"/>
          <w:sz w:val="28"/>
        </w:rPr>
        <w:t>
«Даму» КДҚ» АҚ - «Даму» кәсіпкерлікті дамыту қоры» акционерлік қоғамы</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ЖС - Қазақстан Республикасы Жоғарғы Соты</w:t>
      </w:r>
      <w:r>
        <w:br/>
      </w:r>
      <w:r>
        <w:rPr>
          <w:rFonts w:ascii="Times New Roman"/>
          <w:b w:val="false"/>
          <w:i w:val="false"/>
          <w:color w:val="000000"/>
          <w:sz w:val="28"/>
        </w:rPr>
        <w:t>
ЖСС - Қазақстан Республикасы Жоғары Сот Кеңесі</w:t>
      </w:r>
      <w:r>
        <w:br/>
      </w:r>
      <w:r>
        <w:rPr>
          <w:rFonts w:ascii="Times New Roman"/>
          <w:b w:val="false"/>
          <w:i w:val="false"/>
          <w:color w:val="000000"/>
          <w:sz w:val="28"/>
        </w:rPr>
        <w:t>
ЖРБА - Қазақстан Республикасы Жер ресурстарын басқару агенттігі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«Кәсіпқор» холдингі - «Кәсіпкор» холдингі» коммерциялық емес акционерлік қоғамы</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Қоршағанортамині - Қазақстан Республикасы Қоршаған ортаны қорғау министрлігі</w:t>
      </w:r>
      <w:r>
        <w:br/>
      </w:r>
      <w:r>
        <w:rPr>
          <w:rFonts w:ascii="Times New Roman"/>
          <w:b w:val="false"/>
          <w:i w:val="false"/>
          <w:color w:val="000000"/>
          <w:sz w:val="28"/>
        </w:rPr>
        <w:t>
ҚТКШІА - Қазақстан Республикасы Құрылыс және тұрғын үй-коммуналдық шаруашылық істері агенттігі</w:t>
      </w:r>
      <w:r>
        <w:br/>
      </w:r>
      <w:r>
        <w:rPr>
          <w:rFonts w:ascii="Times New Roman"/>
          <w:b w:val="false"/>
          <w:i w:val="false"/>
          <w:color w:val="000000"/>
          <w:sz w:val="28"/>
        </w:rPr>
        <w:t>
«ҚазАгро» ҰБХ» АҚ - «ҚазАгро» ұлттық басқарушы холдингі» акционерлік қоғамы</w:t>
      </w:r>
      <w:r>
        <w:br/>
      </w:r>
      <w:r>
        <w:rPr>
          <w:rFonts w:ascii="Times New Roman"/>
          <w:b w:val="false"/>
          <w:i w:val="false"/>
          <w:color w:val="000000"/>
          <w:sz w:val="28"/>
        </w:rPr>
        <w:t>
МАМ - Қазақстан Республикасы Мәдениет және ақпарат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МҚІА - Қазақстан Республикасы Мемлекеттік қызмет істері агенттігі</w:t>
      </w:r>
      <w:r>
        <w:br/>
      </w:r>
      <w:r>
        <w:rPr>
          <w:rFonts w:ascii="Times New Roman"/>
          <w:b w:val="false"/>
          <w:i w:val="false"/>
          <w:color w:val="000000"/>
          <w:sz w:val="28"/>
        </w:rPr>
        <w:t>
«Назарбаев Университеті» ДБҰ - «Назарбаев Университеті» дербес білім беру ұйымы</w:t>
      </w:r>
      <w:r>
        <w:br/>
      </w:r>
      <w:r>
        <w:rPr>
          <w:rFonts w:ascii="Times New Roman"/>
          <w:b w:val="false"/>
          <w:i w:val="false"/>
          <w:color w:val="000000"/>
          <w:sz w:val="28"/>
        </w:rPr>
        <w:t>
«Назарбаев Зияткерлік мектептері» дербес білім беру ұйымы</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СДШІА - Қазақстан Республикасы Спорт және дене шынықтыру істері агенттігі</w:t>
      </w:r>
      <w:r>
        <w:br/>
      </w:r>
      <w:r>
        <w:rPr>
          <w:rFonts w:ascii="Times New Roman"/>
          <w:b w:val="false"/>
          <w:i w:val="false"/>
          <w:color w:val="000000"/>
          <w:sz w:val="28"/>
        </w:rPr>
        <w:t>
«Самұрық-Қазына» ҰӘҚ» АҚ - «Самұрық-Қазына» ұлттық әл-ауқат қоры» акционерлік қоғамы</w:t>
      </w:r>
      <w:r>
        <w:br/>
      </w:r>
      <w:r>
        <w:rPr>
          <w:rFonts w:ascii="Times New Roman"/>
          <w:b w:val="false"/>
          <w:i w:val="false"/>
          <w:color w:val="000000"/>
          <w:sz w:val="28"/>
        </w:rPr>
        <w:t>
Съезд Хатшылығы - Әлемдік және дәстүрлі діндер көшбасшылары съезінің Хатшылығы</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ҰҚК - Қазақстан Республикасы Ұлттық қауіпсіздік комитеті</w:t>
      </w:r>
      <w:r>
        <w:br/>
      </w:r>
      <w:r>
        <w:rPr>
          <w:rFonts w:ascii="Times New Roman"/>
          <w:b w:val="false"/>
          <w:i w:val="false"/>
          <w:color w:val="000000"/>
          <w:sz w:val="28"/>
        </w:rPr>
        <w:t>
ҰБ - Қазақстан Республикасы Ұлттық Банкі</w:t>
      </w:r>
      <w:r>
        <w:br/>
      </w:r>
      <w:r>
        <w:rPr>
          <w:rFonts w:ascii="Times New Roman"/>
          <w:b w:val="false"/>
          <w:i w:val="false"/>
          <w:color w:val="000000"/>
          <w:sz w:val="28"/>
        </w:rPr>
        <w:t>
ҰҒА - Қазақстан Республикасы Ұлттық ғарыш агенттігі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ЭДСМ - Қазақстан Республикасы Экономикалық даму және сауда министрлігі</w:t>
      </w:r>
      <w:r>
        <w:br/>
      </w:r>
      <w:r>
        <w:rPr>
          <w:rFonts w:ascii="Times New Roman"/>
          <w:b w:val="false"/>
          <w:i w:val="false"/>
          <w:color w:val="000000"/>
          <w:sz w:val="28"/>
        </w:rPr>
        <w:t>
ЭҚСЖҚКА - Қазақстан Республикасы Экономикалық қылмысқа және сыбайлас  жемқорлыққа қарсы күрес агенттігі (қаржы полициясы)</w:t>
      </w:r>
      <w:r>
        <w:br/>
      </w:r>
      <w:r>
        <w:rPr>
          <w:rFonts w:ascii="Times New Roman"/>
          <w:b w:val="false"/>
          <w:i w:val="false"/>
          <w:color w:val="000000"/>
          <w:sz w:val="28"/>
        </w:rPr>
        <w:t>
ҒЗТКЖ - Ғылыми-зерттеу және тәжірибелік-конструкторлық жұмыс</w:t>
      </w:r>
      <w:r>
        <w:br/>
      </w:r>
      <w:r>
        <w:rPr>
          <w:rFonts w:ascii="Times New Roman"/>
          <w:b w:val="false"/>
          <w:i w:val="false"/>
          <w:color w:val="000000"/>
          <w:sz w:val="28"/>
        </w:rPr>
        <w:t>
ЭЫДҰ - Экономикалық ынтымақтастық және даму ұйымы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