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6457" w14:textId="3f66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Ә.Қ.Құсайыновты Қарағанды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20 қаңтардағы № 239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Әбілғазы Қалиақпарұлы Құсайынов Қарағанды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