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3c00" w14:textId="2d13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Б.М.Имашев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20 қаңтардағы № 234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52-бабы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Парламенті және оның депутаттарының мәртебесі туралы»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Басқа жұмысқа ауысуына байланысты Қазақстан Республикасы Парламенті Сенатының депутаты Берік Мәжитұлы Имашевтың өкілеттігі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